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16691" w14:textId="591A09A2" w:rsidR="005A2A5D" w:rsidRDefault="0036585B" w:rsidP="002C296E">
      <w:pPr>
        <w:pStyle w:val="BodyText"/>
      </w:pPr>
      <w:r w:rsidRPr="00D55628">
        <w:rPr>
          <w:noProof/>
          <w:lang w:eastAsia="en-AU"/>
        </w:rPr>
        <mc:AlternateContent>
          <mc:Choice Requires="wps">
            <w:drawing>
              <wp:anchor distT="0" distB="0" distL="114300" distR="114300" simplePos="0" relativeHeight="251658248" behindDoc="0" locked="1" layoutInCell="1" allowOverlap="1" wp14:anchorId="74F6E6AD" wp14:editId="2FC7EBE0">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B39F9A"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7" behindDoc="0" locked="1" layoutInCell="1" allowOverlap="1" wp14:anchorId="77E6C96F" wp14:editId="6BCA9CA9">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460A1C" id="TriangleTopACI" o:spid="_x0000_s1026" style="position:absolute;margin-left:28.35pt;margin-top:28.35pt;width:146.85pt;height:15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6" behindDoc="0" locked="1" layoutInCell="1" allowOverlap="1" wp14:anchorId="56E8EA9E" wp14:editId="407D868A">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3E8FB1" id="TriangleTopACIPlain" o:spid="_x0000_s1026" style="position:absolute;margin-left:28.35pt;margin-top:28.35pt;width:146.85pt;height:312.1pt;flip: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3" behindDoc="0" locked="1" layoutInCell="1" allowOverlap="1" wp14:anchorId="2A9F3F7D" wp14:editId="3A5372B5">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984BA9"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" path="m,l1469,3114,2939,,,xe" fillcolor="#201547 [3207]"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1" behindDoc="0" locked="1" layoutInCell="1" allowOverlap="1" wp14:anchorId="2E644A7E" wp14:editId="797A34C2">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635A23" id="OverlayLeft" o:spid="_x0000_s1026" style="position:absolute;margin-left:28.3pt;margin-top:340.4pt;width:323.45pt;height:374.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2" behindDoc="0" locked="1" layoutInCell="1" allowOverlap="1" wp14:anchorId="587165D8" wp14:editId="115CF9A5">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726927" id="OverlayRight" o:spid="_x0000_s1026" style="position:absolute;margin-left:351.45pt;margin-top:340.4pt;width:215.15pt;height:374.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" path="m3529,r,l,7482r2994,l2994,7477r1270,5l4304,7482r,l4304,7482,4304,,3529,xe" fillcolor="#00b2a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36E1F12E" wp14:editId="14EE3B12">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7B019" w14:textId="77777777" w:rsidR="00B072D5" w:rsidRPr="009F69FA" w:rsidRDefault="00B072D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F12E" id="_x0000_t202" coordsize="21600,21600" o:spt="202" path="m,l,21600r21600,l21600,xe">
                <v:stroke joinstyle="miter"/>
                <v:path gradientshapeok="t" o:connecttype="rect"/>
              </v:shapetype>
              <v:shape id="WebAddress" o:spid="_x0000_s1026" type="#_x0000_t202" style="position:absolute;margin-left:0;margin-top:0;width:303pt;height:56.7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9C7B019" w14:textId="77777777" w:rsidR="00B072D5" w:rsidRPr="009F69FA" w:rsidRDefault="00B072D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125CCE59" wp14:editId="1BB3A2E5">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4762F" w14:textId="739DFB36" w:rsidR="00B072D5" w:rsidRPr="00271B90" w:rsidRDefault="00B072D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CE59"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5ED4762F" w14:textId="739DFB36" w:rsidR="00B072D5" w:rsidRPr="00271B90" w:rsidRDefault="00B072D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0" behindDoc="0" locked="1" layoutInCell="1" allowOverlap="1" wp14:anchorId="757CF0BE" wp14:editId="552CA2A2">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0B7F4" w14:textId="256D6BD7" w:rsidR="00B072D5" w:rsidRPr="00455A7E" w:rsidRDefault="00B072D5"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F0BE" id="CoverProjectBar" o:spid="_x0000_s1028" type="#_x0000_t202" alt="Title: Decorative Cover Shape" style="position:absolute;margin-left:28.3pt;margin-top:714.3pt;width:538.6pt;height:3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" fillcolor="#00b2a9 [3202]" stroked="f" strokeweight=".5pt">
                <v:textbox inset="10mm,0,10mm,0">
                  <w:txbxContent>
                    <w:p w14:paraId="4260B7F4" w14:textId="256D6BD7" w:rsidR="00B072D5" w:rsidRPr="00455A7E" w:rsidRDefault="00B072D5"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31AB1C7" wp14:editId="53B04C33">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A2AD77" id="CoverRectangle" o:spid="_x0000_s1026" style="position:absolute;margin-left:28.35pt;margin-top:28.35pt;width:538.6pt;height:3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3818BEC3" w14:textId="77777777" w:rsidR="00D73B6C" w:rsidRDefault="00D73B6C"/>
    <w:tbl>
      <w:tblPr>
        <w:tblStyle w:val="TableAsPlaceholder"/>
        <w:tblpPr w:leftFromText="181" w:rightFromText="181" w:vertAnchor="page" w:horzAnchor="margin" w:tblpXSpec="right" w:tblpY="1248"/>
        <w:tblOverlap w:val="never"/>
        <w:tblW w:w="7513" w:type="dxa"/>
        <w:tblLayout w:type="fixed"/>
        <w:tblCellMar>
          <w:right w:w="85" w:type="dxa"/>
        </w:tblCellMar>
        <w:tblLook w:val="0600" w:firstRow="0" w:lastRow="0" w:firstColumn="0" w:lastColumn="0" w:noHBand="1" w:noVBand="1"/>
      </w:tblPr>
      <w:tblGrid>
        <w:gridCol w:w="7513"/>
      </w:tblGrid>
      <w:tr w:rsidR="00D73B6C" w14:paraId="2BCDA49F" w14:textId="77777777" w:rsidTr="008A2F6F">
        <w:trPr>
          <w:trHeight w:hRule="exact" w:val="2948"/>
        </w:trPr>
        <w:tc>
          <w:tcPr>
            <w:tcW w:w="7513" w:type="dxa"/>
            <w:vAlign w:val="center"/>
          </w:tcPr>
          <w:sdt>
            <w:sdtPr>
              <w:rPr>
                <w:b w:val="0"/>
                <w:iCs/>
                <w:spacing w:val="0"/>
                <w:sz w:val="32"/>
                <w:szCs w:val="24"/>
              </w:rPr>
              <w:alias w:val="CoverTitle"/>
              <w:tag w:val="CoverTitle"/>
              <w:id w:val="360867710"/>
              <w:lock w:val="sdtContentLocked"/>
              <w:placeholder>
                <w:docPart w:val="46551F8E41684EAC9543B185BDB88BDE"/>
              </w:placeholder>
            </w:sdtPr>
            <w:sdtEndPr/>
            <w:sdtContent>
              <w:p w14:paraId="29198E8C" w14:textId="77777777" w:rsidR="00D821B2" w:rsidRDefault="00D821B2" w:rsidP="00D821B2">
                <w:pPr>
                  <w:pStyle w:val="Title"/>
                </w:pPr>
                <w:r>
                  <w:t>Survey Mark Enquiry Service User Guide</w:t>
                </w:r>
              </w:p>
              <w:p w14:paraId="0B63C52B" w14:textId="77777777" w:rsidR="00D821B2" w:rsidRDefault="00D821B2" w:rsidP="00D821B2">
                <w:pPr>
                  <w:pStyle w:val="Subtitle"/>
                </w:pPr>
                <w:r>
                  <w:t>Edition 1</w:t>
                </w:r>
              </w:p>
              <w:p w14:paraId="4B558B4B" w14:textId="547E4682" w:rsidR="00512DFB" w:rsidRPr="00CB1FB7" w:rsidRDefault="00D16FF1" w:rsidP="008734DB">
                <w:pPr>
                  <w:pStyle w:val="Subtitle"/>
                </w:pPr>
              </w:p>
            </w:sdtContent>
          </w:sdt>
        </w:tc>
      </w:tr>
      <w:tr w:rsidR="008B04E4" w14:paraId="7BD3E0EF" w14:textId="77777777" w:rsidTr="008A2F6F">
        <w:trPr>
          <w:trHeight w:hRule="exact" w:val="1757"/>
        </w:trPr>
        <w:tc>
          <w:tcPr>
            <w:tcW w:w="7513" w:type="dxa"/>
            <w:vAlign w:val="center"/>
          </w:tcPr>
          <w:p w14:paraId="0B314294" w14:textId="6F629A8C" w:rsidR="008B04E4" w:rsidRDefault="008B04E4" w:rsidP="008734DB">
            <w:pPr>
              <w:pStyle w:val="Subtitle"/>
            </w:pPr>
          </w:p>
        </w:tc>
      </w:tr>
      <w:tr w:rsidR="008B04E4" w14:paraId="7E31E664" w14:textId="77777777" w:rsidTr="008A2F6F">
        <w:trPr>
          <w:trHeight w:hRule="exact" w:val="680"/>
        </w:trPr>
        <w:tc>
          <w:tcPr>
            <w:tcW w:w="7513" w:type="dxa"/>
            <w:vAlign w:val="bottom"/>
          </w:tcPr>
          <w:p w14:paraId="0A69215F" w14:textId="32C106DC" w:rsidR="008B04E4" w:rsidRDefault="00D16FF1" w:rsidP="00D821B2">
            <w:pPr>
              <w:pStyle w:val="Subtitle"/>
            </w:pPr>
            <w:sdt>
              <w:sdtPr>
                <w:alias w:val="ReportDate"/>
                <w:tag w:val="ReportDate"/>
                <w:id w:val="-201246249"/>
                <w:lock w:val="sdtContentLocked"/>
                <w:placeholder>
                  <w:docPart w:val="AA8E3CA9DE5048779AF8C11AC99FA368"/>
                </w:placeholder>
              </w:sdtPr>
              <w:sdtEndPr/>
              <w:sdtContent>
                <w:r w:rsidR="00D821B2">
                  <w:t>January 2021</w:t>
                </w:r>
              </w:sdtContent>
            </w:sdt>
          </w:p>
        </w:tc>
      </w:tr>
    </w:tbl>
    <w:p w14:paraId="5B6082F6" w14:textId="2AA6E6F2" w:rsidR="00D73B6C" w:rsidRDefault="00D73B6C"/>
    <w:p w14:paraId="208D024B" w14:textId="126D0033" w:rsidR="00D73B6C" w:rsidRPr="00D55628" w:rsidRDefault="008F2C0E">
      <w:r w:rsidRPr="00D55628">
        <w:rPr>
          <w:noProof/>
        </w:rPr>
        <mc:AlternateContent>
          <mc:Choice Requires="wps">
            <w:drawing>
              <wp:anchor distT="0" distB="0" distL="114300" distR="114300" simplePos="0" relativeHeight="251658249" behindDoc="0" locked="0" layoutInCell="1" allowOverlap="1" wp14:anchorId="66E10F4D" wp14:editId="2171CA5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72D5" w:rsidRPr="00AB780B" w14:paraId="0E007912" w14:textId="77777777" w:rsidTr="00AA4BE4">
                              <w:trPr>
                                <w:trHeight w:hRule="exact" w:val="964"/>
                                <w:tblCellSpacing w:w="71" w:type="dxa"/>
                              </w:trPr>
                              <w:tc>
                                <w:tcPr>
                                  <w:tcW w:w="1204" w:type="dxa"/>
                                  <w:vAlign w:val="bottom"/>
                                </w:tcPr>
                                <w:p w14:paraId="5CDCD3C1" w14:textId="77777777" w:rsidR="00B072D5" w:rsidRPr="00D55628" w:rsidRDefault="00B072D5" w:rsidP="00D55628">
                                  <w:r w:rsidRPr="00D55628">
                                    <w:rPr>
                                      <w:noProof/>
                                    </w:rPr>
                                    <w:drawing>
                                      <wp:inline distT="0" distB="0" distL="0" distR="0" wp14:anchorId="17E467F9" wp14:editId="30757EB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EB48289" w14:textId="77777777" w:rsidR="00B072D5" w:rsidRPr="00D55628" w:rsidRDefault="00B072D5" w:rsidP="00D55628">
                                  <w:r w:rsidRPr="00D55628">
                                    <w:rPr>
                                      <w:noProof/>
                                    </w:rPr>
                                    <w:drawing>
                                      <wp:inline distT="0" distB="0" distL="0" distR="0" wp14:anchorId="268C1D36" wp14:editId="6849607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3315CF7" w14:textId="77777777" w:rsidR="00B072D5" w:rsidRDefault="00B072D5"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0F4D" id="CoverCoBranded" o:spid="_x0000_s1029" type="#_x0000_t202" alt="Title: CoBranding Logos" style="position:absolute;margin-left:0;margin-top:0;width:371.35pt;height:89pt;z-index:251658249;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72D5" w:rsidRPr="00AB780B" w14:paraId="0E007912" w14:textId="77777777" w:rsidTr="00AA4BE4">
                        <w:trPr>
                          <w:trHeight w:hRule="exact" w:val="964"/>
                          <w:tblCellSpacing w:w="71" w:type="dxa"/>
                        </w:trPr>
                        <w:tc>
                          <w:tcPr>
                            <w:tcW w:w="1204" w:type="dxa"/>
                            <w:vAlign w:val="bottom"/>
                          </w:tcPr>
                          <w:p w14:paraId="5CDCD3C1" w14:textId="77777777" w:rsidR="00B072D5" w:rsidRPr="00D55628" w:rsidRDefault="00B072D5" w:rsidP="00D55628">
                            <w:r w:rsidRPr="00D55628">
                              <w:rPr>
                                <w:noProof/>
                              </w:rPr>
                              <w:drawing>
                                <wp:inline distT="0" distB="0" distL="0" distR="0" wp14:anchorId="17E467F9" wp14:editId="30757EB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EB48289" w14:textId="77777777" w:rsidR="00B072D5" w:rsidRPr="00D55628" w:rsidRDefault="00B072D5" w:rsidP="00D55628">
                            <w:r w:rsidRPr="00D55628">
                              <w:rPr>
                                <w:noProof/>
                              </w:rPr>
                              <w:drawing>
                                <wp:inline distT="0" distB="0" distL="0" distR="0" wp14:anchorId="268C1D36" wp14:editId="6849607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3315CF7" w14:textId="77777777" w:rsidR="00B072D5" w:rsidRDefault="00B072D5" w:rsidP="008F2C0E"/>
                  </w:txbxContent>
                </v:textbox>
                <w10:wrap anchorx="page" anchory="page"/>
              </v:shape>
            </w:pict>
          </mc:Fallback>
        </mc:AlternateContent>
      </w:r>
    </w:p>
    <w:p w14:paraId="689AD723" w14:textId="77777777" w:rsidR="00D73B6C" w:rsidRDefault="00D73B6C"/>
    <w:p w14:paraId="66BAA20C" w14:textId="77777777" w:rsidR="000A336B" w:rsidRPr="000A336B" w:rsidRDefault="000A336B" w:rsidP="000A336B"/>
    <w:p w14:paraId="70A602BA" w14:textId="77777777" w:rsidR="000A336B" w:rsidRPr="000A336B" w:rsidRDefault="000A336B" w:rsidP="000A336B"/>
    <w:p w14:paraId="05884560" w14:textId="77777777" w:rsidR="000A336B" w:rsidRPr="000A336B" w:rsidRDefault="000A336B" w:rsidP="000A336B"/>
    <w:p w14:paraId="68BF86DF" w14:textId="77777777" w:rsidR="000A336B" w:rsidRPr="000A336B" w:rsidRDefault="000A336B" w:rsidP="000A336B"/>
    <w:p w14:paraId="7AFD1D5A" w14:textId="77777777" w:rsidR="000A336B" w:rsidRPr="000A336B" w:rsidRDefault="000A336B" w:rsidP="000A336B"/>
    <w:p w14:paraId="7183DB18" w14:textId="77777777" w:rsidR="000A336B" w:rsidRPr="000A336B" w:rsidRDefault="000A336B" w:rsidP="000A336B"/>
    <w:p w14:paraId="424899B9" w14:textId="77777777" w:rsidR="000A336B" w:rsidRPr="000A336B" w:rsidRDefault="000A336B" w:rsidP="000A336B"/>
    <w:p w14:paraId="4AF4B620" w14:textId="77777777" w:rsidR="000A336B" w:rsidRPr="000A336B" w:rsidRDefault="000A336B" w:rsidP="000A336B"/>
    <w:p w14:paraId="5C3ECCA5" w14:textId="77777777" w:rsidR="000A336B" w:rsidRPr="000A336B" w:rsidRDefault="000A336B" w:rsidP="000A336B"/>
    <w:p w14:paraId="0AE64DD0" w14:textId="77777777" w:rsidR="000A336B" w:rsidRPr="000A336B" w:rsidRDefault="000A336B" w:rsidP="000A336B"/>
    <w:p w14:paraId="06594295" w14:textId="77777777" w:rsidR="000A336B" w:rsidRPr="000A336B" w:rsidRDefault="000A336B" w:rsidP="000A336B"/>
    <w:p w14:paraId="4C068E57" w14:textId="77777777" w:rsidR="000A336B" w:rsidRPr="000A336B" w:rsidRDefault="000A336B" w:rsidP="000A336B"/>
    <w:p w14:paraId="4463E566" w14:textId="77777777" w:rsidR="000A336B" w:rsidRPr="000A336B" w:rsidRDefault="000A336B" w:rsidP="000A336B"/>
    <w:p w14:paraId="6D5B1C3A" w14:textId="77777777" w:rsidR="000A336B" w:rsidRPr="000A336B" w:rsidRDefault="000A336B" w:rsidP="000A336B"/>
    <w:p w14:paraId="2A184A5B" w14:textId="77777777" w:rsidR="000A336B" w:rsidRPr="000A336B" w:rsidRDefault="000A336B" w:rsidP="000A336B"/>
    <w:p w14:paraId="130D1930" w14:textId="77777777" w:rsidR="000A336B" w:rsidRPr="000A336B" w:rsidRDefault="000A336B" w:rsidP="000A336B"/>
    <w:p w14:paraId="2E7DB1FB" w14:textId="77777777" w:rsidR="000A336B" w:rsidRPr="000A336B" w:rsidRDefault="000A336B" w:rsidP="000A336B"/>
    <w:p w14:paraId="55E86629" w14:textId="77777777" w:rsidR="000A336B" w:rsidRPr="000A336B" w:rsidRDefault="000A336B" w:rsidP="000A336B"/>
    <w:p w14:paraId="5C506BE0" w14:textId="77777777" w:rsidR="00A92333" w:rsidRDefault="00A92333" w:rsidP="00A92333">
      <w:pPr>
        <w:pStyle w:val="BodyText"/>
      </w:pPr>
      <w:r w:rsidRPr="00D55628">
        <w:rPr>
          <w:noProof/>
          <w:lang w:eastAsia="en-AU"/>
        </w:rPr>
        <mc:AlternateContent>
          <mc:Choice Requires="wps">
            <w:drawing>
              <wp:anchor distT="0" distB="0" distL="114300" distR="114300" simplePos="0" relativeHeight="251658372" behindDoc="0" locked="1" layoutInCell="1" allowOverlap="1" wp14:anchorId="5E59F312" wp14:editId="3BCEDA46">
                <wp:simplePos x="0" y="0"/>
                <wp:positionH relativeFrom="page">
                  <wp:posOffset>360045</wp:posOffset>
                </wp:positionH>
                <wp:positionV relativeFrom="page">
                  <wp:posOffset>360045</wp:posOffset>
                </wp:positionV>
                <wp:extent cx="1864800" cy="1976400"/>
                <wp:effectExtent l="0" t="0" r="0" b="0"/>
                <wp:wrapNone/>
                <wp:docPr id="16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DD377E" id="TriangleTopACIMono" o:spid="_x0000_s1026" style="position:absolute;margin-left:28.35pt;margin-top:28.35pt;width:146.85pt;height:155.6pt;z-index:252090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7KtDsNAwAAWQ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21"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371" behindDoc="0" locked="1" layoutInCell="1" allowOverlap="1" wp14:anchorId="09987604" wp14:editId="38F42EFA">
                <wp:simplePos x="0" y="0"/>
                <wp:positionH relativeFrom="page">
                  <wp:posOffset>360045</wp:posOffset>
                </wp:positionH>
                <wp:positionV relativeFrom="page">
                  <wp:posOffset>360045</wp:posOffset>
                </wp:positionV>
                <wp:extent cx="1864800" cy="1976400"/>
                <wp:effectExtent l="0" t="0" r="2540" b="5080"/>
                <wp:wrapNone/>
                <wp:docPr id="169"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7445AA" id="TriangleTopACI" o:spid="_x0000_s1026" style="position:absolute;margin-left:28.35pt;margin-top:28.35pt;width:146.85pt;height:155.6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N9cfAwMAAEo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NN9cfAwMAAEo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22"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370" behindDoc="0" locked="1" layoutInCell="1" allowOverlap="1" wp14:anchorId="0ABAF727" wp14:editId="41A84DD6">
                <wp:simplePos x="0" y="0"/>
                <wp:positionH relativeFrom="page">
                  <wp:posOffset>360045</wp:posOffset>
                </wp:positionH>
                <wp:positionV relativeFrom="page">
                  <wp:posOffset>360045</wp:posOffset>
                </wp:positionV>
                <wp:extent cx="1864800" cy="3963600"/>
                <wp:effectExtent l="19050" t="0" r="2540" b="0"/>
                <wp:wrapNone/>
                <wp:docPr id="170"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309E17" id="TriangleTopACIPlain" o:spid="_x0000_s1026" style="position:absolute;margin-left:28.35pt;margin-top:28.35pt;width:146.85pt;height:312.1pt;flip:y;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" path="m2,c-8,3333,19,6671,9,10004l10009,4,2,xe" fillcolor="#201547" stroked="f">
                <v:path arrowok="t" o:connecttype="custom" o:connectlocs="373,0;1677,3963600;1864800,1585;373,0" o:connectangles="0,0,0,0"/>
                <w10:wrap anchorx="page" anchory="page"/>
                <w10:anchorlock/>
              </v:shape>
            </w:pict>
          </mc:Fallback>
        </mc:AlternateContent>
      </w:r>
      <w:r>
        <w:rPr>
          <w:noProof/>
          <w:lang w:eastAsia="en-AU"/>
        </w:rPr>
        <mc:AlternateContent>
          <mc:Choice Requires="wps">
            <w:drawing>
              <wp:anchor distT="0" distB="0" distL="114300" distR="114300" simplePos="0" relativeHeight="251658369" behindDoc="0" locked="1" layoutInCell="1" allowOverlap="1" wp14:anchorId="70BEED32" wp14:editId="679E8AED">
                <wp:simplePos x="0" y="0"/>
                <wp:positionH relativeFrom="page">
                  <wp:posOffset>359410</wp:posOffset>
                </wp:positionH>
                <wp:positionV relativeFrom="page">
                  <wp:posOffset>359410</wp:posOffset>
                </wp:positionV>
                <wp:extent cx="1864800" cy="1976400"/>
                <wp:effectExtent l="0" t="0" r="0" b="0"/>
                <wp:wrapNone/>
                <wp:docPr id="171"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18B690" id="TriangleTop" o:spid="_x0000_s1026" style="position:absolute;margin-left:28.3pt;margin-top:28.3pt;width:146.85pt;height:155.6pt;z-index:252087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" path="m,l1469,3114,2939,,,xe" fillcolor="#201547 [3207]" stroked="f">
                <v:path arrowok="t" o:connecttype="custom" o:connectlocs="0,0;932083,1976400;1864800,0;0,0" o:connectangles="0,0,0,0"/>
                <w10:wrap anchorx="page" anchory="page"/>
                <w10:anchorlock/>
              </v:shape>
            </w:pict>
          </mc:Fallback>
        </mc:AlternateContent>
      </w:r>
      <w:r>
        <w:rPr>
          <w:noProof/>
          <w:lang w:eastAsia="en-AU"/>
        </w:rPr>
        <mc:AlternateContent>
          <mc:Choice Requires="wps">
            <w:drawing>
              <wp:anchor distT="0" distB="0" distL="114300" distR="114300" simplePos="0" relativeHeight="251658376" behindDoc="0" locked="1" layoutInCell="1" allowOverlap="1" wp14:anchorId="4844985D" wp14:editId="0A9601B4">
                <wp:simplePos x="0" y="0"/>
                <wp:positionH relativeFrom="page">
                  <wp:posOffset>359410</wp:posOffset>
                </wp:positionH>
                <wp:positionV relativeFrom="page">
                  <wp:posOffset>4323080</wp:posOffset>
                </wp:positionV>
                <wp:extent cx="4107600" cy="4752000"/>
                <wp:effectExtent l="0" t="0" r="7620" b="0"/>
                <wp:wrapNone/>
                <wp:docPr id="178"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77AA00" id="OverlayLeft" o:spid="_x0000_s1026" style="position:absolute;margin-left:28.3pt;margin-top:340.4pt;width:323.45pt;height:374.1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377" behindDoc="0" locked="1" layoutInCell="1" allowOverlap="1" wp14:anchorId="37CC08AB" wp14:editId="29755D64">
                <wp:simplePos x="0" y="0"/>
                <wp:positionH relativeFrom="page">
                  <wp:posOffset>4463415</wp:posOffset>
                </wp:positionH>
                <wp:positionV relativeFrom="page">
                  <wp:posOffset>4323080</wp:posOffset>
                </wp:positionV>
                <wp:extent cx="2732400" cy="4752000"/>
                <wp:effectExtent l="0" t="0" r="0" b="0"/>
                <wp:wrapNone/>
                <wp:docPr id="180"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06FB03" id="OverlayRight" o:spid="_x0000_s1026" style="position:absolute;margin-left:351.45pt;margin-top:340.4pt;width:215.15pt;height:374.1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" path="m3529,r,l,7482r2994,l2994,7477r1270,5l4304,7482r,l4304,7482,4304,,3529,xe" fillcolor="#00b2a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368" behindDoc="0" locked="1" layoutInCell="1" allowOverlap="1" wp14:anchorId="168C93EE" wp14:editId="2A13D9B2">
                <wp:simplePos x="0" y="0"/>
                <wp:positionH relativeFrom="page">
                  <wp:posOffset>0</wp:posOffset>
                </wp:positionH>
                <wp:positionV relativeFrom="page">
                  <wp:align>bottom</wp:align>
                </wp:positionV>
                <wp:extent cx="3848400" cy="720000"/>
                <wp:effectExtent l="0" t="0" r="0" b="0"/>
                <wp:wrapNone/>
                <wp:docPr id="18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111D9" w14:textId="77777777" w:rsidR="00B072D5" w:rsidRPr="009F69FA" w:rsidRDefault="00B072D5" w:rsidP="00A92333">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93EE" id="_x0000_s1030" type="#_x0000_t202" style="position:absolute;margin-left:0;margin-top:0;width:303pt;height:56.7pt;z-index:25165836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AbiAIAAHc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" filled="f" stroked="f" strokeweight=".5pt">
                <v:textbox inset="20mm">
                  <w:txbxContent>
                    <w:p w14:paraId="174111D9" w14:textId="77777777" w:rsidR="00B072D5" w:rsidRPr="009F69FA" w:rsidRDefault="00B072D5" w:rsidP="00A92333">
                      <w:pPr>
                        <w:pStyle w:val="xWebCoverPage"/>
                      </w:pPr>
                      <w:r w:rsidRPr="009F69FA">
                        <w:t>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366" behindDoc="1" locked="1" layoutInCell="1" allowOverlap="1" wp14:anchorId="56933909" wp14:editId="68FFF106">
                <wp:simplePos x="0" y="0"/>
                <wp:positionH relativeFrom="page">
                  <wp:align>left</wp:align>
                </wp:positionH>
                <wp:positionV relativeFrom="page">
                  <wp:posOffset>8567420</wp:posOffset>
                </wp:positionV>
                <wp:extent cx="5554800" cy="370800"/>
                <wp:effectExtent l="0" t="0" r="8255" b="10795"/>
                <wp:wrapNone/>
                <wp:docPr id="183"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F957E" w14:textId="77777777" w:rsidR="00B072D5" w:rsidRPr="00271B90" w:rsidRDefault="00B072D5" w:rsidP="00A9233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3909" id="_x0000_s1031" type="#_x0000_t202" alt="Title: Watermark Document Status" style="position:absolute;margin-left:0;margin-top:674.6pt;width:437.4pt;height:29.2pt;z-index:-25165811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" filled="f" stroked="f" strokeweight=".5pt">
                <v:textbox inset="20mm,0,1mm,0">
                  <w:txbxContent>
                    <w:p w14:paraId="2BCF957E" w14:textId="77777777" w:rsidR="00B072D5" w:rsidRPr="00271B90" w:rsidRDefault="00B072D5" w:rsidP="00A9233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374" behindDoc="0" locked="1" layoutInCell="1" allowOverlap="1" wp14:anchorId="3DCE5C74" wp14:editId="30BDAFD9">
                <wp:simplePos x="0" y="0"/>
                <wp:positionH relativeFrom="page">
                  <wp:posOffset>359410</wp:posOffset>
                </wp:positionH>
                <wp:positionV relativeFrom="page">
                  <wp:posOffset>9071610</wp:posOffset>
                </wp:positionV>
                <wp:extent cx="6840001" cy="432000"/>
                <wp:effectExtent l="0" t="0" r="0" b="6350"/>
                <wp:wrapNone/>
                <wp:docPr id="184"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15439" w14:textId="7857CE34" w:rsidR="00B072D5" w:rsidRPr="00455A7E" w:rsidRDefault="00B072D5" w:rsidP="00A92333">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5C74" id="_x0000_s1032" type="#_x0000_t202" alt="Title: Decorative Cover Shape" style="position:absolute;margin-left:28.3pt;margin-top:714.3pt;width:538.6pt;height:34pt;z-index:251658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" fillcolor="#00b2a9 [3202]" stroked="f" strokeweight=".5pt">
                <v:textbox inset="10mm,0,10mm,0">
                  <w:txbxContent>
                    <w:p w14:paraId="7C115439" w14:textId="7857CE34" w:rsidR="00B072D5" w:rsidRPr="00455A7E" w:rsidRDefault="00B072D5" w:rsidP="00A92333">
                      <w:pPr>
                        <w:pStyle w:val="TitleBarText"/>
                      </w:pP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375" behindDoc="0" locked="1" layoutInCell="1" allowOverlap="1" wp14:anchorId="780FEC46" wp14:editId="15E82E78">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3">
                            <a:extLst>
                              <a:ext uri="{28A0092B-C50C-407E-A947-70E740481C1C}">
                                <a14:useLocalDpi xmlns:a14="http://schemas.microsoft.com/office/drawing/2010/main" val="0"/>
                              </a:ext>
                            </a:extLst>
                          </a:blip>
                          <a:srcRect/>
                          <a:stretch>
                            <a:fillRect t="-342" b="-83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E05E7C" id="PicSingle" o:spid="_x0000_s1026" alt="Title: Cover Image - Description: Cover Image" style="position:absolute;margin-left:28.3pt;margin-top:340.4pt;width:538.6pt;height:374.1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" stroked="f" strokeweight="2pt">
                <v:fill r:id="rId24"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8367" behindDoc="1" locked="1" layoutInCell="1" allowOverlap="1" wp14:anchorId="074B80F2" wp14:editId="769E8519">
                <wp:simplePos x="0" y="0"/>
                <wp:positionH relativeFrom="page">
                  <wp:posOffset>360045</wp:posOffset>
                </wp:positionH>
                <wp:positionV relativeFrom="page">
                  <wp:posOffset>360045</wp:posOffset>
                </wp:positionV>
                <wp:extent cx="6840001" cy="3963600"/>
                <wp:effectExtent l="0" t="0" r="0" b="0"/>
                <wp:wrapNone/>
                <wp:docPr id="192"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87A640" id="CoverRectangle" o:spid="_x0000_s1026" style="position:absolute;margin-left:28.35pt;margin-top:28.35pt;width:538.6pt;height:312.1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" fillcolor="#00b2a9" stroked="f" strokeweight="2pt">
                <w10:wrap anchorx="page" anchory="page"/>
                <w10:anchorlock/>
              </v:rect>
            </w:pict>
          </mc:Fallback>
        </mc:AlternateContent>
      </w:r>
    </w:p>
    <w:p w14:paraId="1447469F" w14:textId="77777777" w:rsidR="00A92333" w:rsidRDefault="00A92333" w:rsidP="00A92333"/>
    <w:tbl>
      <w:tblPr>
        <w:tblStyle w:val="TableAsPlaceholder"/>
        <w:tblpPr w:leftFromText="181" w:rightFromText="181" w:vertAnchor="page" w:horzAnchor="margin" w:tblpXSpec="right" w:tblpY="1248"/>
        <w:tblOverlap w:val="never"/>
        <w:tblW w:w="7938" w:type="dxa"/>
        <w:tblLayout w:type="fixed"/>
        <w:tblCellMar>
          <w:right w:w="85" w:type="dxa"/>
        </w:tblCellMar>
        <w:tblLook w:val="0600" w:firstRow="0" w:lastRow="0" w:firstColumn="0" w:lastColumn="0" w:noHBand="1" w:noVBand="1"/>
      </w:tblPr>
      <w:tblGrid>
        <w:gridCol w:w="7938"/>
      </w:tblGrid>
      <w:tr w:rsidR="00A92333" w14:paraId="299BA4E4" w14:textId="77777777" w:rsidTr="00B072D5">
        <w:trPr>
          <w:trHeight w:hRule="exact" w:val="2948"/>
        </w:trPr>
        <w:tc>
          <w:tcPr>
            <w:tcW w:w="7938" w:type="dxa"/>
            <w:vAlign w:val="center"/>
          </w:tcPr>
          <w:sdt>
            <w:sdtPr>
              <w:rPr>
                <w:b w:val="0"/>
                <w:iCs/>
                <w:spacing w:val="0"/>
                <w:sz w:val="32"/>
                <w:szCs w:val="24"/>
              </w:rPr>
              <w:alias w:val="CoverTitle"/>
              <w:tag w:val="CoverTitle"/>
              <w:id w:val="357163575"/>
              <w:lock w:val="contentLocked"/>
              <w:placeholder>
                <w:docPart w:val="BA94A49B7DAA4CF2A949C155767CA831"/>
              </w:placeholder>
            </w:sdtPr>
            <w:sdtEndPr/>
            <w:sdtContent>
              <w:p w14:paraId="0D6CF7DD" w14:textId="77777777" w:rsidR="00A92333" w:rsidRDefault="00A92333" w:rsidP="00B072D5">
                <w:pPr>
                  <w:pStyle w:val="Title"/>
                </w:pPr>
                <w:r>
                  <w:t>Survey Marks Enquiry Service User Guide</w:t>
                </w:r>
              </w:p>
              <w:p w14:paraId="286D924F" w14:textId="77777777" w:rsidR="00A92333" w:rsidRDefault="00A92333" w:rsidP="00B072D5">
                <w:pPr>
                  <w:pStyle w:val="Subtitle"/>
                </w:pPr>
                <w:bookmarkStart w:id="0" w:name="myBookmark"/>
                <w:bookmarkEnd w:id="0"/>
              </w:p>
              <w:p w14:paraId="0E929CF2" w14:textId="77777777" w:rsidR="00A92333" w:rsidRPr="00CB1FB7" w:rsidRDefault="00D16FF1" w:rsidP="00B072D5">
                <w:pPr>
                  <w:pStyle w:val="Subtitle"/>
                </w:pPr>
              </w:p>
            </w:sdtContent>
          </w:sdt>
        </w:tc>
      </w:tr>
      <w:tr w:rsidR="00A92333" w14:paraId="61C4F033" w14:textId="77777777" w:rsidTr="00B072D5">
        <w:trPr>
          <w:trHeight w:hRule="exact" w:val="1757"/>
        </w:trPr>
        <w:tc>
          <w:tcPr>
            <w:tcW w:w="7938" w:type="dxa"/>
            <w:vAlign w:val="center"/>
          </w:tcPr>
          <w:p w14:paraId="5311826A" w14:textId="77777777" w:rsidR="00A92333" w:rsidRDefault="00A92333" w:rsidP="00B072D5">
            <w:pPr>
              <w:pStyle w:val="Subtitle"/>
            </w:pPr>
          </w:p>
        </w:tc>
      </w:tr>
      <w:tr w:rsidR="00A92333" w14:paraId="3A32C2B8" w14:textId="77777777" w:rsidTr="00B072D5">
        <w:trPr>
          <w:trHeight w:hRule="exact" w:val="680"/>
        </w:trPr>
        <w:sdt>
          <w:sdtPr>
            <w:alias w:val="ReportDate"/>
            <w:tag w:val="ReportDate"/>
            <w:id w:val="-1073730574"/>
            <w:lock w:val="contentLocked"/>
            <w:placeholder>
              <w:docPart w:val="CF8E2BED509042B891732360BFFFAD29"/>
            </w:placeholder>
          </w:sdtPr>
          <w:sdtEndPr/>
          <w:sdtContent>
            <w:tc>
              <w:tcPr>
                <w:tcW w:w="7938" w:type="dxa"/>
                <w:vAlign w:val="bottom"/>
              </w:tcPr>
              <w:p w14:paraId="5B3FD09B" w14:textId="77777777" w:rsidR="00A92333" w:rsidRDefault="00A92333" w:rsidP="00B072D5">
                <w:pPr>
                  <w:pStyle w:val="Subtitle"/>
                </w:pPr>
                <w:r>
                  <w:t>December 2020</w:t>
                </w:r>
              </w:p>
            </w:tc>
          </w:sdtContent>
        </w:sdt>
      </w:tr>
    </w:tbl>
    <w:p w14:paraId="4864E2B6" w14:textId="77777777" w:rsidR="00A92333" w:rsidRDefault="00A92333" w:rsidP="00A92333"/>
    <w:p w14:paraId="615A4019" w14:textId="13D75C40" w:rsidR="00A92333" w:rsidRPr="00D55628" w:rsidRDefault="00A92333" w:rsidP="00A92333">
      <w:r w:rsidRPr="00D55628">
        <w:rPr>
          <w:noProof/>
        </w:rPr>
        <mc:AlternateContent>
          <mc:Choice Requires="wps">
            <w:drawing>
              <wp:anchor distT="0" distB="0" distL="114300" distR="114300" simplePos="0" relativeHeight="251658373" behindDoc="0" locked="0" layoutInCell="1" allowOverlap="1" wp14:anchorId="6787E587" wp14:editId="47FAB753">
                <wp:simplePos x="0" y="0"/>
                <wp:positionH relativeFrom="page">
                  <wp:align>left</wp:align>
                </wp:positionH>
                <wp:positionV relativeFrom="page">
                  <wp:align>bottom</wp:align>
                </wp:positionV>
                <wp:extent cx="4716000" cy="1130400"/>
                <wp:effectExtent l="0" t="0" r="0" b="0"/>
                <wp:wrapNone/>
                <wp:docPr id="195"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72D5" w:rsidRPr="00AB780B" w14:paraId="131B6BE5" w14:textId="77777777" w:rsidTr="00AA4BE4">
                              <w:trPr>
                                <w:trHeight w:hRule="exact" w:val="964"/>
                                <w:tblCellSpacing w:w="71" w:type="dxa"/>
                              </w:trPr>
                              <w:tc>
                                <w:tcPr>
                                  <w:tcW w:w="1204" w:type="dxa"/>
                                  <w:vAlign w:val="bottom"/>
                                </w:tcPr>
                                <w:p w14:paraId="26DA6897" w14:textId="77777777" w:rsidR="00B072D5" w:rsidRPr="00D55628" w:rsidRDefault="00B072D5" w:rsidP="00D55628">
                                  <w:r w:rsidRPr="00D55628">
                                    <w:rPr>
                                      <w:noProof/>
                                    </w:rPr>
                                    <w:drawing>
                                      <wp:inline distT="0" distB="0" distL="0" distR="0" wp14:anchorId="44343D5F" wp14:editId="23233BDE">
                                        <wp:extent cx="762000" cy="513685"/>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3EB40A3" w14:textId="77777777" w:rsidR="00B072D5" w:rsidRPr="00D55628" w:rsidRDefault="00B072D5" w:rsidP="00D55628">
                                  <w:r w:rsidRPr="00D55628">
                                    <w:rPr>
                                      <w:noProof/>
                                    </w:rPr>
                                    <w:drawing>
                                      <wp:inline distT="0" distB="0" distL="0" distR="0" wp14:anchorId="19BC876C" wp14:editId="70A3F08E">
                                        <wp:extent cx="2011680" cy="542544"/>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06F4A4" w14:textId="77777777" w:rsidR="00B072D5" w:rsidRDefault="00B072D5" w:rsidP="00A9233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E587" id="_x0000_s1033" type="#_x0000_t202" alt="Title: CoBranding Logos" style="position:absolute;margin-left:0;margin-top:0;width:371.35pt;height:89pt;z-index:25165837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Brpsm1qgIAALo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72D5" w:rsidRPr="00AB780B" w14:paraId="131B6BE5" w14:textId="77777777" w:rsidTr="00AA4BE4">
                        <w:trPr>
                          <w:trHeight w:hRule="exact" w:val="964"/>
                          <w:tblCellSpacing w:w="71" w:type="dxa"/>
                        </w:trPr>
                        <w:tc>
                          <w:tcPr>
                            <w:tcW w:w="1204" w:type="dxa"/>
                            <w:vAlign w:val="bottom"/>
                          </w:tcPr>
                          <w:p w14:paraId="26DA6897" w14:textId="77777777" w:rsidR="00B072D5" w:rsidRPr="00D55628" w:rsidRDefault="00B072D5" w:rsidP="00D55628">
                            <w:r w:rsidRPr="00D55628">
                              <w:rPr>
                                <w:noProof/>
                              </w:rPr>
                              <w:drawing>
                                <wp:inline distT="0" distB="0" distL="0" distR="0" wp14:anchorId="44343D5F" wp14:editId="23233BDE">
                                  <wp:extent cx="762000" cy="513685"/>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3EB40A3" w14:textId="77777777" w:rsidR="00B072D5" w:rsidRPr="00D55628" w:rsidRDefault="00B072D5" w:rsidP="00D55628">
                            <w:r w:rsidRPr="00D55628">
                              <w:rPr>
                                <w:noProof/>
                              </w:rPr>
                              <w:drawing>
                                <wp:inline distT="0" distB="0" distL="0" distR="0" wp14:anchorId="19BC876C" wp14:editId="70A3F08E">
                                  <wp:extent cx="2011680" cy="542544"/>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06F4A4" w14:textId="77777777" w:rsidR="00B072D5" w:rsidRDefault="00B072D5" w:rsidP="00A92333"/>
                  </w:txbxContent>
                </v:textbox>
                <w10:wrap anchorx="page" anchory="page"/>
              </v:shape>
            </w:pict>
          </mc:Fallback>
        </mc:AlternateContent>
      </w:r>
    </w:p>
    <w:p w14:paraId="650A88A3" w14:textId="0AEEEA72" w:rsidR="000A336B" w:rsidRPr="000A336B" w:rsidRDefault="000A336B" w:rsidP="000A336B"/>
    <w:p w14:paraId="173A5672" w14:textId="3EBA5668" w:rsidR="000A336B" w:rsidRPr="000A336B" w:rsidRDefault="000A336B" w:rsidP="000A336B"/>
    <w:p w14:paraId="5AE4D483" w14:textId="736A5950" w:rsidR="000A336B" w:rsidRPr="000A336B" w:rsidRDefault="000A336B" w:rsidP="000A336B"/>
    <w:p w14:paraId="4687C086" w14:textId="77777777" w:rsidR="000A336B" w:rsidRPr="000A336B" w:rsidRDefault="000A336B" w:rsidP="000A336B"/>
    <w:p w14:paraId="32E9342E" w14:textId="77777777" w:rsidR="000A336B" w:rsidRPr="000A336B" w:rsidRDefault="000A336B" w:rsidP="000A336B"/>
    <w:p w14:paraId="4D08EF09" w14:textId="77777777" w:rsidR="000A336B" w:rsidRPr="000A336B" w:rsidRDefault="000A336B" w:rsidP="000A336B"/>
    <w:p w14:paraId="7241DAD2" w14:textId="77777777" w:rsidR="000A336B" w:rsidRPr="000A336B" w:rsidRDefault="000A336B" w:rsidP="000A336B"/>
    <w:p w14:paraId="0CF9FE51" w14:textId="77777777" w:rsidR="000A336B" w:rsidRPr="000A336B" w:rsidRDefault="000A336B" w:rsidP="000A336B"/>
    <w:p w14:paraId="68821C29" w14:textId="13E67E07" w:rsidR="000A336B" w:rsidRDefault="000A336B" w:rsidP="000A336B">
      <w:pPr>
        <w:tabs>
          <w:tab w:val="left" w:pos="6435"/>
        </w:tabs>
      </w:pPr>
      <w:r>
        <w:tab/>
      </w:r>
    </w:p>
    <w:p w14:paraId="5C9DB270" w14:textId="627F4CC0" w:rsidR="000A336B" w:rsidRPr="000A336B" w:rsidRDefault="000A336B" w:rsidP="000A336B">
      <w:pPr>
        <w:tabs>
          <w:tab w:val="left" w:pos="6435"/>
        </w:tabs>
        <w:sectPr w:rsidR="000A336B" w:rsidRPr="000A336B" w:rsidSect="00E542C2">
          <w:footerReference w:type="even" r:id="rId25"/>
          <w:footerReference w:type="default" r:id="rId26"/>
          <w:footerReference w:type="first" r:id="rId27"/>
          <w:pgSz w:w="11907" w:h="16840" w:code="9"/>
          <w:pgMar w:top="1134" w:right="1134" w:bottom="1134" w:left="1134" w:header="284" w:footer="284" w:gutter="0"/>
          <w:cols w:space="708"/>
          <w:titlePg/>
          <w:docGrid w:linePitch="360"/>
        </w:sectPr>
      </w:pPr>
      <w:r>
        <w:tab/>
      </w:r>
    </w:p>
    <w:tbl>
      <w:tblPr>
        <w:tblStyle w:val="TableAsPlaceholder"/>
        <w:tblW w:w="0" w:type="auto"/>
        <w:tblLayout w:type="fixed"/>
        <w:tblCellMar>
          <w:right w:w="113" w:type="dxa"/>
        </w:tblCellMar>
        <w:tblLook w:val="0600" w:firstRow="0" w:lastRow="0" w:firstColumn="0" w:lastColumn="0" w:noHBand="1" w:noVBand="1"/>
      </w:tblPr>
      <w:tblGrid>
        <w:gridCol w:w="7513"/>
      </w:tblGrid>
      <w:tr w:rsidR="00A04486" w14:paraId="5B6EF42A" w14:textId="77777777" w:rsidTr="00FF00B6">
        <w:tc>
          <w:tcPr>
            <w:tcW w:w="7513" w:type="dxa"/>
            <w:tcMar>
              <w:bottom w:w="567" w:type="dxa"/>
            </w:tcMar>
          </w:tcPr>
          <w:p w14:paraId="583F6037" w14:textId="77777777" w:rsidR="003B29F4" w:rsidRDefault="005614D2" w:rsidP="00D821B2">
            <w:pPr>
              <w:pStyle w:val="TitleBlack"/>
              <w:rPr>
                <w:b w:val="0"/>
                <w:iCs/>
                <w:spacing w:val="0"/>
                <w:sz w:val="32"/>
                <w:szCs w:val="24"/>
              </w:rPr>
            </w:pPr>
            <w:r w:rsidRPr="00D55628">
              <w:rPr>
                <w:noProof/>
              </w:rPr>
              <w:lastRenderedPageBreak/>
              <mc:AlternateContent>
                <mc:Choice Requires="wps">
                  <w:drawing>
                    <wp:anchor distT="0" distB="0" distL="114300" distR="114300" simplePos="0" relativeHeight="251658245" behindDoc="0" locked="1" layoutInCell="1" allowOverlap="1" wp14:anchorId="33844416" wp14:editId="7434D09D">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72D5" w:rsidRPr="00AB780B" w14:paraId="4EC7AFA7" w14:textId="77777777" w:rsidTr="00DC7231">
                                    <w:trPr>
                                      <w:trHeight w:hRule="exact" w:val="1247"/>
                                      <w:tblCellSpacing w:w="71" w:type="dxa"/>
                                    </w:trPr>
                                    <w:tc>
                                      <w:tcPr>
                                        <w:tcW w:w="1601" w:type="dxa"/>
                                        <w:vAlign w:val="center"/>
                                      </w:tcPr>
                                      <w:p w14:paraId="36E9B82C" w14:textId="77777777" w:rsidR="00B072D5" w:rsidRPr="00D55628" w:rsidRDefault="00B072D5" w:rsidP="00D55628">
                                        <w:r w:rsidRPr="00D55628">
                                          <w:rPr>
                                            <w:noProof/>
                                          </w:rPr>
                                          <w:drawing>
                                            <wp:inline distT="0" distB="0" distL="0" distR="0" wp14:anchorId="6206390D" wp14:editId="23C78BA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F4B47F3" w14:textId="77777777" w:rsidR="00B072D5" w:rsidRPr="00D55628" w:rsidRDefault="00B072D5" w:rsidP="00D55628">
                                        <w:r w:rsidRPr="00D55628">
                                          <w:rPr>
                                            <w:noProof/>
                                          </w:rPr>
                                          <w:drawing>
                                            <wp:inline distT="0" distB="0" distL="0" distR="0" wp14:anchorId="39465187" wp14:editId="59B26E2D">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614188F" w14:textId="77777777" w:rsidR="00B072D5" w:rsidRPr="00D55628" w:rsidRDefault="00B072D5" w:rsidP="00D55628">
                                        <w:r w:rsidRPr="00D55628">
                                          <w:rPr>
                                            <w:noProof/>
                                          </w:rPr>
                                          <w:drawing>
                                            <wp:inline distT="0" distB="0" distL="0" distR="0" wp14:anchorId="2D398ECA" wp14:editId="14279814">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BFEF347" w14:textId="77777777" w:rsidR="00B072D5" w:rsidRPr="00D55628" w:rsidRDefault="00B072D5" w:rsidP="00D55628">
                                        <w:r w:rsidRPr="00D55628">
                                          <w:rPr>
                                            <w:noProof/>
                                          </w:rPr>
                                          <w:drawing>
                                            <wp:inline distT="0" distB="0" distL="0" distR="0" wp14:anchorId="4E01EFB0" wp14:editId="3B55042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072D5" w:rsidRPr="00AB780B" w14:paraId="18F6C941" w14:textId="77777777" w:rsidTr="00DC7231">
                                    <w:trPr>
                                      <w:trHeight w:hRule="exact" w:val="1247"/>
                                      <w:tblCellSpacing w:w="71" w:type="dxa"/>
                                    </w:trPr>
                                    <w:tc>
                                      <w:tcPr>
                                        <w:tcW w:w="1601" w:type="dxa"/>
                                        <w:vAlign w:val="center"/>
                                      </w:tcPr>
                                      <w:p w14:paraId="5DAA70BC" w14:textId="77777777" w:rsidR="00B072D5" w:rsidRPr="00D55628" w:rsidRDefault="00B072D5" w:rsidP="00D55628">
                                        <w:pPr>
                                          <w:rPr>
                                            <w:noProof/>
                                          </w:rPr>
                                        </w:pPr>
                                        <w:r>
                                          <w:rPr>
                                            <w:noProof/>
                                          </w:rPr>
                                          <w:drawing>
                                            <wp:inline distT="0" distB="0" distL="0" distR="0" wp14:anchorId="478D6ED6" wp14:editId="17E1EEB2">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B3B8AE" w14:textId="77777777" w:rsidR="00B072D5" w:rsidRPr="00D55628" w:rsidRDefault="00B072D5" w:rsidP="00D55628">
                                        <w:pPr>
                                          <w:rPr>
                                            <w:noProof/>
                                          </w:rPr>
                                        </w:pPr>
                                        <w:r>
                                          <w:rPr>
                                            <w:noProof/>
                                          </w:rPr>
                                          <w:drawing>
                                            <wp:inline distT="0" distB="0" distL="0" distR="0" wp14:anchorId="518EEC2B" wp14:editId="73070EB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C0E9FC" w14:textId="77777777" w:rsidR="00B072D5" w:rsidRPr="00D55628" w:rsidRDefault="00B072D5" w:rsidP="00D55628">
                                        <w:pPr>
                                          <w:rPr>
                                            <w:noProof/>
                                          </w:rPr>
                                        </w:pPr>
                                        <w:r>
                                          <w:rPr>
                                            <w:noProof/>
                                          </w:rPr>
                                          <w:drawing>
                                            <wp:inline distT="0" distB="0" distL="0" distR="0" wp14:anchorId="70CCDEFE" wp14:editId="7E93A5FD">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6DD75A4" w14:textId="77777777" w:rsidR="00B072D5" w:rsidRPr="00D55628" w:rsidRDefault="00B072D5" w:rsidP="00D55628">
                                        <w:pPr>
                                          <w:rPr>
                                            <w:noProof/>
                                          </w:rPr>
                                        </w:pPr>
                                        <w:r>
                                          <w:rPr>
                                            <w:noProof/>
                                          </w:rPr>
                                          <w:drawing>
                                            <wp:inline distT="0" distB="0" distL="0" distR="0" wp14:anchorId="0153D486" wp14:editId="080CC4AB">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E9390B0" w14:textId="77777777" w:rsidR="00B072D5" w:rsidRPr="00D55628" w:rsidRDefault="00B072D5"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844416" id="InsideCoverCoBrand" o:spid="_x0000_s1034" type="#_x0000_t202" alt="Title: Co-Branding Logos" style="position:absolute;margin-left:0;margin-top:0;width:595.55pt;height:193.3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SLMHlq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72D5" w:rsidRPr="00AB780B" w14:paraId="4EC7AFA7" w14:textId="77777777" w:rsidTr="00DC7231">
                              <w:trPr>
                                <w:trHeight w:hRule="exact" w:val="1247"/>
                                <w:tblCellSpacing w:w="71" w:type="dxa"/>
                              </w:trPr>
                              <w:tc>
                                <w:tcPr>
                                  <w:tcW w:w="1601" w:type="dxa"/>
                                  <w:vAlign w:val="center"/>
                                </w:tcPr>
                                <w:p w14:paraId="36E9B82C" w14:textId="77777777" w:rsidR="00B072D5" w:rsidRPr="00D55628" w:rsidRDefault="00B072D5" w:rsidP="00D55628">
                                  <w:r w:rsidRPr="00D55628">
                                    <w:rPr>
                                      <w:noProof/>
                                    </w:rPr>
                                    <w:drawing>
                                      <wp:inline distT="0" distB="0" distL="0" distR="0" wp14:anchorId="6206390D" wp14:editId="23C78BA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F4B47F3" w14:textId="77777777" w:rsidR="00B072D5" w:rsidRPr="00D55628" w:rsidRDefault="00B072D5" w:rsidP="00D55628">
                                  <w:r w:rsidRPr="00D55628">
                                    <w:rPr>
                                      <w:noProof/>
                                    </w:rPr>
                                    <w:drawing>
                                      <wp:inline distT="0" distB="0" distL="0" distR="0" wp14:anchorId="39465187" wp14:editId="59B26E2D">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614188F" w14:textId="77777777" w:rsidR="00B072D5" w:rsidRPr="00D55628" w:rsidRDefault="00B072D5" w:rsidP="00D55628">
                                  <w:r w:rsidRPr="00D55628">
                                    <w:rPr>
                                      <w:noProof/>
                                    </w:rPr>
                                    <w:drawing>
                                      <wp:inline distT="0" distB="0" distL="0" distR="0" wp14:anchorId="2D398ECA" wp14:editId="14279814">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BFEF347" w14:textId="77777777" w:rsidR="00B072D5" w:rsidRPr="00D55628" w:rsidRDefault="00B072D5" w:rsidP="00D55628">
                                  <w:r w:rsidRPr="00D55628">
                                    <w:rPr>
                                      <w:noProof/>
                                    </w:rPr>
                                    <w:drawing>
                                      <wp:inline distT="0" distB="0" distL="0" distR="0" wp14:anchorId="4E01EFB0" wp14:editId="3B55042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072D5" w:rsidRPr="00AB780B" w14:paraId="18F6C941" w14:textId="77777777" w:rsidTr="00DC7231">
                              <w:trPr>
                                <w:trHeight w:hRule="exact" w:val="1247"/>
                                <w:tblCellSpacing w:w="71" w:type="dxa"/>
                              </w:trPr>
                              <w:tc>
                                <w:tcPr>
                                  <w:tcW w:w="1601" w:type="dxa"/>
                                  <w:vAlign w:val="center"/>
                                </w:tcPr>
                                <w:p w14:paraId="5DAA70BC" w14:textId="77777777" w:rsidR="00B072D5" w:rsidRPr="00D55628" w:rsidRDefault="00B072D5" w:rsidP="00D55628">
                                  <w:pPr>
                                    <w:rPr>
                                      <w:noProof/>
                                    </w:rPr>
                                  </w:pPr>
                                  <w:r>
                                    <w:rPr>
                                      <w:noProof/>
                                    </w:rPr>
                                    <w:drawing>
                                      <wp:inline distT="0" distB="0" distL="0" distR="0" wp14:anchorId="478D6ED6" wp14:editId="17E1EEB2">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B3B8AE" w14:textId="77777777" w:rsidR="00B072D5" w:rsidRPr="00D55628" w:rsidRDefault="00B072D5" w:rsidP="00D55628">
                                  <w:pPr>
                                    <w:rPr>
                                      <w:noProof/>
                                    </w:rPr>
                                  </w:pPr>
                                  <w:r>
                                    <w:rPr>
                                      <w:noProof/>
                                    </w:rPr>
                                    <w:drawing>
                                      <wp:inline distT="0" distB="0" distL="0" distR="0" wp14:anchorId="518EEC2B" wp14:editId="73070EB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C0E9FC" w14:textId="77777777" w:rsidR="00B072D5" w:rsidRPr="00D55628" w:rsidRDefault="00B072D5" w:rsidP="00D55628">
                                  <w:pPr>
                                    <w:rPr>
                                      <w:noProof/>
                                    </w:rPr>
                                  </w:pPr>
                                  <w:r>
                                    <w:rPr>
                                      <w:noProof/>
                                    </w:rPr>
                                    <w:drawing>
                                      <wp:inline distT="0" distB="0" distL="0" distR="0" wp14:anchorId="70CCDEFE" wp14:editId="7E93A5FD">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6DD75A4" w14:textId="77777777" w:rsidR="00B072D5" w:rsidRPr="00D55628" w:rsidRDefault="00B072D5" w:rsidP="00D55628">
                                  <w:pPr>
                                    <w:rPr>
                                      <w:noProof/>
                                    </w:rPr>
                                  </w:pPr>
                                  <w:r>
                                    <w:rPr>
                                      <w:noProof/>
                                    </w:rPr>
                                    <w:drawing>
                                      <wp:inline distT="0" distB="0" distL="0" distR="0" wp14:anchorId="0153D486" wp14:editId="080CC4AB">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E9390B0" w14:textId="77777777" w:rsidR="00B072D5" w:rsidRPr="00D55628" w:rsidRDefault="00B072D5" w:rsidP="005614D2">
                            <w:pPr>
                              <w:pStyle w:val="xDisclaimerText"/>
                            </w:pPr>
                          </w:p>
                        </w:txbxContent>
                      </v:textbox>
                      <w10:wrap type="topAndBottom" anchorx="page" anchory="page"/>
                      <w10:anchorlock/>
                    </v:shape>
                  </w:pict>
                </mc:Fallback>
              </mc:AlternateContent>
            </w:r>
          </w:p>
          <w:sdt>
            <w:sdtPr>
              <w:rPr>
                <w:b w:val="0"/>
                <w:iCs/>
                <w:spacing w:val="0"/>
                <w:sz w:val="32"/>
                <w:szCs w:val="24"/>
              </w:rPr>
              <w:alias w:val="CoverTitle2"/>
              <w:tag w:val="CoverTitle2"/>
              <w:id w:val="1622960908"/>
              <w:lock w:val="sdtContentLocked"/>
              <w:placeholder>
                <w:docPart w:val="DC1990733E8643859F6EE03372C69E4D"/>
              </w:placeholder>
            </w:sdtPr>
            <w:sdtEndPr/>
            <w:sdtContent>
              <w:p w14:paraId="4C71CF09" w14:textId="17EC1DC9" w:rsidR="00D821B2" w:rsidRDefault="00D821B2" w:rsidP="00D821B2">
                <w:pPr>
                  <w:pStyle w:val="TitleBlack"/>
                </w:pPr>
                <w:r>
                  <w:t>Survey Mark Enquiry Service User Guide</w:t>
                </w:r>
              </w:p>
              <w:p w14:paraId="05F75D7D" w14:textId="77777777" w:rsidR="00D821B2" w:rsidRDefault="00D821B2" w:rsidP="00D821B2">
                <w:pPr>
                  <w:pStyle w:val="SubtitleBlack"/>
                </w:pPr>
                <w:r>
                  <w:t>Edition 1</w:t>
                </w:r>
              </w:p>
              <w:p w14:paraId="6DE73F29" w14:textId="45205F5D" w:rsidR="00A04486" w:rsidRPr="00556A21" w:rsidRDefault="00D16FF1" w:rsidP="003C6351">
                <w:pPr>
                  <w:pStyle w:val="SubtitleBlack"/>
                </w:pPr>
              </w:p>
            </w:sdtContent>
          </w:sdt>
        </w:tc>
      </w:tr>
    </w:tbl>
    <w:p w14:paraId="4A99DB3B" w14:textId="735D60CD" w:rsidR="00A04486" w:rsidRPr="003C6351" w:rsidRDefault="00A04486" w:rsidP="003C6351">
      <w:pPr>
        <w:pStyle w:val="SubtitleBlack"/>
      </w:pPr>
    </w:p>
    <w:p w14:paraId="5612BC95" w14:textId="54420923" w:rsidR="00A965C8" w:rsidRDefault="00A965C8" w:rsidP="00A965C8">
      <w:pPr>
        <w:pStyle w:val="SubtitleBlack"/>
      </w:pPr>
    </w:p>
    <w:p w14:paraId="046562F4" w14:textId="4091D8F2" w:rsidR="00C63F85" w:rsidRDefault="00C63F85" w:rsidP="00A965C8">
      <w:pPr>
        <w:pStyle w:val="SubtitleBlack"/>
      </w:pPr>
    </w:p>
    <w:p w14:paraId="363C9F7F" w14:textId="4EBF8DF9" w:rsidR="00C63F85" w:rsidRDefault="00C63F85" w:rsidP="00A965C8">
      <w:pPr>
        <w:pStyle w:val="SubtitleBlack"/>
      </w:pPr>
    </w:p>
    <w:p w14:paraId="25B66432" w14:textId="612EAABA" w:rsidR="00C63F85" w:rsidRDefault="00C63F85" w:rsidP="00A965C8">
      <w:pPr>
        <w:pStyle w:val="SubtitleBlack"/>
      </w:pPr>
    </w:p>
    <w:p w14:paraId="5658963C" w14:textId="1F884E85" w:rsidR="00C63F85" w:rsidRDefault="00C63F85" w:rsidP="00A965C8">
      <w:pPr>
        <w:pStyle w:val="SubtitleBlack"/>
      </w:pPr>
    </w:p>
    <w:p w14:paraId="4B390C2C" w14:textId="6694D53D" w:rsidR="00C63F85" w:rsidRDefault="00C63F85" w:rsidP="00A965C8">
      <w:pPr>
        <w:pStyle w:val="SubtitleBlack"/>
      </w:pPr>
    </w:p>
    <w:p w14:paraId="76C57C85" w14:textId="1146E1B8" w:rsidR="00C63F85" w:rsidRDefault="00C63F85" w:rsidP="00A965C8">
      <w:pPr>
        <w:pStyle w:val="SubtitleBlack"/>
      </w:pPr>
    </w:p>
    <w:p w14:paraId="674E1CCB" w14:textId="3AB3867E" w:rsidR="00C63F85" w:rsidRDefault="00C63F85" w:rsidP="00A965C8">
      <w:pPr>
        <w:pStyle w:val="SubtitleBlack"/>
      </w:pPr>
    </w:p>
    <w:p w14:paraId="143B5516" w14:textId="433BE124" w:rsidR="00C63F85" w:rsidRDefault="00C63F85" w:rsidP="00A965C8">
      <w:pPr>
        <w:pStyle w:val="SubtitleBlack"/>
      </w:pPr>
    </w:p>
    <w:p w14:paraId="6B390C19" w14:textId="06921C1D" w:rsidR="00C63F85" w:rsidRDefault="00C63F85" w:rsidP="00A965C8">
      <w:pPr>
        <w:pStyle w:val="SubtitleBlack"/>
      </w:pPr>
    </w:p>
    <w:p w14:paraId="2E4D2FEC" w14:textId="62342ABA" w:rsidR="00C63F85" w:rsidRDefault="00C63F85" w:rsidP="00A965C8">
      <w:pPr>
        <w:pStyle w:val="SubtitleBlack"/>
      </w:pPr>
    </w:p>
    <w:p w14:paraId="0658120B" w14:textId="7BB8D5C2" w:rsidR="00C63F85" w:rsidRDefault="00C63F85" w:rsidP="00A965C8">
      <w:pPr>
        <w:pStyle w:val="SubtitleBlack"/>
      </w:pPr>
    </w:p>
    <w:p w14:paraId="7CED624B" w14:textId="39E0C9F6" w:rsidR="00C63F85" w:rsidRDefault="00C63F85" w:rsidP="00A965C8">
      <w:pPr>
        <w:pStyle w:val="SubtitleBlack"/>
      </w:pPr>
    </w:p>
    <w:p w14:paraId="7FB0BFCD" w14:textId="3ABB08B8" w:rsidR="00C63F85" w:rsidRDefault="00C63F85" w:rsidP="00A965C8">
      <w:pPr>
        <w:pStyle w:val="SubtitleBlack"/>
      </w:pPr>
    </w:p>
    <w:p w14:paraId="344A4E64" w14:textId="21AE1A1D" w:rsidR="00C63F85" w:rsidRDefault="00C63F85" w:rsidP="00A965C8">
      <w:pPr>
        <w:pStyle w:val="SubtitleBlack"/>
      </w:pPr>
    </w:p>
    <w:p w14:paraId="2F2C7E76" w14:textId="58FC49FC" w:rsidR="00C63F85" w:rsidRDefault="00C63F85" w:rsidP="00A965C8">
      <w:pPr>
        <w:pStyle w:val="SubtitleBlack"/>
      </w:pPr>
    </w:p>
    <w:p w14:paraId="61AF2F92" w14:textId="18C0EAE1" w:rsidR="00C63F85" w:rsidRDefault="00C63F85" w:rsidP="00A965C8">
      <w:pPr>
        <w:pStyle w:val="SubtitleBlack"/>
      </w:pPr>
    </w:p>
    <w:p w14:paraId="3BFF705D" w14:textId="77777777" w:rsidR="00C63F85" w:rsidRDefault="00C63F85" w:rsidP="00A965C8">
      <w:pPr>
        <w:pStyle w:val="SubtitleBlack"/>
      </w:pPr>
    </w:p>
    <w:p w14:paraId="59484CB5" w14:textId="4B6BE1EB" w:rsidR="00A04486" w:rsidRDefault="00A04486" w:rsidP="00CA04AE">
      <w:r>
        <w:br w:type="page"/>
      </w:r>
      <w:r w:rsidRPr="001000D1">
        <w:rPr>
          <w:b/>
          <w:bCs/>
          <w:noProof/>
        </w:rPr>
        <mc:AlternateContent>
          <mc:Choice Requires="wps">
            <w:drawing>
              <wp:anchor distT="0" distB="0" distL="114300" distR="114300" simplePos="0" relativeHeight="251658244" behindDoc="0" locked="0" layoutInCell="1" allowOverlap="1" wp14:anchorId="203235E9" wp14:editId="414AE26B">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72D5" w:rsidRPr="00AB780B" w14:paraId="03E5B754" w14:textId="77777777" w:rsidTr="00DC7231">
                              <w:trPr>
                                <w:trHeight w:hRule="exact" w:val="1247"/>
                                <w:tblCellSpacing w:w="71" w:type="dxa"/>
                              </w:trPr>
                              <w:tc>
                                <w:tcPr>
                                  <w:tcW w:w="1601" w:type="dxa"/>
                                  <w:vAlign w:val="center"/>
                                </w:tcPr>
                                <w:p w14:paraId="5F99171E" w14:textId="77777777" w:rsidR="00B072D5" w:rsidRPr="00D55628" w:rsidRDefault="00B072D5" w:rsidP="00D55628">
                                  <w:r w:rsidRPr="00D55628">
                                    <w:rPr>
                                      <w:noProof/>
                                    </w:rPr>
                                    <w:drawing>
                                      <wp:inline distT="0" distB="0" distL="0" distR="0" wp14:anchorId="6CE17922" wp14:editId="20F10EB8">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F18BA09" w14:textId="77777777" w:rsidR="00B072D5" w:rsidRPr="00D55628" w:rsidRDefault="00B072D5" w:rsidP="00D55628">
                                  <w:r w:rsidRPr="00D55628">
                                    <w:rPr>
                                      <w:noProof/>
                                    </w:rPr>
                                    <w:drawing>
                                      <wp:inline distT="0" distB="0" distL="0" distR="0" wp14:anchorId="5ACE605D" wp14:editId="3A53C07A">
                                        <wp:extent cx="1016635" cy="5200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A5A078" w14:textId="77777777" w:rsidR="00B072D5" w:rsidRPr="00D55628" w:rsidRDefault="00B072D5" w:rsidP="00D55628">
                                  <w:r w:rsidRPr="00D55628">
                                    <w:rPr>
                                      <w:noProof/>
                                    </w:rPr>
                                    <w:drawing>
                                      <wp:inline distT="0" distB="0" distL="0" distR="0" wp14:anchorId="3A0BE95A" wp14:editId="76040426">
                                        <wp:extent cx="1016635" cy="520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709F415" w14:textId="77777777" w:rsidR="00B072D5" w:rsidRPr="00D55628" w:rsidRDefault="00B072D5" w:rsidP="00D55628">
                                  <w:r w:rsidRPr="00D55628">
                                    <w:rPr>
                                      <w:noProof/>
                                    </w:rPr>
                                    <w:drawing>
                                      <wp:inline distT="0" distB="0" distL="0" distR="0" wp14:anchorId="13201992" wp14:editId="5181C1F1">
                                        <wp:extent cx="1016635" cy="5200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EB6C1FF" w14:textId="77777777" w:rsidR="00B072D5" w:rsidRPr="00D55628" w:rsidRDefault="00B072D5"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235E9" id="_x0000_s1035" type="#_x0000_t202" alt="Title: Co-Branding Logos" style="position:absolute;margin-left:0;margin-top:0;width:595.5pt;height:126.75pt;z-index:25165824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V9oQIAAJYFAAAOAAAAZHJzL2Uyb0RvYy54bWysVF1P2zAUfZ+0/2D5HdIW6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AfMhX2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72D5" w:rsidRPr="00AB780B" w14:paraId="03E5B754" w14:textId="77777777" w:rsidTr="00DC7231">
                        <w:trPr>
                          <w:trHeight w:hRule="exact" w:val="1247"/>
                          <w:tblCellSpacing w:w="71" w:type="dxa"/>
                        </w:trPr>
                        <w:tc>
                          <w:tcPr>
                            <w:tcW w:w="1601" w:type="dxa"/>
                            <w:vAlign w:val="center"/>
                          </w:tcPr>
                          <w:p w14:paraId="5F99171E" w14:textId="77777777" w:rsidR="00B072D5" w:rsidRPr="00D55628" w:rsidRDefault="00B072D5" w:rsidP="00D55628">
                            <w:r w:rsidRPr="00D55628">
                              <w:rPr>
                                <w:noProof/>
                              </w:rPr>
                              <w:drawing>
                                <wp:inline distT="0" distB="0" distL="0" distR="0" wp14:anchorId="6CE17922" wp14:editId="20F10EB8">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F18BA09" w14:textId="77777777" w:rsidR="00B072D5" w:rsidRPr="00D55628" w:rsidRDefault="00B072D5" w:rsidP="00D55628">
                            <w:r w:rsidRPr="00D55628">
                              <w:rPr>
                                <w:noProof/>
                              </w:rPr>
                              <w:drawing>
                                <wp:inline distT="0" distB="0" distL="0" distR="0" wp14:anchorId="5ACE605D" wp14:editId="3A53C07A">
                                  <wp:extent cx="1016635" cy="5200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A5A078" w14:textId="77777777" w:rsidR="00B072D5" w:rsidRPr="00D55628" w:rsidRDefault="00B072D5" w:rsidP="00D55628">
                            <w:r w:rsidRPr="00D55628">
                              <w:rPr>
                                <w:noProof/>
                              </w:rPr>
                              <w:drawing>
                                <wp:inline distT="0" distB="0" distL="0" distR="0" wp14:anchorId="3A0BE95A" wp14:editId="76040426">
                                  <wp:extent cx="1016635" cy="520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709F415" w14:textId="77777777" w:rsidR="00B072D5" w:rsidRPr="00D55628" w:rsidRDefault="00B072D5" w:rsidP="00D55628">
                            <w:r w:rsidRPr="00D55628">
                              <w:rPr>
                                <w:noProof/>
                              </w:rPr>
                              <w:drawing>
                                <wp:inline distT="0" distB="0" distL="0" distR="0" wp14:anchorId="13201992" wp14:editId="5181C1F1">
                                  <wp:extent cx="1016635" cy="5200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EB6C1FF" w14:textId="77777777" w:rsidR="00B072D5" w:rsidRPr="00D55628" w:rsidRDefault="00B072D5" w:rsidP="00A04486">
                      <w:pPr>
                        <w:pStyle w:val="xDisclaimerText"/>
                      </w:pPr>
                    </w:p>
                  </w:txbxContent>
                </v:textbox>
                <w10:wrap type="topAndBottom" anchorx="page" anchory="page"/>
              </v:shape>
            </w:pict>
          </mc:Fallback>
        </mc:AlternateContent>
      </w:r>
    </w:p>
    <w:p w14:paraId="40C8733E" w14:textId="3113A25B" w:rsidR="00C6058F" w:rsidRDefault="00C6058F">
      <w:pPr>
        <w:sectPr w:rsidR="00C6058F" w:rsidSect="001C5A30">
          <w:headerReference w:type="even" r:id="rId28"/>
          <w:footerReference w:type="even" r:id="rId29"/>
          <w:headerReference w:type="first" r:id="rId30"/>
          <w:footerReference w:type="first" r:id="rId31"/>
          <w:pgSz w:w="11907" w:h="16840" w:code="9"/>
          <w:pgMar w:top="1134" w:right="1134" w:bottom="1134" w:left="1134" w:header="284" w:footer="284" w:gutter="0"/>
          <w:cols w:space="708"/>
          <w:titlePg/>
          <w:docGrid w:linePitch="360"/>
        </w:sectPr>
      </w:pPr>
    </w:p>
    <w:p w14:paraId="64F9DF39" w14:textId="77777777" w:rsidR="00A04486" w:rsidRPr="00A04486" w:rsidRDefault="00A04486" w:rsidP="00A04486">
      <w:pPr>
        <w:pStyle w:val="TOCHeading"/>
      </w:pPr>
      <w:bookmarkStart w:id="1" w:name="_Toc420521700"/>
      <w:r w:rsidRPr="00C4364B">
        <w:lastRenderedPageBreak/>
        <w:t>Contents</w:t>
      </w:r>
      <w:bookmarkStart w:id="2" w:name="_TOCMarker"/>
      <w:bookmarkEnd w:id="2"/>
    </w:p>
    <w:p w14:paraId="4B7057F3" w14:textId="72EFC52E" w:rsidR="00CD7884"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64555281" w:history="1">
        <w:r w:rsidR="00CD7884" w:rsidRPr="005E10AB">
          <w:rPr>
            <w:rStyle w:val="Hyperlink"/>
          </w:rPr>
          <w:t>Abbreviations</w:t>
        </w:r>
        <w:r w:rsidR="00CD7884">
          <w:rPr>
            <w:webHidden/>
          </w:rPr>
          <w:tab/>
        </w:r>
        <w:r w:rsidR="00CD7884">
          <w:rPr>
            <w:webHidden/>
          </w:rPr>
          <w:fldChar w:fldCharType="begin"/>
        </w:r>
        <w:r w:rsidR="00CD7884">
          <w:rPr>
            <w:webHidden/>
          </w:rPr>
          <w:instrText xml:space="preserve"> PAGEREF _Toc64555281 \h </w:instrText>
        </w:r>
        <w:r w:rsidR="00CD7884">
          <w:rPr>
            <w:webHidden/>
          </w:rPr>
        </w:r>
        <w:r w:rsidR="00CD7884">
          <w:rPr>
            <w:webHidden/>
          </w:rPr>
          <w:fldChar w:fldCharType="separate"/>
        </w:r>
        <w:r w:rsidR="00CE4CE0">
          <w:rPr>
            <w:webHidden/>
          </w:rPr>
          <w:t>iv</w:t>
        </w:r>
        <w:r w:rsidR="00CD7884">
          <w:rPr>
            <w:webHidden/>
          </w:rPr>
          <w:fldChar w:fldCharType="end"/>
        </w:r>
      </w:hyperlink>
    </w:p>
    <w:p w14:paraId="2FEAE88F" w14:textId="3374CA64" w:rsidR="00CD7884" w:rsidRDefault="00D16FF1">
      <w:pPr>
        <w:pStyle w:val="TOC1"/>
        <w:rPr>
          <w:rFonts w:eastAsiaTheme="minorEastAsia" w:cstheme="minorBidi"/>
          <w:b w:val="0"/>
          <w:color w:val="auto"/>
          <w:sz w:val="22"/>
          <w:szCs w:val="22"/>
        </w:rPr>
      </w:pPr>
      <w:hyperlink w:anchor="_Toc64555282" w:history="1">
        <w:r w:rsidR="00CD7884" w:rsidRPr="005E10AB">
          <w:rPr>
            <w:rStyle w:val="Hyperlink"/>
          </w:rPr>
          <w:t>Summary</w:t>
        </w:r>
        <w:r w:rsidR="00CD7884">
          <w:rPr>
            <w:webHidden/>
          </w:rPr>
          <w:tab/>
        </w:r>
        <w:r w:rsidR="00CD7884">
          <w:rPr>
            <w:webHidden/>
          </w:rPr>
          <w:fldChar w:fldCharType="begin"/>
        </w:r>
        <w:r w:rsidR="00CD7884">
          <w:rPr>
            <w:webHidden/>
          </w:rPr>
          <w:instrText xml:space="preserve"> PAGEREF _Toc64555282 \h </w:instrText>
        </w:r>
        <w:r w:rsidR="00CD7884">
          <w:rPr>
            <w:webHidden/>
          </w:rPr>
        </w:r>
        <w:r w:rsidR="00CD7884">
          <w:rPr>
            <w:webHidden/>
          </w:rPr>
          <w:fldChar w:fldCharType="separate"/>
        </w:r>
        <w:r w:rsidR="00CE4CE0">
          <w:rPr>
            <w:webHidden/>
          </w:rPr>
          <w:t>v</w:t>
        </w:r>
        <w:r w:rsidR="00CD7884">
          <w:rPr>
            <w:webHidden/>
          </w:rPr>
          <w:fldChar w:fldCharType="end"/>
        </w:r>
      </w:hyperlink>
    </w:p>
    <w:p w14:paraId="61E88346" w14:textId="6A6FAACF" w:rsidR="00CD7884" w:rsidRDefault="00D16FF1">
      <w:pPr>
        <w:pStyle w:val="TOC1"/>
        <w:rPr>
          <w:rFonts w:eastAsiaTheme="minorEastAsia" w:cstheme="minorBidi"/>
          <w:b w:val="0"/>
          <w:color w:val="auto"/>
          <w:sz w:val="22"/>
          <w:szCs w:val="22"/>
        </w:rPr>
      </w:pPr>
      <w:hyperlink w:anchor="_Toc64555283" w:history="1">
        <w:r w:rsidR="00CD7884" w:rsidRPr="005E10AB">
          <w:rPr>
            <w:rStyle w:val="Hyperlink"/>
          </w:rPr>
          <w:t>1. Introduction - What is SMES?</w:t>
        </w:r>
        <w:r w:rsidR="00CD7884">
          <w:rPr>
            <w:webHidden/>
          </w:rPr>
          <w:tab/>
        </w:r>
        <w:r w:rsidR="00CD7884">
          <w:rPr>
            <w:webHidden/>
          </w:rPr>
          <w:fldChar w:fldCharType="begin"/>
        </w:r>
        <w:r w:rsidR="00CD7884">
          <w:rPr>
            <w:webHidden/>
          </w:rPr>
          <w:instrText xml:space="preserve"> PAGEREF _Toc64555283 \h </w:instrText>
        </w:r>
        <w:r w:rsidR="00CD7884">
          <w:rPr>
            <w:webHidden/>
          </w:rPr>
        </w:r>
        <w:r w:rsidR="00CD7884">
          <w:rPr>
            <w:webHidden/>
          </w:rPr>
          <w:fldChar w:fldCharType="separate"/>
        </w:r>
        <w:r w:rsidR="00CE4CE0">
          <w:rPr>
            <w:webHidden/>
          </w:rPr>
          <w:t>5</w:t>
        </w:r>
        <w:r w:rsidR="00CD7884">
          <w:rPr>
            <w:webHidden/>
          </w:rPr>
          <w:fldChar w:fldCharType="end"/>
        </w:r>
      </w:hyperlink>
    </w:p>
    <w:p w14:paraId="3000FFA7" w14:textId="5A54541B" w:rsidR="00CD7884" w:rsidRDefault="00D16FF1">
      <w:pPr>
        <w:pStyle w:val="TOC1"/>
        <w:rPr>
          <w:rFonts w:eastAsiaTheme="minorEastAsia" w:cstheme="minorBidi"/>
          <w:b w:val="0"/>
          <w:color w:val="auto"/>
          <w:sz w:val="22"/>
          <w:szCs w:val="22"/>
        </w:rPr>
      </w:pPr>
      <w:hyperlink w:anchor="_Toc64555284" w:history="1">
        <w:r w:rsidR="00CD7884" w:rsidRPr="005E10AB">
          <w:rPr>
            <w:rStyle w:val="Hyperlink"/>
          </w:rPr>
          <w:t>2. SMES resources</w:t>
        </w:r>
        <w:r w:rsidR="00CD7884">
          <w:rPr>
            <w:webHidden/>
          </w:rPr>
          <w:tab/>
        </w:r>
        <w:r w:rsidR="00CD7884">
          <w:rPr>
            <w:webHidden/>
          </w:rPr>
          <w:fldChar w:fldCharType="begin"/>
        </w:r>
        <w:r w:rsidR="00CD7884">
          <w:rPr>
            <w:webHidden/>
          </w:rPr>
          <w:instrText xml:space="preserve"> PAGEREF _Toc64555284 \h </w:instrText>
        </w:r>
        <w:r w:rsidR="00CD7884">
          <w:rPr>
            <w:webHidden/>
          </w:rPr>
        </w:r>
        <w:r w:rsidR="00CD7884">
          <w:rPr>
            <w:webHidden/>
          </w:rPr>
          <w:fldChar w:fldCharType="separate"/>
        </w:r>
        <w:r w:rsidR="00CE4CE0">
          <w:rPr>
            <w:webHidden/>
          </w:rPr>
          <w:t>2</w:t>
        </w:r>
        <w:r w:rsidR="00CD7884">
          <w:rPr>
            <w:webHidden/>
          </w:rPr>
          <w:fldChar w:fldCharType="end"/>
        </w:r>
      </w:hyperlink>
    </w:p>
    <w:p w14:paraId="315C80BC" w14:textId="503B2C0A" w:rsidR="00CD7884" w:rsidRDefault="00D16FF1">
      <w:pPr>
        <w:pStyle w:val="TOC2"/>
        <w:rPr>
          <w:rFonts w:eastAsiaTheme="minorEastAsia" w:cstheme="minorBidi"/>
          <w:b w:val="0"/>
          <w:color w:val="auto"/>
          <w:sz w:val="22"/>
          <w:szCs w:val="22"/>
        </w:rPr>
      </w:pPr>
      <w:hyperlink w:anchor="_Toc64555285" w:history="1">
        <w:r w:rsidR="00CD7884" w:rsidRPr="005E10AB">
          <w:rPr>
            <w:rStyle w:val="Hyperlink"/>
          </w:rPr>
          <w:t>2.1 SMES User Guide</w:t>
        </w:r>
        <w:r w:rsidR="00CD7884">
          <w:rPr>
            <w:webHidden/>
          </w:rPr>
          <w:tab/>
        </w:r>
        <w:r w:rsidR="00CD7884">
          <w:rPr>
            <w:webHidden/>
          </w:rPr>
          <w:fldChar w:fldCharType="begin"/>
        </w:r>
        <w:r w:rsidR="00CD7884">
          <w:rPr>
            <w:webHidden/>
          </w:rPr>
          <w:instrText xml:space="preserve"> PAGEREF _Toc64555285 \h </w:instrText>
        </w:r>
        <w:r w:rsidR="00CD7884">
          <w:rPr>
            <w:webHidden/>
          </w:rPr>
        </w:r>
        <w:r w:rsidR="00CD7884">
          <w:rPr>
            <w:webHidden/>
          </w:rPr>
          <w:fldChar w:fldCharType="separate"/>
        </w:r>
        <w:r w:rsidR="00CE4CE0">
          <w:rPr>
            <w:webHidden/>
          </w:rPr>
          <w:t>2</w:t>
        </w:r>
        <w:r w:rsidR="00CD7884">
          <w:rPr>
            <w:webHidden/>
          </w:rPr>
          <w:fldChar w:fldCharType="end"/>
        </w:r>
      </w:hyperlink>
    </w:p>
    <w:p w14:paraId="44C388AF" w14:textId="145FBEE8" w:rsidR="00CD7884" w:rsidRDefault="00D16FF1">
      <w:pPr>
        <w:pStyle w:val="TOC2"/>
        <w:rPr>
          <w:rFonts w:eastAsiaTheme="minorEastAsia" w:cstheme="minorBidi"/>
          <w:b w:val="0"/>
          <w:color w:val="auto"/>
          <w:sz w:val="22"/>
          <w:szCs w:val="22"/>
        </w:rPr>
      </w:pPr>
      <w:hyperlink w:anchor="_Toc64555286" w:history="1">
        <w:r w:rsidR="00CD7884" w:rsidRPr="005E10AB">
          <w:rPr>
            <w:rStyle w:val="Hyperlink"/>
          </w:rPr>
          <w:t>2.2 Help guide</w:t>
        </w:r>
        <w:r w:rsidR="00CD7884">
          <w:rPr>
            <w:webHidden/>
          </w:rPr>
          <w:tab/>
        </w:r>
        <w:r w:rsidR="00CD7884">
          <w:rPr>
            <w:webHidden/>
          </w:rPr>
          <w:fldChar w:fldCharType="begin"/>
        </w:r>
        <w:r w:rsidR="00CD7884">
          <w:rPr>
            <w:webHidden/>
          </w:rPr>
          <w:instrText xml:space="preserve"> PAGEREF _Toc64555286 \h </w:instrText>
        </w:r>
        <w:r w:rsidR="00CD7884">
          <w:rPr>
            <w:webHidden/>
          </w:rPr>
        </w:r>
        <w:r w:rsidR="00CD7884">
          <w:rPr>
            <w:webHidden/>
          </w:rPr>
          <w:fldChar w:fldCharType="separate"/>
        </w:r>
        <w:r w:rsidR="00CE4CE0">
          <w:rPr>
            <w:webHidden/>
          </w:rPr>
          <w:t>2</w:t>
        </w:r>
        <w:r w:rsidR="00CD7884">
          <w:rPr>
            <w:webHidden/>
          </w:rPr>
          <w:fldChar w:fldCharType="end"/>
        </w:r>
      </w:hyperlink>
    </w:p>
    <w:p w14:paraId="1C5F79FE" w14:textId="772E1106" w:rsidR="00CD7884" w:rsidRDefault="00D16FF1">
      <w:pPr>
        <w:pStyle w:val="TOC2"/>
        <w:rPr>
          <w:rFonts w:eastAsiaTheme="minorEastAsia" w:cstheme="minorBidi"/>
          <w:b w:val="0"/>
          <w:color w:val="auto"/>
          <w:sz w:val="22"/>
          <w:szCs w:val="22"/>
        </w:rPr>
      </w:pPr>
      <w:hyperlink w:anchor="_Toc64555287" w:history="1">
        <w:r w:rsidR="00CD7884" w:rsidRPr="005E10AB">
          <w:rPr>
            <w:rStyle w:val="Hyperlink"/>
          </w:rPr>
          <w:t>2.3 A brief history of SMES</w:t>
        </w:r>
        <w:r w:rsidR="00CD7884">
          <w:rPr>
            <w:webHidden/>
          </w:rPr>
          <w:tab/>
        </w:r>
        <w:r w:rsidR="00CD7884">
          <w:rPr>
            <w:webHidden/>
          </w:rPr>
          <w:fldChar w:fldCharType="begin"/>
        </w:r>
        <w:r w:rsidR="00CD7884">
          <w:rPr>
            <w:webHidden/>
          </w:rPr>
          <w:instrText xml:space="preserve"> PAGEREF _Toc64555287 \h </w:instrText>
        </w:r>
        <w:r w:rsidR="00CD7884">
          <w:rPr>
            <w:webHidden/>
          </w:rPr>
        </w:r>
        <w:r w:rsidR="00CD7884">
          <w:rPr>
            <w:webHidden/>
          </w:rPr>
          <w:fldChar w:fldCharType="separate"/>
        </w:r>
        <w:r w:rsidR="00CE4CE0">
          <w:rPr>
            <w:webHidden/>
          </w:rPr>
          <w:t>2</w:t>
        </w:r>
        <w:r w:rsidR="00CD7884">
          <w:rPr>
            <w:webHidden/>
          </w:rPr>
          <w:fldChar w:fldCharType="end"/>
        </w:r>
      </w:hyperlink>
    </w:p>
    <w:p w14:paraId="15D7C5A4" w14:textId="453ADA62" w:rsidR="00CD7884" w:rsidRDefault="00D16FF1">
      <w:pPr>
        <w:pStyle w:val="TOC2"/>
        <w:rPr>
          <w:rFonts w:eastAsiaTheme="minorEastAsia" w:cstheme="minorBidi"/>
          <w:b w:val="0"/>
          <w:color w:val="auto"/>
          <w:sz w:val="22"/>
          <w:szCs w:val="22"/>
        </w:rPr>
      </w:pPr>
      <w:hyperlink w:anchor="_Toc64555288" w:history="1">
        <w:r w:rsidR="00CD7884" w:rsidRPr="005E10AB">
          <w:rPr>
            <w:rStyle w:val="Hyperlink"/>
          </w:rPr>
          <w:t>2.4 Resources available on the Department website</w:t>
        </w:r>
        <w:r w:rsidR="00CD7884">
          <w:rPr>
            <w:webHidden/>
          </w:rPr>
          <w:tab/>
        </w:r>
        <w:r w:rsidR="00CD7884">
          <w:rPr>
            <w:webHidden/>
          </w:rPr>
          <w:fldChar w:fldCharType="begin"/>
        </w:r>
        <w:r w:rsidR="00CD7884">
          <w:rPr>
            <w:webHidden/>
          </w:rPr>
          <w:instrText xml:space="preserve"> PAGEREF _Toc64555288 \h </w:instrText>
        </w:r>
        <w:r w:rsidR="00CD7884">
          <w:rPr>
            <w:webHidden/>
          </w:rPr>
        </w:r>
        <w:r w:rsidR="00CD7884">
          <w:rPr>
            <w:webHidden/>
          </w:rPr>
          <w:fldChar w:fldCharType="separate"/>
        </w:r>
        <w:r w:rsidR="00CE4CE0">
          <w:rPr>
            <w:webHidden/>
          </w:rPr>
          <w:t>3</w:t>
        </w:r>
        <w:r w:rsidR="00CD7884">
          <w:rPr>
            <w:webHidden/>
          </w:rPr>
          <w:fldChar w:fldCharType="end"/>
        </w:r>
      </w:hyperlink>
    </w:p>
    <w:p w14:paraId="11C5D92E" w14:textId="7C206C4D" w:rsidR="00CD7884" w:rsidRDefault="00D16FF1">
      <w:pPr>
        <w:pStyle w:val="TOC3"/>
        <w:rPr>
          <w:b w:val="0"/>
          <w:color w:val="auto"/>
          <w:sz w:val="22"/>
          <w:szCs w:val="22"/>
        </w:rPr>
      </w:pPr>
      <w:hyperlink w:anchor="_Toc64555289" w:history="1">
        <w:r w:rsidR="00CD7884" w:rsidRPr="005E10AB">
          <w:rPr>
            <w:rStyle w:val="Hyperlink"/>
          </w:rPr>
          <w:t>2.4.1 SMES factsheet</w:t>
        </w:r>
        <w:r w:rsidR="00CD7884">
          <w:rPr>
            <w:webHidden/>
          </w:rPr>
          <w:tab/>
        </w:r>
        <w:r w:rsidR="00CD7884">
          <w:rPr>
            <w:webHidden/>
          </w:rPr>
          <w:fldChar w:fldCharType="begin"/>
        </w:r>
        <w:r w:rsidR="00CD7884">
          <w:rPr>
            <w:webHidden/>
          </w:rPr>
          <w:instrText xml:space="preserve"> PAGEREF _Toc64555289 \h </w:instrText>
        </w:r>
        <w:r w:rsidR="00CD7884">
          <w:rPr>
            <w:webHidden/>
          </w:rPr>
        </w:r>
        <w:r w:rsidR="00CD7884">
          <w:rPr>
            <w:webHidden/>
          </w:rPr>
          <w:fldChar w:fldCharType="separate"/>
        </w:r>
        <w:r w:rsidR="00CE4CE0">
          <w:rPr>
            <w:webHidden/>
          </w:rPr>
          <w:t>3</w:t>
        </w:r>
        <w:r w:rsidR="00CD7884">
          <w:rPr>
            <w:webHidden/>
          </w:rPr>
          <w:fldChar w:fldCharType="end"/>
        </w:r>
      </w:hyperlink>
    </w:p>
    <w:p w14:paraId="6E2980D1" w14:textId="0F1DCFF2" w:rsidR="00CD7884" w:rsidRDefault="00D16FF1">
      <w:pPr>
        <w:pStyle w:val="TOC3"/>
        <w:rPr>
          <w:b w:val="0"/>
          <w:color w:val="auto"/>
          <w:sz w:val="22"/>
          <w:szCs w:val="22"/>
        </w:rPr>
      </w:pPr>
      <w:hyperlink w:anchor="_Toc64555290" w:history="1">
        <w:r w:rsidR="00CD7884" w:rsidRPr="005E10AB">
          <w:rPr>
            <w:rStyle w:val="Hyperlink"/>
          </w:rPr>
          <w:t>2.4.2 Sketch plan templates</w:t>
        </w:r>
        <w:r w:rsidR="00CD7884">
          <w:rPr>
            <w:webHidden/>
          </w:rPr>
          <w:tab/>
        </w:r>
        <w:r w:rsidR="00CD7884">
          <w:rPr>
            <w:webHidden/>
          </w:rPr>
          <w:fldChar w:fldCharType="begin"/>
        </w:r>
        <w:r w:rsidR="00CD7884">
          <w:rPr>
            <w:webHidden/>
          </w:rPr>
          <w:instrText xml:space="preserve"> PAGEREF _Toc64555290 \h </w:instrText>
        </w:r>
        <w:r w:rsidR="00CD7884">
          <w:rPr>
            <w:webHidden/>
          </w:rPr>
        </w:r>
        <w:r w:rsidR="00CD7884">
          <w:rPr>
            <w:webHidden/>
          </w:rPr>
          <w:fldChar w:fldCharType="separate"/>
        </w:r>
        <w:r w:rsidR="00CE4CE0">
          <w:rPr>
            <w:webHidden/>
          </w:rPr>
          <w:t>3</w:t>
        </w:r>
        <w:r w:rsidR="00CD7884">
          <w:rPr>
            <w:webHidden/>
          </w:rPr>
          <w:fldChar w:fldCharType="end"/>
        </w:r>
      </w:hyperlink>
    </w:p>
    <w:p w14:paraId="493FBA3A" w14:textId="11C18765" w:rsidR="00CD7884" w:rsidRDefault="00D16FF1">
      <w:pPr>
        <w:pStyle w:val="TOC3"/>
        <w:rPr>
          <w:b w:val="0"/>
          <w:color w:val="auto"/>
          <w:sz w:val="22"/>
          <w:szCs w:val="22"/>
        </w:rPr>
      </w:pPr>
      <w:hyperlink w:anchor="_Toc64555291" w:history="1">
        <w:r w:rsidR="00CD7884" w:rsidRPr="005E10AB">
          <w:rPr>
            <w:rStyle w:val="Hyperlink"/>
          </w:rPr>
          <w:t>2.4.3 Survey mark protection &amp; maintenance factsheet</w:t>
        </w:r>
        <w:r w:rsidR="00CD7884">
          <w:rPr>
            <w:webHidden/>
          </w:rPr>
          <w:tab/>
        </w:r>
        <w:r w:rsidR="00CD7884">
          <w:rPr>
            <w:webHidden/>
          </w:rPr>
          <w:fldChar w:fldCharType="begin"/>
        </w:r>
        <w:r w:rsidR="00CD7884">
          <w:rPr>
            <w:webHidden/>
          </w:rPr>
          <w:instrText xml:space="preserve"> PAGEREF _Toc64555291 \h </w:instrText>
        </w:r>
        <w:r w:rsidR="00CD7884">
          <w:rPr>
            <w:webHidden/>
          </w:rPr>
        </w:r>
        <w:r w:rsidR="00CD7884">
          <w:rPr>
            <w:webHidden/>
          </w:rPr>
          <w:fldChar w:fldCharType="separate"/>
        </w:r>
        <w:r w:rsidR="00CE4CE0">
          <w:rPr>
            <w:webHidden/>
          </w:rPr>
          <w:t>3</w:t>
        </w:r>
        <w:r w:rsidR="00CD7884">
          <w:rPr>
            <w:webHidden/>
          </w:rPr>
          <w:fldChar w:fldCharType="end"/>
        </w:r>
      </w:hyperlink>
    </w:p>
    <w:p w14:paraId="2CD816EB" w14:textId="20FF3B61" w:rsidR="00CD7884" w:rsidRDefault="00D16FF1">
      <w:pPr>
        <w:pStyle w:val="TOC3"/>
        <w:rPr>
          <w:b w:val="0"/>
          <w:color w:val="auto"/>
          <w:sz w:val="22"/>
          <w:szCs w:val="22"/>
        </w:rPr>
      </w:pPr>
      <w:hyperlink w:anchor="_Toc64555292" w:history="1">
        <w:r w:rsidR="00CD7884" w:rsidRPr="005E10AB">
          <w:rPr>
            <w:rStyle w:val="Hyperlink"/>
          </w:rPr>
          <w:t>2.4.4 Submission of GNSS data</w:t>
        </w:r>
        <w:r w:rsidR="00CD7884">
          <w:rPr>
            <w:webHidden/>
          </w:rPr>
          <w:tab/>
        </w:r>
        <w:r w:rsidR="00CD7884">
          <w:rPr>
            <w:webHidden/>
          </w:rPr>
          <w:fldChar w:fldCharType="begin"/>
        </w:r>
        <w:r w:rsidR="00CD7884">
          <w:rPr>
            <w:webHidden/>
          </w:rPr>
          <w:instrText xml:space="preserve"> PAGEREF _Toc64555292 \h </w:instrText>
        </w:r>
        <w:r w:rsidR="00CD7884">
          <w:rPr>
            <w:webHidden/>
          </w:rPr>
        </w:r>
        <w:r w:rsidR="00CD7884">
          <w:rPr>
            <w:webHidden/>
          </w:rPr>
          <w:fldChar w:fldCharType="separate"/>
        </w:r>
        <w:r w:rsidR="00CE4CE0">
          <w:rPr>
            <w:webHidden/>
          </w:rPr>
          <w:t>3</w:t>
        </w:r>
        <w:r w:rsidR="00CD7884">
          <w:rPr>
            <w:webHidden/>
          </w:rPr>
          <w:fldChar w:fldCharType="end"/>
        </w:r>
      </w:hyperlink>
    </w:p>
    <w:p w14:paraId="78F3F2A9" w14:textId="601F2125" w:rsidR="00CD7884" w:rsidRDefault="00D16FF1">
      <w:pPr>
        <w:pStyle w:val="TOC1"/>
        <w:rPr>
          <w:rFonts w:eastAsiaTheme="minorEastAsia" w:cstheme="minorBidi"/>
          <w:b w:val="0"/>
          <w:color w:val="auto"/>
          <w:sz w:val="22"/>
          <w:szCs w:val="22"/>
        </w:rPr>
      </w:pPr>
      <w:hyperlink w:anchor="_Toc64555293" w:history="1">
        <w:r w:rsidR="00CD7884" w:rsidRPr="005E10AB">
          <w:rPr>
            <w:rStyle w:val="Hyperlink"/>
          </w:rPr>
          <w:t>3. Survey mark naming convention</w:t>
        </w:r>
        <w:r w:rsidR="00CD7884">
          <w:rPr>
            <w:webHidden/>
          </w:rPr>
          <w:tab/>
        </w:r>
        <w:r w:rsidR="00CD7884">
          <w:rPr>
            <w:webHidden/>
          </w:rPr>
          <w:fldChar w:fldCharType="begin"/>
        </w:r>
        <w:r w:rsidR="00CD7884">
          <w:rPr>
            <w:webHidden/>
          </w:rPr>
          <w:instrText xml:space="preserve"> PAGEREF _Toc64555293 \h </w:instrText>
        </w:r>
        <w:r w:rsidR="00CD7884">
          <w:rPr>
            <w:webHidden/>
          </w:rPr>
        </w:r>
        <w:r w:rsidR="00CD7884">
          <w:rPr>
            <w:webHidden/>
          </w:rPr>
          <w:fldChar w:fldCharType="separate"/>
        </w:r>
        <w:r w:rsidR="00CE4CE0">
          <w:rPr>
            <w:webHidden/>
          </w:rPr>
          <w:t>4</w:t>
        </w:r>
        <w:r w:rsidR="00CD7884">
          <w:rPr>
            <w:webHidden/>
          </w:rPr>
          <w:fldChar w:fldCharType="end"/>
        </w:r>
      </w:hyperlink>
    </w:p>
    <w:p w14:paraId="41B12D90" w14:textId="3F6CAC00" w:rsidR="00CD7884" w:rsidRDefault="00D16FF1">
      <w:pPr>
        <w:pStyle w:val="TOC2"/>
        <w:rPr>
          <w:rFonts w:eastAsiaTheme="minorEastAsia" w:cstheme="minorBidi"/>
          <w:b w:val="0"/>
          <w:color w:val="auto"/>
          <w:sz w:val="22"/>
          <w:szCs w:val="22"/>
        </w:rPr>
      </w:pPr>
      <w:hyperlink w:anchor="_Toc64555294" w:history="1">
        <w:r w:rsidR="00CD7884" w:rsidRPr="005E10AB">
          <w:rPr>
            <w:rStyle w:val="Hyperlink"/>
          </w:rPr>
          <w:t>3.1 Permanent mark name</w:t>
        </w:r>
        <w:r w:rsidR="00CD7884">
          <w:rPr>
            <w:webHidden/>
          </w:rPr>
          <w:tab/>
        </w:r>
        <w:r w:rsidR="00CD7884">
          <w:rPr>
            <w:webHidden/>
          </w:rPr>
          <w:fldChar w:fldCharType="begin"/>
        </w:r>
        <w:r w:rsidR="00CD7884">
          <w:rPr>
            <w:webHidden/>
          </w:rPr>
          <w:instrText xml:space="preserve"> PAGEREF _Toc64555294 \h </w:instrText>
        </w:r>
        <w:r w:rsidR="00CD7884">
          <w:rPr>
            <w:webHidden/>
          </w:rPr>
        </w:r>
        <w:r w:rsidR="00CD7884">
          <w:rPr>
            <w:webHidden/>
          </w:rPr>
          <w:fldChar w:fldCharType="separate"/>
        </w:r>
        <w:r w:rsidR="00CE4CE0">
          <w:rPr>
            <w:webHidden/>
          </w:rPr>
          <w:t>4</w:t>
        </w:r>
        <w:r w:rsidR="00CD7884">
          <w:rPr>
            <w:webHidden/>
          </w:rPr>
          <w:fldChar w:fldCharType="end"/>
        </w:r>
      </w:hyperlink>
    </w:p>
    <w:p w14:paraId="452DC401" w14:textId="315A366B" w:rsidR="00CD7884" w:rsidRDefault="00D16FF1">
      <w:pPr>
        <w:pStyle w:val="TOC2"/>
        <w:rPr>
          <w:rFonts w:eastAsiaTheme="minorEastAsia" w:cstheme="minorBidi"/>
          <w:b w:val="0"/>
          <w:color w:val="auto"/>
          <w:sz w:val="22"/>
          <w:szCs w:val="22"/>
        </w:rPr>
      </w:pPr>
      <w:hyperlink w:anchor="_Toc64555295" w:history="1">
        <w:r w:rsidR="00CD7884" w:rsidRPr="005E10AB">
          <w:rPr>
            <w:rStyle w:val="Hyperlink"/>
          </w:rPr>
          <w:t>3.2 Mark 9 figure number</w:t>
        </w:r>
        <w:r w:rsidR="00CD7884">
          <w:rPr>
            <w:webHidden/>
          </w:rPr>
          <w:tab/>
        </w:r>
        <w:r w:rsidR="00CD7884">
          <w:rPr>
            <w:webHidden/>
          </w:rPr>
          <w:fldChar w:fldCharType="begin"/>
        </w:r>
        <w:r w:rsidR="00CD7884">
          <w:rPr>
            <w:webHidden/>
          </w:rPr>
          <w:instrText xml:space="preserve"> PAGEREF _Toc64555295 \h </w:instrText>
        </w:r>
        <w:r w:rsidR="00CD7884">
          <w:rPr>
            <w:webHidden/>
          </w:rPr>
        </w:r>
        <w:r w:rsidR="00CD7884">
          <w:rPr>
            <w:webHidden/>
          </w:rPr>
          <w:fldChar w:fldCharType="separate"/>
        </w:r>
        <w:r w:rsidR="00CE4CE0">
          <w:rPr>
            <w:webHidden/>
          </w:rPr>
          <w:t>4</w:t>
        </w:r>
        <w:r w:rsidR="00CD7884">
          <w:rPr>
            <w:webHidden/>
          </w:rPr>
          <w:fldChar w:fldCharType="end"/>
        </w:r>
      </w:hyperlink>
    </w:p>
    <w:p w14:paraId="07C53A46" w14:textId="5FEAAE8C" w:rsidR="00CD7884" w:rsidRDefault="00D16FF1">
      <w:pPr>
        <w:pStyle w:val="TOC2"/>
        <w:rPr>
          <w:rFonts w:eastAsiaTheme="minorEastAsia" w:cstheme="minorBidi"/>
          <w:b w:val="0"/>
          <w:color w:val="auto"/>
          <w:sz w:val="22"/>
          <w:szCs w:val="22"/>
        </w:rPr>
      </w:pPr>
      <w:hyperlink w:anchor="_Toc64555296" w:history="1">
        <w:r w:rsidR="00CD7884" w:rsidRPr="005E10AB">
          <w:rPr>
            <w:rStyle w:val="Hyperlink"/>
          </w:rPr>
          <w:t>3.3 Alternative mark names</w:t>
        </w:r>
        <w:r w:rsidR="00CD7884">
          <w:rPr>
            <w:webHidden/>
          </w:rPr>
          <w:tab/>
        </w:r>
        <w:r w:rsidR="00CD7884">
          <w:rPr>
            <w:webHidden/>
          </w:rPr>
          <w:fldChar w:fldCharType="begin"/>
        </w:r>
        <w:r w:rsidR="00CD7884">
          <w:rPr>
            <w:webHidden/>
          </w:rPr>
          <w:instrText xml:space="preserve"> PAGEREF _Toc64555296 \h </w:instrText>
        </w:r>
        <w:r w:rsidR="00CD7884">
          <w:rPr>
            <w:webHidden/>
          </w:rPr>
        </w:r>
        <w:r w:rsidR="00CD7884">
          <w:rPr>
            <w:webHidden/>
          </w:rPr>
          <w:fldChar w:fldCharType="separate"/>
        </w:r>
        <w:r w:rsidR="00CE4CE0">
          <w:rPr>
            <w:webHidden/>
          </w:rPr>
          <w:t>5</w:t>
        </w:r>
        <w:r w:rsidR="00CD7884">
          <w:rPr>
            <w:webHidden/>
          </w:rPr>
          <w:fldChar w:fldCharType="end"/>
        </w:r>
      </w:hyperlink>
    </w:p>
    <w:p w14:paraId="34595617" w14:textId="64CC8B35" w:rsidR="00CD7884" w:rsidRDefault="00D16FF1">
      <w:pPr>
        <w:pStyle w:val="TOC1"/>
        <w:rPr>
          <w:rFonts w:eastAsiaTheme="minorEastAsia" w:cstheme="minorBidi"/>
          <w:b w:val="0"/>
          <w:color w:val="auto"/>
          <w:sz w:val="22"/>
          <w:szCs w:val="22"/>
        </w:rPr>
      </w:pPr>
      <w:hyperlink w:anchor="_Toc64555297" w:history="1">
        <w:r w:rsidR="00CD7884" w:rsidRPr="005E10AB">
          <w:rPr>
            <w:rStyle w:val="Hyperlink"/>
          </w:rPr>
          <w:t>4. Survey mark symbology</w:t>
        </w:r>
        <w:r w:rsidR="00CD7884">
          <w:rPr>
            <w:webHidden/>
          </w:rPr>
          <w:tab/>
        </w:r>
        <w:r w:rsidR="00CD7884">
          <w:rPr>
            <w:webHidden/>
          </w:rPr>
          <w:fldChar w:fldCharType="begin"/>
        </w:r>
        <w:r w:rsidR="00CD7884">
          <w:rPr>
            <w:webHidden/>
          </w:rPr>
          <w:instrText xml:space="preserve"> PAGEREF _Toc64555297 \h </w:instrText>
        </w:r>
        <w:r w:rsidR="00CD7884">
          <w:rPr>
            <w:webHidden/>
          </w:rPr>
        </w:r>
        <w:r w:rsidR="00CD7884">
          <w:rPr>
            <w:webHidden/>
          </w:rPr>
          <w:fldChar w:fldCharType="separate"/>
        </w:r>
        <w:r w:rsidR="00CE4CE0">
          <w:rPr>
            <w:webHidden/>
          </w:rPr>
          <w:t>6</w:t>
        </w:r>
        <w:r w:rsidR="00CD7884">
          <w:rPr>
            <w:webHidden/>
          </w:rPr>
          <w:fldChar w:fldCharType="end"/>
        </w:r>
      </w:hyperlink>
    </w:p>
    <w:p w14:paraId="62486ED8" w14:textId="6745665E" w:rsidR="00CD7884" w:rsidRDefault="00D16FF1">
      <w:pPr>
        <w:pStyle w:val="TOC2"/>
        <w:rPr>
          <w:rFonts w:eastAsiaTheme="minorEastAsia" w:cstheme="minorBidi"/>
          <w:b w:val="0"/>
          <w:color w:val="auto"/>
          <w:sz w:val="22"/>
          <w:szCs w:val="22"/>
        </w:rPr>
      </w:pPr>
      <w:hyperlink w:anchor="_Toc64555298" w:history="1">
        <w:r w:rsidR="00CD7884" w:rsidRPr="005E10AB">
          <w:rPr>
            <w:rStyle w:val="Hyperlink"/>
          </w:rPr>
          <w:t>4.1 Survey mark symbology and description</w:t>
        </w:r>
        <w:r w:rsidR="00CD7884">
          <w:rPr>
            <w:webHidden/>
          </w:rPr>
          <w:tab/>
        </w:r>
        <w:r w:rsidR="00CD7884">
          <w:rPr>
            <w:webHidden/>
          </w:rPr>
          <w:fldChar w:fldCharType="begin"/>
        </w:r>
        <w:r w:rsidR="00CD7884">
          <w:rPr>
            <w:webHidden/>
          </w:rPr>
          <w:instrText xml:space="preserve"> PAGEREF _Toc64555298 \h </w:instrText>
        </w:r>
        <w:r w:rsidR="00CD7884">
          <w:rPr>
            <w:webHidden/>
          </w:rPr>
        </w:r>
        <w:r w:rsidR="00CD7884">
          <w:rPr>
            <w:webHidden/>
          </w:rPr>
          <w:fldChar w:fldCharType="separate"/>
        </w:r>
        <w:r w:rsidR="00CE4CE0">
          <w:rPr>
            <w:webHidden/>
          </w:rPr>
          <w:t>6</w:t>
        </w:r>
        <w:r w:rsidR="00CD7884">
          <w:rPr>
            <w:webHidden/>
          </w:rPr>
          <w:fldChar w:fldCharType="end"/>
        </w:r>
      </w:hyperlink>
    </w:p>
    <w:p w14:paraId="0FD1410B" w14:textId="619689AE" w:rsidR="00CD7884" w:rsidRDefault="00D16FF1">
      <w:pPr>
        <w:pStyle w:val="TOC1"/>
        <w:rPr>
          <w:rFonts w:eastAsiaTheme="minorEastAsia" w:cstheme="minorBidi"/>
          <w:b w:val="0"/>
          <w:color w:val="auto"/>
          <w:sz w:val="22"/>
          <w:szCs w:val="22"/>
        </w:rPr>
      </w:pPr>
      <w:hyperlink w:anchor="_Toc64555299" w:history="1">
        <w:r w:rsidR="00CD7884" w:rsidRPr="005E10AB">
          <w:rPr>
            <w:rStyle w:val="Hyperlink"/>
          </w:rPr>
          <w:t>5. Evolution of a survey mark in SMES</w:t>
        </w:r>
        <w:r w:rsidR="00CD7884">
          <w:rPr>
            <w:webHidden/>
          </w:rPr>
          <w:tab/>
        </w:r>
        <w:r w:rsidR="00CD7884">
          <w:rPr>
            <w:webHidden/>
          </w:rPr>
          <w:fldChar w:fldCharType="begin"/>
        </w:r>
        <w:r w:rsidR="00CD7884">
          <w:rPr>
            <w:webHidden/>
          </w:rPr>
          <w:instrText xml:space="preserve"> PAGEREF _Toc64555299 \h </w:instrText>
        </w:r>
        <w:r w:rsidR="00CD7884">
          <w:rPr>
            <w:webHidden/>
          </w:rPr>
        </w:r>
        <w:r w:rsidR="00CD7884">
          <w:rPr>
            <w:webHidden/>
          </w:rPr>
          <w:fldChar w:fldCharType="separate"/>
        </w:r>
        <w:r w:rsidR="00CE4CE0">
          <w:rPr>
            <w:webHidden/>
          </w:rPr>
          <w:t>7</w:t>
        </w:r>
        <w:r w:rsidR="00CD7884">
          <w:rPr>
            <w:webHidden/>
          </w:rPr>
          <w:fldChar w:fldCharType="end"/>
        </w:r>
      </w:hyperlink>
    </w:p>
    <w:p w14:paraId="69B8FE0A" w14:textId="3C71C375" w:rsidR="00CD7884" w:rsidRDefault="00D16FF1">
      <w:pPr>
        <w:pStyle w:val="TOC2"/>
        <w:rPr>
          <w:rFonts w:eastAsiaTheme="minorEastAsia" w:cstheme="minorBidi"/>
          <w:b w:val="0"/>
          <w:color w:val="auto"/>
          <w:sz w:val="22"/>
          <w:szCs w:val="22"/>
        </w:rPr>
      </w:pPr>
      <w:hyperlink w:anchor="_Toc64555300" w:history="1">
        <w:r w:rsidR="00CD7884" w:rsidRPr="005E10AB">
          <w:rPr>
            <w:rStyle w:val="Hyperlink"/>
          </w:rPr>
          <w:t>5.1 Evolution of a survey mark</w:t>
        </w:r>
        <w:r w:rsidR="00CD7884">
          <w:rPr>
            <w:webHidden/>
          </w:rPr>
          <w:tab/>
        </w:r>
        <w:r w:rsidR="00CD7884">
          <w:rPr>
            <w:webHidden/>
          </w:rPr>
          <w:fldChar w:fldCharType="begin"/>
        </w:r>
        <w:r w:rsidR="00CD7884">
          <w:rPr>
            <w:webHidden/>
          </w:rPr>
          <w:instrText xml:space="preserve"> PAGEREF _Toc64555300 \h </w:instrText>
        </w:r>
        <w:r w:rsidR="00CD7884">
          <w:rPr>
            <w:webHidden/>
          </w:rPr>
        </w:r>
        <w:r w:rsidR="00CD7884">
          <w:rPr>
            <w:webHidden/>
          </w:rPr>
          <w:fldChar w:fldCharType="separate"/>
        </w:r>
        <w:r w:rsidR="00CE4CE0">
          <w:rPr>
            <w:webHidden/>
          </w:rPr>
          <w:t>7</w:t>
        </w:r>
        <w:r w:rsidR="00CD7884">
          <w:rPr>
            <w:webHidden/>
          </w:rPr>
          <w:fldChar w:fldCharType="end"/>
        </w:r>
      </w:hyperlink>
    </w:p>
    <w:p w14:paraId="78F6A490" w14:textId="68D5E12C" w:rsidR="00CD7884" w:rsidRDefault="00D16FF1">
      <w:pPr>
        <w:pStyle w:val="TOC1"/>
        <w:rPr>
          <w:rFonts w:eastAsiaTheme="minorEastAsia" w:cstheme="minorBidi"/>
          <w:b w:val="0"/>
          <w:color w:val="auto"/>
          <w:sz w:val="22"/>
          <w:szCs w:val="22"/>
        </w:rPr>
      </w:pPr>
      <w:hyperlink w:anchor="_Toc64555301" w:history="1">
        <w:r w:rsidR="00CD7884" w:rsidRPr="005E10AB">
          <w:rPr>
            <w:rStyle w:val="Hyperlink"/>
          </w:rPr>
          <w:t>6. How to distinguish between adjusted and non-adjusted survey marks</w:t>
        </w:r>
        <w:r w:rsidR="00CD7884">
          <w:rPr>
            <w:webHidden/>
          </w:rPr>
          <w:tab/>
        </w:r>
        <w:r w:rsidR="00CD7884">
          <w:rPr>
            <w:webHidden/>
          </w:rPr>
          <w:fldChar w:fldCharType="begin"/>
        </w:r>
        <w:r w:rsidR="00CD7884">
          <w:rPr>
            <w:webHidden/>
          </w:rPr>
          <w:instrText xml:space="preserve"> PAGEREF _Toc64555301 \h </w:instrText>
        </w:r>
        <w:r w:rsidR="00CD7884">
          <w:rPr>
            <w:webHidden/>
          </w:rPr>
        </w:r>
        <w:r w:rsidR="00CD7884">
          <w:rPr>
            <w:webHidden/>
          </w:rPr>
          <w:fldChar w:fldCharType="separate"/>
        </w:r>
        <w:r w:rsidR="00CE4CE0">
          <w:rPr>
            <w:webHidden/>
          </w:rPr>
          <w:t>8</w:t>
        </w:r>
        <w:r w:rsidR="00CD7884">
          <w:rPr>
            <w:webHidden/>
          </w:rPr>
          <w:fldChar w:fldCharType="end"/>
        </w:r>
      </w:hyperlink>
    </w:p>
    <w:p w14:paraId="29142DD6" w14:textId="6AF31BFA" w:rsidR="00CD7884" w:rsidRDefault="00D16FF1">
      <w:pPr>
        <w:pStyle w:val="TOC2"/>
        <w:rPr>
          <w:rFonts w:eastAsiaTheme="minorEastAsia" w:cstheme="minorBidi"/>
          <w:b w:val="0"/>
          <w:color w:val="auto"/>
          <w:sz w:val="22"/>
          <w:szCs w:val="22"/>
        </w:rPr>
      </w:pPr>
      <w:hyperlink w:anchor="_Toc64555302" w:history="1">
        <w:r w:rsidR="00CD7884" w:rsidRPr="005E10AB">
          <w:rPr>
            <w:rStyle w:val="Hyperlink"/>
          </w:rPr>
          <w:t>6.1 Horizontal uncertainty for adjusted survey marks</w:t>
        </w:r>
        <w:r w:rsidR="00CD7884">
          <w:rPr>
            <w:webHidden/>
          </w:rPr>
          <w:tab/>
        </w:r>
        <w:r w:rsidR="00CD7884">
          <w:rPr>
            <w:webHidden/>
          </w:rPr>
          <w:fldChar w:fldCharType="begin"/>
        </w:r>
        <w:r w:rsidR="00CD7884">
          <w:rPr>
            <w:webHidden/>
          </w:rPr>
          <w:instrText xml:space="preserve"> PAGEREF _Toc64555302 \h </w:instrText>
        </w:r>
        <w:r w:rsidR="00CD7884">
          <w:rPr>
            <w:webHidden/>
          </w:rPr>
        </w:r>
        <w:r w:rsidR="00CD7884">
          <w:rPr>
            <w:webHidden/>
          </w:rPr>
          <w:fldChar w:fldCharType="separate"/>
        </w:r>
        <w:r w:rsidR="00CE4CE0">
          <w:rPr>
            <w:webHidden/>
          </w:rPr>
          <w:t>8</w:t>
        </w:r>
        <w:r w:rsidR="00CD7884">
          <w:rPr>
            <w:webHidden/>
          </w:rPr>
          <w:fldChar w:fldCharType="end"/>
        </w:r>
      </w:hyperlink>
    </w:p>
    <w:p w14:paraId="062F3899" w14:textId="0F66CDC3" w:rsidR="00CD7884" w:rsidRDefault="00D16FF1">
      <w:pPr>
        <w:pStyle w:val="TOC2"/>
        <w:rPr>
          <w:rFonts w:eastAsiaTheme="minorEastAsia" w:cstheme="minorBidi"/>
          <w:b w:val="0"/>
          <w:color w:val="auto"/>
          <w:sz w:val="22"/>
          <w:szCs w:val="22"/>
        </w:rPr>
      </w:pPr>
      <w:hyperlink w:anchor="_Toc64555303" w:history="1">
        <w:r w:rsidR="00CD7884" w:rsidRPr="005E10AB">
          <w:rPr>
            <w:rStyle w:val="Hyperlink"/>
          </w:rPr>
          <w:t>6.2 Vertical uncertainty for adjusted survey marks</w:t>
        </w:r>
        <w:r w:rsidR="00CD7884">
          <w:rPr>
            <w:webHidden/>
          </w:rPr>
          <w:tab/>
        </w:r>
        <w:r w:rsidR="00CD7884">
          <w:rPr>
            <w:webHidden/>
          </w:rPr>
          <w:fldChar w:fldCharType="begin"/>
        </w:r>
        <w:r w:rsidR="00CD7884">
          <w:rPr>
            <w:webHidden/>
          </w:rPr>
          <w:instrText xml:space="preserve"> PAGEREF _Toc64555303 \h </w:instrText>
        </w:r>
        <w:r w:rsidR="00CD7884">
          <w:rPr>
            <w:webHidden/>
          </w:rPr>
        </w:r>
        <w:r w:rsidR="00CD7884">
          <w:rPr>
            <w:webHidden/>
          </w:rPr>
          <w:fldChar w:fldCharType="separate"/>
        </w:r>
        <w:r w:rsidR="00CE4CE0">
          <w:rPr>
            <w:webHidden/>
          </w:rPr>
          <w:t>8</w:t>
        </w:r>
        <w:r w:rsidR="00CD7884">
          <w:rPr>
            <w:webHidden/>
          </w:rPr>
          <w:fldChar w:fldCharType="end"/>
        </w:r>
      </w:hyperlink>
    </w:p>
    <w:p w14:paraId="5C9AEE7E" w14:textId="23E43528" w:rsidR="00CD7884" w:rsidRDefault="00D16FF1">
      <w:pPr>
        <w:pStyle w:val="TOC2"/>
        <w:rPr>
          <w:rFonts w:eastAsiaTheme="minorEastAsia" w:cstheme="minorBidi"/>
          <w:b w:val="0"/>
          <w:color w:val="auto"/>
          <w:sz w:val="22"/>
          <w:szCs w:val="22"/>
        </w:rPr>
      </w:pPr>
      <w:hyperlink w:anchor="_Toc64555304" w:history="1">
        <w:r w:rsidR="00CD7884" w:rsidRPr="005E10AB">
          <w:rPr>
            <w:rStyle w:val="Hyperlink"/>
          </w:rPr>
          <w:t>6.3 GDA measurement acronyms</w:t>
        </w:r>
        <w:r w:rsidR="00CD7884">
          <w:rPr>
            <w:webHidden/>
          </w:rPr>
          <w:tab/>
        </w:r>
        <w:r w:rsidR="00CD7884">
          <w:rPr>
            <w:webHidden/>
          </w:rPr>
          <w:fldChar w:fldCharType="begin"/>
        </w:r>
        <w:r w:rsidR="00CD7884">
          <w:rPr>
            <w:webHidden/>
          </w:rPr>
          <w:instrText xml:space="preserve"> PAGEREF _Toc64555304 \h </w:instrText>
        </w:r>
        <w:r w:rsidR="00CD7884">
          <w:rPr>
            <w:webHidden/>
          </w:rPr>
        </w:r>
        <w:r w:rsidR="00CD7884">
          <w:rPr>
            <w:webHidden/>
          </w:rPr>
          <w:fldChar w:fldCharType="separate"/>
        </w:r>
        <w:r w:rsidR="00CE4CE0">
          <w:rPr>
            <w:webHidden/>
          </w:rPr>
          <w:t>8</w:t>
        </w:r>
        <w:r w:rsidR="00CD7884">
          <w:rPr>
            <w:webHidden/>
          </w:rPr>
          <w:fldChar w:fldCharType="end"/>
        </w:r>
      </w:hyperlink>
    </w:p>
    <w:p w14:paraId="3EBC385B" w14:textId="70D9689D" w:rsidR="00CD7884" w:rsidRDefault="00D16FF1">
      <w:pPr>
        <w:pStyle w:val="TOC1"/>
        <w:rPr>
          <w:rFonts w:eastAsiaTheme="minorEastAsia" w:cstheme="minorBidi"/>
          <w:b w:val="0"/>
          <w:color w:val="auto"/>
          <w:sz w:val="22"/>
          <w:szCs w:val="22"/>
        </w:rPr>
      </w:pPr>
      <w:hyperlink w:anchor="_Toc64555305" w:history="1">
        <w:r w:rsidR="00CD7884" w:rsidRPr="005E10AB">
          <w:rPr>
            <w:rStyle w:val="Hyperlink"/>
          </w:rPr>
          <w:t>7. Register as a new user</w:t>
        </w:r>
        <w:r w:rsidR="00CD7884">
          <w:rPr>
            <w:webHidden/>
          </w:rPr>
          <w:tab/>
        </w:r>
        <w:r w:rsidR="00CD7884">
          <w:rPr>
            <w:webHidden/>
          </w:rPr>
          <w:fldChar w:fldCharType="begin"/>
        </w:r>
        <w:r w:rsidR="00CD7884">
          <w:rPr>
            <w:webHidden/>
          </w:rPr>
          <w:instrText xml:space="preserve"> PAGEREF _Toc64555305 \h </w:instrText>
        </w:r>
        <w:r w:rsidR="00CD7884">
          <w:rPr>
            <w:webHidden/>
          </w:rPr>
        </w:r>
        <w:r w:rsidR="00CD7884">
          <w:rPr>
            <w:webHidden/>
          </w:rPr>
          <w:fldChar w:fldCharType="separate"/>
        </w:r>
        <w:r w:rsidR="00CE4CE0">
          <w:rPr>
            <w:webHidden/>
          </w:rPr>
          <w:t>9</w:t>
        </w:r>
        <w:r w:rsidR="00CD7884">
          <w:rPr>
            <w:webHidden/>
          </w:rPr>
          <w:fldChar w:fldCharType="end"/>
        </w:r>
      </w:hyperlink>
    </w:p>
    <w:p w14:paraId="55CADA11" w14:textId="14FFCA04" w:rsidR="00CD7884" w:rsidRDefault="00D16FF1">
      <w:pPr>
        <w:pStyle w:val="TOC1"/>
        <w:rPr>
          <w:rFonts w:eastAsiaTheme="minorEastAsia" w:cstheme="minorBidi"/>
          <w:b w:val="0"/>
          <w:color w:val="auto"/>
          <w:sz w:val="22"/>
          <w:szCs w:val="22"/>
        </w:rPr>
      </w:pPr>
      <w:hyperlink w:anchor="_Toc64555306" w:history="1">
        <w:r w:rsidR="00CD7884" w:rsidRPr="005E10AB">
          <w:rPr>
            <w:rStyle w:val="Hyperlink"/>
          </w:rPr>
          <w:t>8. Reset your SMES password</w:t>
        </w:r>
        <w:r w:rsidR="00CD7884">
          <w:rPr>
            <w:webHidden/>
          </w:rPr>
          <w:tab/>
        </w:r>
        <w:r w:rsidR="00CD7884">
          <w:rPr>
            <w:webHidden/>
          </w:rPr>
          <w:fldChar w:fldCharType="begin"/>
        </w:r>
        <w:r w:rsidR="00CD7884">
          <w:rPr>
            <w:webHidden/>
          </w:rPr>
          <w:instrText xml:space="preserve"> PAGEREF _Toc64555306 \h </w:instrText>
        </w:r>
        <w:r w:rsidR="00CD7884">
          <w:rPr>
            <w:webHidden/>
          </w:rPr>
        </w:r>
        <w:r w:rsidR="00CD7884">
          <w:rPr>
            <w:webHidden/>
          </w:rPr>
          <w:fldChar w:fldCharType="separate"/>
        </w:r>
        <w:r w:rsidR="00CE4CE0">
          <w:rPr>
            <w:webHidden/>
          </w:rPr>
          <w:t>10</w:t>
        </w:r>
        <w:r w:rsidR="00CD7884">
          <w:rPr>
            <w:webHidden/>
          </w:rPr>
          <w:fldChar w:fldCharType="end"/>
        </w:r>
      </w:hyperlink>
    </w:p>
    <w:p w14:paraId="621CA44D" w14:textId="771EA5C5" w:rsidR="00CD7884" w:rsidRDefault="00D16FF1">
      <w:pPr>
        <w:pStyle w:val="TOC1"/>
        <w:rPr>
          <w:rFonts w:eastAsiaTheme="minorEastAsia" w:cstheme="minorBidi"/>
          <w:b w:val="0"/>
          <w:color w:val="auto"/>
          <w:sz w:val="22"/>
          <w:szCs w:val="22"/>
        </w:rPr>
      </w:pPr>
      <w:hyperlink w:anchor="_Toc64555307" w:history="1">
        <w:r w:rsidR="00CD7884" w:rsidRPr="005E10AB">
          <w:rPr>
            <w:rStyle w:val="Hyperlink"/>
          </w:rPr>
          <w:t>9. Reserve or release new survey mark numbers</w:t>
        </w:r>
        <w:r w:rsidR="00CD7884">
          <w:rPr>
            <w:webHidden/>
          </w:rPr>
          <w:tab/>
        </w:r>
        <w:r w:rsidR="00CD7884">
          <w:rPr>
            <w:webHidden/>
          </w:rPr>
          <w:fldChar w:fldCharType="begin"/>
        </w:r>
        <w:r w:rsidR="00CD7884">
          <w:rPr>
            <w:webHidden/>
          </w:rPr>
          <w:instrText xml:space="preserve"> PAGEREF _Toc64555307 \h </w:instrText>
        </w:r>
        <w:r w:rsidR="00CD7884">
          <w:rPr>
            <w:webHidden/>
          </w:rPr>
        </w:r>
        <w:r w:rsidR="00CD7884">
          <w:rPr>
            <w:webHidden/>
          </w:rPr>
          <w:fldChar w:fldCharType="separate"/>
        </w:r>
        <w:r w:rsidR="00CE4CE0">
          <w:rPr>
            <w:webHidden/>
          </w:rPr>
          <w:t>11</w:t>
        </w:r>
        <w:r w:rsidR="00CD7884">
          <w:rPr>
            <w:webHidden/>
          </w:rPr>
          <w:fldChar w:fldCharType="end"/>
        </w:r>
      </w:hyperlink>
    </w:p>
    <w:p w14:paraId="7FD80DE9" w14:textId="0C0D0BCD" w:rsidR="00CD7884" w:rsidRDefault="00D16FF1">
      <w:pPr>
        <w:pStyle w:val="TOC2"/>
        <w:rPr>
          <w:rFonts w:eastAsiaTheme="minorEastAsia" w:cstheme="minorBidi"/>
          <w:b w:val="0"/>
          <w:color w:val="auto"/>
          <w:sz w:val="22"/>
          <w:szCs w:val="22"/>
        </w:rPr>
      </w:pPr>
      <w:hyperlink w:anchor="_Toc64555308" w:history="1">
        <w:r w:rsidR="00CD7884" w:rsidRPr="005E10AB">
          <w:rPr>
            <w:rStyle w:val="Hyperlink"/>
          </w:rPr>
          <w:t>9.1 Reserve survey mark numbers</w:t>
        </w:r>
        <w:r w:rsidR="00CD7884">
          <w:rPr>
            <w:webHidden/>
          </w:rPr>
          <w:tab/>
        </w:r>
        <w:r w:rsidR="00CD7884">
          <w:rPr>
            <w:webHidden/>
          </w:rPr>
          <w:fldChar w:fldCharType="begin"/>
        </w:r>
        <w:r w:rsidR="00CD7884">
          <w:rPr>
            <w:webHidden/>
          </w:rPr>
          <w:instrText xml:space="preserve"> PAGEREF _Toc64555308 \h </w:instrText>
        </w:r>
        <w:r w:rsidR="00CD7884">
          <w:rPr>
            <w:webHidden/>
          </w:rPr>
        </w:r>
        <w:r w:rsidR="00CD7884">
          <w:rPr>
            <w:webHidden/>
          </w:rPr>
          <w:fldChar w:fldCharType="separate"/>
        </w:r>
        <w:r w:rsidR="00CE4CE0">
          <w:rPr>
            <w:webHidden/>
          </w:rPr>
          <w:t>11</w:t>
        </w:r>
        <w:r w:rsidR="00CD7884">
          <w:rPr>
            <w:webHidden/>
          </w:rPr>
          <w:fldChar w:fldCharType="end"/>
        </w:r>
      </w:hyperlink>
    </w:p>
    <w:p w14:paraId="1E9AB216" w14:textId="3910341F" w:rsidR="00CD7884" w:rsidRDefault="00D16FF1">
      <w:pPr>
        <w:pStyle w:val="TOC2"/>
        <w:rPr>
          <w:rFonts w:eastAsiaTheme="minorEastAsia" w:cstheme="minorBidi"/>
          <w:b w:val="0"/>
          <w:color w:val="auto"/>
          <w:sz w:val="22"/>
          <w:szCs w:val="22"/>
        </w:rPr>
      </w:pPr>
      <w:hyperlink w:anchor="_Toc64555309" w:history="1">
        <w:r w:rsidR="00CD7884" w:rsidRPr="005E10AB">
          <w:rPr>
            <w:rStyle w:val="Hyperlink"/>
          </w:rPr>
          <w:t>9.2 Release survey mark numbers</w:t>
        </w:r>
        <w:r w:rsidR="00CD7884">
          <w:rPr>
            <w:webHidden/>
          </w:rPr>
          <w:tab/>
        </w:r>
        <w:r w:rsidR="00CD7884">
          <w:rPr>
            <w:webHidden/>
          </w:rPr>
          <w:fldChar w:fldCharType="begin"/>
        </w:r>
        <w:r w:rsidR="00CD7884">
          <w:rPr>
            <w:webHidden/>
          </w:rPr>
          <w:instrText xml:space="preserve"> PAGEREF _Toc64555309 \h </w:instrText>
        </w:r>
        <w:r w:rsidR="00CD7884">
          <w:rPr>
            <w:webHidden/>
          </w:rPr>
        </w:r>
        <w:r w:rsidR="00CD7884">
          <w:rPr>
            <w:webHidden/>
          </w:rPr>
          <w:fldChar w:fldCharType="separate"/>
        </w:r>
        <w:r w:rsidR="00CE4CE0">
          <w:rPr>
            <w:webHidden/>
          </w:rPr>
          <w:t>12</w:t>
        </w:r>
        <w:r w:rsidR="00CD7884">
          <w:rPr>
            <w:webHidden/>
          </w:rPr>
          <w:fldChar w:fldCharType="end"/>
        </w:r>
      </w:hyperlink>
    </w:p>
    <w:p w14:paraId="2FAEB502" w14:textId="1865B980" w:rsidR="00CD7884" w:rsidRDefault="00D16FF1">
      <w:pPr>
        <w:pStyle w:val="TOC1"/>
        <w:rPr>
          <w:rFonts w:eastAsiaTheme="minorEastAsia" w:cstheme="minorBidi"/>
          <w:b w:val="0"/>
          <w:color w:val="auto"/>
          <w:sz w:val="22"/>
          <w:szCs w:val="22"/>
        </w:rPr>
      </w:pPr>
      <w:hyperlink w:anchor="_Toc64555310" w:history="1">
        <w:r w:rsidR="00CD7884" w:rsidRPr="005E10AB">
          <w:rPr>
            <w:rStyle w:val="Hyperlink"/>
          </w:rPr>
          <w:t>10. Submission of a new survey mark</w:t>
        </w:r>
        <w:r w:rsidR="00CD7884">
          <w:rPr>
            <w:webHidden/>
          </w:rPr>
          <w:tab/>
        </w:r>
        <w:r w:rsidR="00CD7884">
          <w:rPr>
            <w:webHidden/>
          </w:rPr>
          <w:fldChar w:fldCharType="begin"/>
        </w:r>
        <w:r w:rsidR="00CD7884">
          <w:rPr>
            <w:webHidden/>
          </w:rPr>
          <w:instrText xml:space="preserve"> PAGEREF _Toc64555310 \h </w:instrText>
        </w:r>
        <w:r w:rsidR="00CD7884">
          <w:rPr>
            <w:webHidden/>
          </w:rPr>
        </w:r>
        <w:r w:rsidR="00CD7884">
          <w:rPr>
            <w:webHidden/>
          </w:rPr>
          <w:fldChar w:fldCharType="separate"/>
        </w:r>
        <w:r w:rsidR="00CE4CE0">
          <w:rPr>
            <w:webHidden/>
          </w:rPr>
          <w:t>13</w:t>
        </w:r>
        <w:r w:rsidR="00CD7884">
          <w:rPr>
            <w:webHidden/>
          </w:rPr>
          <w:fldChar w:fldCharType="end"/>
        </w:r>
      </w:hyperlink>
    </w:p>
    <w:p w14:paraId="5C62DE59" w14:textId="7C29E943" w:rsidR="00CD7884" w:rsidRDefault="00D16FF1">
      <w:pPr>
        <w:pStyle w:val="TOC2"/>
        <w:rPr>
          <w:rFonts w:eastAsiaTheme="minorEastAsia" w:cstheme="minorBidi"/>
          <w:b w:val="0"/>
          <w:color w:val="auto"/>
          <w:sz w:val="22"/>
          <w:szCs w:val="22"/>
        </w:rPr>
      </w:pPr>
      <w:hyperlink w:anchor="_Toc64555311" w:history="1">
        <w:r w:rsidR="00CD7884" w:rsidRPr="005E10AB">
          <w:rPr>
            <w:rStyle w:val="Hyperlink"/>
          </w:rPr>
          <w:t>10.1 Submit a new survey mark</w:t>
        </w:r>
        <w:r w:rsidR="00CD7884">
          <w:rPr>
            <w:webHidden/>
          </w:rPr>
          <w:tab/>
        </w:r>
        <w:r w:rsidR="00CD7884">
          <w:rPr>
            <w:webHidden/>
          </w:rPr>
          <w:fldChar w:fldCharType="begin"/>
        </w:r>
        <w:r w:rsidR="00CD7884">
          <w:rPr>
            <w:webHidden/>
          </w:rPr>
          <w:instrText xml:space="preserve"> PAGEREF _Toc64555311 \h </w:instrText>
        </w:r>
        <w:r w:rsidR="00CD7884">
          <w:rPr>
            <w:webHidden/>
          </w:rPr>
        </w:r>
        <w:r w:rsidR="00CD7884">
          <w:rPr>
            <w:webHidden/>
          </w:rPr>
          <w:fldChar w:fldCharType="separate"/>
        </w:r>
        <w:r w:rsidR="00CE4CE0">
          <w:rPr>
            <w:webHidden/>
          </w:rPr>
          <w:t>13</w:t>
        </w:r>
        <w:r w:rsidR="00CD7884">
          <w:rPr>
            <w:webHidden/>
          </w:rPr>
          <w:fldChar w:fldCharType="end"/>
        </w:r>
      </w:hyperlink>
    </w:p>
    <w:p w14:paraId="57F8E741" w14:textId="213FCC63" w:rsidR="00CD7884" w:rsidRDefault="00D16FF1">
      <w:pPr>
        <w:pStyle w:val="TOC2"/>
        <w:rPr>
          <w:rFonts w:eastAsiaTheme="minorEastAsia" w:cstheme="minorBidi"/>
          <w:b w:val="0"/>
          <w:color w:val="auto"/>
          <w:sz w:val="22"/>
          <w:szCs w:val="22"/>
        </w:rPr>
      </w:pPr>
      <w:hyperlink w:anchor="_Toc64555312" w:history="1">
        <w:r w:rsidR="00CD7884" w:rsidRPr="005E10AB">
          <w:rPr>
            <w:rStyle w:val="Hyperlink"/>
          </w:rPr>
          <w:t>10.2 Approximate coordinate technique</w:t>
        </w:r>
        <w:r w:rsidR="00CD7884">
          <w:rPr>
            <w:webHidden/>
          </w:rPr>
          <w:tab/>
        </w:r>
        <w:r w:rsidR="00CD7884">
          <w:rPr>
            <w:webHidden/>
          </w:rPr>
          <w:fldChar w:fldCharType="begin"/>
        </w:r>
        <w:r w:rsidR="00CD7884">
          <w:rPr>
            <w:webHidden/>
          </w:rPr>
          <w:instrText xml:space="preserve"> PAGEREF _Toc64555312 \h </w:instrText>
        </w:r>
        <w:r w:rsidR="00CD7884">
          <w:rPr>
            <w:webHidden/>
          </w:rPr>
        </w:r>
        <w:r w:rsidR="00CD7884">
          <w:rPr>
            <w:webHidden/>
          </w:rPr>
          <w:fldChar w:fldCharType="separate"/>
        </w:r>
        <w:r w:rsidR="00CE4CE0">
          <w:rPr>
            <w:webHidden/>
          </w:rPr>
          <w:t>14</w:t>
        </w:r>
        <w:r w:rsidR="00CD7884">
          <w:rPr>
            <w:webHidden/>
          </w:rPr>
          <w:fldChar w:fldCharType="end"/>
        </w:r>
      </w:hyperlink>
    </w:p>
    <w:p w14:paraId="02CC8A2D" w14:textId="738F2D10" w:rsidR="00CD7884" w:rsidRDefault="00D16FF1">
      <w:pPr>
        <w:pStyle w:val="TOC2"/>
        <w:rPr>
          <w:rFonts w:eastAsiaTheme="minorEastAsia" w:cstheme="minorBidi"/>
          <w:b w:val="0"/>
          <w:color w:val="auto"/>
          <w:sz w:val="22"/>
          <w:szCs w:val="22"/>
        </w:rPr>
      </w:pPr>
      <w:hyperlink w:anchor="_Toc64555313" w:history="1">
        <w:r w:rsidR="00CD7884" w:rsidRPr="005E10AB">
          <w:rPr>
            <w:rStyle w:val="Hyperlink"/>
          </w:rPr>
          <w:t>10.3 Height technique</w:t>
        </w:r>
        <w:r w:rsidR="00CD7884">
          <w:rPr>
            <w:webHidden/>
          </w:rPr>
          <w:tab/>
        </w:r>
        <w:r w:rsidR="00CD7884">
          <w:rPr>
            <w:webHidden/>
          </w:rPr>
          <w:fldChar w:fldCharType="begin"/>
        </w:r>
        <w:r w:rsidR="00CD7884">
          <w:rPr>
            <w:webHidden/>
          </w:rPr>
          <w:instrText xml:space="preserve"> PAGEREF _Toc64555313 \h </w:instrText>
        </w:r>
        <w:r w:rsidR="00CD7884">
          <w:rPr>
            <w:webHidden/>
          </w:rPr>
        </w:r>
        <w:r w:rsidR="00CD7884">
          <w:rPr>
            <w:webHidden/>
          </w:rPr>
          <w:fldChar w:fldCharType="separate"/>
        </w:r>
        <w:r w:rsidR="00CE4CE0">
          <w:rPr>
            <w:webHidden/>
          </w:rPr>
          <w:t>14</w:t>
        </w:r>
        <w:r w:rsidR="00CD7884">
          <w:rPr>
            <w:webHidden/>
          </w:rPr>
          <w:fldChar w:fldCharType="end"/>
        </w:r>
      </w:hyperlink>
    </w:p>
    <w:p w14:paraId="7BDD807D" w14:textId="3C1F062F" w:rsidR="00CD7884" w:rsidRDefault="00D16FF1">
      <w:pPr>
        <w:pStyle w:val="TOC2"/>
        <w:rPr>
          <w:rFonts w:eastAsiaTheme="minorEastAsia" w:cstheme="minorBidi"/>
          <w:b w:val="0"/>
          <w:color w:val="auto"/>
          <w:sz w:val="22"/>
          <w:szCs w:val="22"/>
        </w:rPr>
      </w:pPr>
      <w:hyperlink w:anchor="_Toc64555314" w:history="1">
        <w:r w:rsidR="00CD7884" w:rsidRPr="005E10AB">
          <w:rPr>
            <w:rStyle w:val="Hyperlink"/>
          </w:rPr>
          <w:t>10.4 Sketch plan templates</w:t>
        </w:r>
        <w:r w:rsidR="00CD7884">
          <w:rPr>
            <w:webHidden/>
          </w:rPr>
          <w:tab/>
        </w:r>
        <w:r w:rsidR="00CD7884">
          <w:rPr>
            <w:webHidden/>
          </w:rPr>
          <w:fldChar w:fldCharType="begin"/>
        </w:r>
        <w:r w:rsidR="00CD7884">
          <w:rPr>
            <w:webHidden/>
          </w:rPr>
          <w:instrText xml:space="preserve"> PAGEREF _Toc64555314 \h </w:instrText>
        </w:r>
        <w:r w:rsidR="00CD7884">
          <w:rPr>
            <w:webHidden/>
          </w:rPr>
        </w:r>
        <w:r w:rsidR="00CD7884">
          <w:rPr>
            <w:webHidden/>
          </w:rPr>
          <w:fldChar w:fldCharType="separate"/>
        </w:r>
        <w:r w:rsidR="00CE4CE0">
          <w:rPr>
            <w:webHidden/>
          </w:rPr>
          <w:t>14</w:t>
        </w:r>
        <w:r w:rsidR="00CD7884">
          <w:rPr>
            <w:webHidden/>
          </w:rPr>
          <w:fldChar w:fldCharType="end"/>
        </w:r>
      </w:hyperlink>
    </w:p>
    <w:p w14:paraId="7B9738B0" w14:textId="7839ED23" w:rsidR="00CD7884" w:rsidRDefault="00D16FF1">
      <w:pPr>
        <w:pStyle w:val="TOC1"/>
        <w:rPr>
          <w:rFonts w:eastAsiaTheme="minorEastAsia" w:cstheme="minorBidi"/>
          <w:b w:val="0"/>
          <w:color w:val="auto"/>
          <w:sz w:val="22"/>
          <w:szCs w:val="22"/>
        </w:rPr>
      </w:pPr>
      <w:hyperlink w:anchor="_Toc64555315" w:history="1">
        <w:r w:rsidR="00CD7884" w:rsidRPr="005E10AB">
          <w:rPr>
            <w:rStyle w:val="Hyperlink"/>
          </w:rPr>
          <w:t>11. Update an existing survey mark</w:t>
        </w:r>
        <w:r w:rsidR="00CD7884">
          <w:rPr>
            <w:webHidden/>
          </w:rPr>
          <w:tab/>
        </w:r>
        <w:r w:rsidR="00CD7884">
          <w:rPr>
            <w:webHidden/>
          </w:rPr>
          <w:fldChar w:fldCharType="begin"/>
        </w:r>
        <w:r w:rsidR="00CD7884">
          <w:rPr>
            <w:webHidden/>
          </w:rPr>
          <w:instrText xml:space="preserve"> PAGEREF _Toc64555315 \h </w:instrText>
        </w:r>
        <w:r w:rsidR="00CD7884">
          <w:rPr>
            <w:webHidden/>
          </w:rPr>
        </w:r>
        <w:r w:rsidR="00CD7884">
          <w:rPr>
            <w:webHidden/>
          </w:rPr>
          <w:fldChar w:fldCharType="separate"/>
        </w:r>
        <w:r w:rsidR="00CE4CE0">
          <w:rPr>
            <w:webHidden/>
          </w:rPr>
          <w:t>15</w:t>
        </w:r>
        <w:r w:rsidR="00CD7884">
          <w:rPr>
            <w:webHidden/>
          </w:rPr>
          <w:fldChar w:fldCharType="end"/>
        </w:r>
      </w:hyperlink>
    </w:p>
    <w:p w14:paraId="7366C3D3" w14:textId="2230C76E" w:rsidR="00CD7884" w:rsidRDefault="00D16FF1">
      <w:pPr>
        <w:pStyle w:val="TOC2"/>
        <w:rPr>
          <w:rFonts w:eastAsiaTheme="minorEastAsia" w:cstheme="minorBidi"/>
          <w:b w:val="0"/>
          <w:color w:val="auto"/>
          <w:sz w:val="22"/>
          <w:szCs w:val="22"/>
        </w:rPr>
      </w:pPr>
      <w:hyperlink w:anchor="_Toc64555316" w:history="1">
        <w:r w:rsidR="00CD7884" w:rsidRPr="005E10AB">
          <w:rPr>
            <w:rStyle w:val="Hyperlink"/>
          </w:rPr>
          <w:t>11.1 Update an existing mark with supporting files (sketch plan, mark photos etc.)</w:t>
        </w:r>
        <w:r w:rsidR="00CD7884">
          <w:rPr>
            <w:webHidden/>
          </w:rPr>
          <w:tab/>
        </w:r>
        <w:r w:rsidR="00CD7884">
          <w:rPr>
            <w:webHidden/>
          </w:rPr>
          <w:fldChar w:fldCharType="begin"/>
        </w:r>
        <w:r w:rsidR="00CD7884">
          <w:rPr>
            <w:webHidden/>
          </w:rPr>
          <w:instrText xml:space="preserve"> PAGEREF _Toc64555316 \h </w:instrText>
        </w:r>
        <w:r w:rsidR="00CD7884">
          <w:rPr>
            <w:webHidden/>
          </w:rPr>
        </w:r>
        <w:r w:rsidR="00CD7884">
          <w:rPr>
            <w:webHidden/>
          </w:rPr>
          <w:fldChar w:fldCharType="separate"/>
        </w:r>
        <w:r w:rsidR="00CE4CE0">
          <w:rPr>
            <w:webHidden/>
          </w:rPr>
          <w:t>15</w:t>
        </w:r>
        <w:r w:rsidR="00CD7884">
          <w:rPr>
            <w:webHidden/>
          </w:rPr>
          <w:fldChar w:fldCharType="end"/>
        </w:r>
      </w:hyperlink>
    </w:p>
    <w:p w14:paraId="48737AA6" w14:textId="1E1F89E8" w:rsidR="00CD7884" w:rsidRDefault="00D16FF1">
      <w:pPr>
        <w:pStyle w:val="TOC2"/>
        <w:rPr>
          <w:rFonts w:eastAsiaTheme="minorEastAsia" w:cstheme="minorBidi"/>
          <w:b w:val="0"/>
          <w:color w:val="auto"/>
          <w:sz w:val="22"/>
          <w:szCs w:val="22"/>
        </w:rPr>
      </w:pPr>
      <w:hyperlink w:anchor="_Toc64555317" w:history="1">
        <w:r w:rsidR="00CD7884" w:rsidRPr="005E10AB">
          <w:rPr>
            <w:rStyle w:val="Hyperlink"/>
          </w:rPr>
          <w:t>11.2 Update the status of an existing survey mark (from Ok to Damaged, Destroyed, Not Found etc.)</w:t>
        </w:r>
        <w:r w:rsidR="00CD7884">
          <w:rPr>
            <w:webHidden/>
          </w:rPr>
          <w:tab/>
        </w:r>
        <w:r w:rsidR="00CD7884">
          <w:rPr>
            <w:webHidden/>
          </w:rPr>
          <w:fldChar w:fldCharType="begin"/>
        </w:r>
        <w:r w:rsidR="00CD7884">
          <w:rPr>
            <w:webHidden/>
          </w:rPr>
          <w:instrText xml:space="preserve"> PAGEREF _Toc64555317 \h </w:instrText>
        </w:r>
        <w:r w:rsidR="00CD7884">
          <w:rPr>
            <w:webHidden/>
          </w:rPr>
        </w:r>
        <w:r w:rsidR="00CD7884">
          <w:rPr>
            <w:webHidden/>
          </w:rPr>
          <w:fldChar w:fldCharType="separate"/>
        </w:r>
        <w:r w:rsidR="00CE4CE0">
          <w:rPr>
            <w:webHidden/>
          </w:rPr>
          <w:t>16</w:t>
        </w:r>
        <w:r w:rsidR="00CD7884">
          <w:rPr>
            <w:webHidden/>
          </w:rPr>
          <w:fldChar w:fldCharType="end"/>
        </w:r>
      </w:hyperlink>
    </w:p>
    <w:p w14:paraId="11351C08" w14:textId="2CAC13A4" w:rsidR="00CD7884" w:rsidRDefault="00D16FF1">
      <w:pPr>
        <w:pStyle w:val="TOC1"/>
        <w:rPr>
          <w:rFonts w:eastAsiaTheme="minorEastAsia" w:cstheme="minorBidi"/>
          <w:b w:val="0"/>
          <w:color w:val="auto"/>
          <w:sz w:val="22"/>
          <w:szCs w:val="22"/>
        </w:rPr>
      </w:pPr>
      <w:hyperlink w:anchor="_Toc64555318" w:history="1">
        <w:r w:rsidR="00CD7884" w:rsidRPr="005E10AB">
          <w:rPr>
            <w:rStyle w:val="Hyperlink"/>
          </w:rPr>
          <w:t>12. Incorporation of survey mark information from other organisations</w:t>
        </w:r>
        <w:r w:rsidR="00CD7884">
          <w:rPr>
            <w:webHidden/>
          </w:rPr>
          <w:tab/>
        </w:r>
        <w:r w:rsidR="00CD7884">
          <w:rPr>
            <w:webHidden/>
          </w:rPr>
          <w:fldChar w:fldCharType="begin"/>
        </w:r>
        <w:r w:rsidR="00CD7884">
          <w:rPr>
            <w:webHidden/>
          </w:rPr>
          <w:instrText xml:space="preserve"> PAGEREF _Toc64555318 \h </w:instrText>
        </w:r>
        <w:r w:rsidR="00CD7884">
          <w:rPr>
            <w:webHidden/>
          </w:rPr>
        </w:r>
        <w:r w:rsidR="00CD7884">
          <w:rPr>
            <w:webHidden/>
          </w:rPr>
          <w:fldChar w:fldCharType="separate"/>
        </w:r>
        <w:r w:rsidR="00CE4CE0">
          <w:rPr>
            <w:webHidden/>
          </w:rPr>
          <w:t>17</w:t>
        </w:r>
        <w:r w:rsidR="00CD7884">
          <w:rPr>
            <w:webHidden/>
          </w:rPr>
          <w:fldChar w:fldCharType="end"/>
        </w:r>
      </w:hyperlink>
    </w:p>
    <w:p w14:paraId="3D811DB2" w14:textId="4F6185EA" w:rsidR="00CD7884" w:rsidRDefault="00D16FF1">
      <w:pPr>
        <w:pStyle w:val="TOC2"/>
        <w:rPr>
          <w:rFonts w:eastAsiaTheme="minorEastAsia" w:cstheme="minorBidi"/>
          <w:b w:val="0"/>
          <w:color w:val="auto"/>
          <w:sz w:val="22"/>
          <w:szCs w:val="22"/>
        </w:rPr>
      </w:pPr>
      <w:hyperlink w:anchor="_Toc64555319" w:history="1">
        <w:r w:rsidR="00CD7884" w:rsidRPr="005E10AB">
          <w:rPr>
            <w:rStyle w:val="Hyperlink"/>
          </w:rPr>
          <w:t>12.1 Survey mark information from other organisations</w:t>
        </w:r>
        <w:r w:rsidR="00CD7884">
          <w:rPr>
            <w:webHidden/>
          </w:rPr>
          <w:tab/>
        </w:r>
        <w:r w:rsidR="00CD7884">
          <w:rPr>
            <w:webHidden/>
          </w:rPr>
          <w:fldChar w:fldCharType="begin"/>
        </w:r>
        <w:r w:rsidR="00CD7884">
          <w:rPr>
            <w:webHidden/>
          </w:rPr>
          <w:instrText xml:space="preserve"> PAGEREF _Toc64555319 \h </w:instrText>
        </w:r>
        <w:r w:rsidR="00CD7884">
          <w:rPr>
            <w:webHidden/>
          </w:rPr>
        </w:r>
        <w:r w:rsidR="00CD7884">
          <w:rPr>
            <w:webHidden/>
          </w:rPr>
          <w:fldChar w:fldCharType="separate"/>
        </w:r>
        <w:r w:rsidR="00CE4CE0">
          <w:rPr>
            <w:webHidden/>
          </w:rPr>
          <w:t>17</w:t>
        </w:r>
        <w:r w:rsidR="00CD7884">
          <w:rPr>
            <w:webHidden/>
          </w:rPr>
          <w:fldChar w:fldCharType="end"/>
        </w:r>
      </w:hyperlink>
    </w:p>
    <w:p w14:paraId="1D5D17BF" w14:textId="26B79E22" w:rsidR="00CD7884" w:rsidRDefault="00D16FF1">
      <w:pPr>
        <w:pStyle w:val="TOC1"/>
        <w:rPr>
          <w:rFonts w:eastAsiaTheme="minorEastAsia" w:cstheme="minorBidi"/>
          <w:b w:val="0"/>
          <w:color w:val="auto"/>
          <w:sz w:val="22"/>
          <w:szCs w:val="22"/>
        </w:rPr>
      </w:pPr>
      <w:hyperlink w:anchor="_Toc64555320" w:history="1">
        <w:r w:rsidR="00CD7884" w:rsidRPr="005E10AB">
          <w:rPr>
            <w:rStyle w:val="Hyperlink"/>
          </w:rPr>
          <w:t>13. Submission of GNSS data</w:t>
        </w:r>
        <w:r w:rsidR="00CD7884">
          <w:rPr>
            <w:webHidden/>
          </w:rPr>
          <w:tab/>
        </w:r>
        <w:r w:rsidR="00CD7884">
          <w:rPr>
            <w:webHidden/>
          </w:rPr>
          <w:fldChar w:fldCharType="begin"/>
        </w:r>
        <w:r w:rsidR="00CD7884">
          <w:rPr>
            <w:webHidden/>
          </w:rPr>
          <w:instrText xml:space="preserve"> PAGEREF _Toc64555320 \h </w:instrText>
        </w:r>
        <w:r w:rsidR="00CD7884">
          <w:rPr>
            <w:webHidden/>
          </w:rPr>
        </w:r>
        <w:r w:rsidR="00CD7884">
          <w:rPr>
            <w:webHidden/>
          </w:rPr>
          <w:fldChar w:fldCharType="separate"/>
        </w:r>
        <w:r w:rsidR="00CE4CE0">
          <w:rPr>
            <w:webHidden/>
          </w:rPr>
          <w:t>18</w:t>
        </w:r>
        <w:r w:rsidR="00CD7884">
          <w:rPr>
            <w:webHidden/>
          </w:rPr>
          <w:fldChar w:fldCharType="end"/>
        </w:r>
      </w:hyperlink>
    </w:p>
    <w:p w14:paraId="1764CB50" w14:textId="7192AA44" w:rsidR="00CD7884" w:rsidRDefault="00D16FF1">
      <w:pPr>
        <w:pStyle w:val="TOC2"/>
        <w:rPr>
          <w:rFonts w:eastAsiaTheme="minorEastAsia" w:cstheme="minorBidi"/>
          <w:b w:val="0"/>
          <w:color w:val="auto"/>
          <w:sz w:val="22"/>
          <w:szCs w:val="22"/>
        </w:rPr>
      </w:pPr>
      <w:hyperlink w:anchor="_Toc64555321" w:history="1">
        <w:r w:rsidR="00CD7884" w:rsidRPr="005E10AB">
          <w:rPr>
            <w:rStyle w:val="Hyperlink"/>
          </w:rPr>
          <w:t>13.1 Submit GNSS data to SMES</w:t>
        </w:r>
        <w:r w:rsidR="00CD7884">
          <w:rPr>
            <w:webHidden/>
          </w:rPr>
          <w:tab/>
        </w:r>
        <w:r w:rsidR="00CD7884">
          <w:rPr>
            <w:webHidden/>
          </w:rPr>
          <w:fldChar w:fldCharType="begin"/>
        </w:r>
        <w:r w:rsidR="00CD7884">
          <w:rPr>
            <w:webHidden/>
          </w:rPr>
          <w:instrText xml:space="preserve"> PAGEREF _Toc64555321 \h </w:instrText>
        </w:r>
        <w:r w:rsidR="00CD7884">
          <w:rPr>
            <w:webHidden/>
          </w:rPr>
        </w:r>
        <w:r w:rsidR="00CD7884">
          <w:rPr>
            <w:webHidden/>
          </w:rPr>
          <w:fldChar w:fldCharType="separate"/>
        </w:r>
        <w:r w:rsidR="00CE4CE0">
          <w:rPr>
            <w:webHidden/>
          </w:rPr>
          <w:t>18</w:t>
        </w:r>
        <w:r w:rsidR="00CD7884">
          <w:rPr>
            <w:webHidden/>
          </w:rPr>
          <w:fldChar w:fldCharType="end"/>
        </w:r>
      </w:hyperlink>
    </w:p>
    <w:p w14:paraId="10D87623" w14:textId="295AAE96" w:rsidR="00CD7884" w:rsidRDefault="00D16FF1">
      <w:pPr>
        <w:pStyle w:val="TOC2"/>
        <w:rPr>
          <w:rFonts w:eastAsiaTheme="minorEastAsia" w:cstheme="minorBidi"/>
          <w:b w:val="0"/>
          <w:color w:val="auto"/>
          <w:sz w:val="22"/>
          <w:szCs w:val="22"/>
        </w:rPr>
      </w:pPr>
      <w:hyperlink w:anchor="_Toc64555322" w:history="1">
        <w:r w:rsidR="00CD7884" w:rsidRPr="005E10AB">
          <w:rPr>
            <w:rStyle w:val="Hyperlink"/>
          </w:rPr>
          <w:t>13.2 Email SMES Support your GNSS data</w:t>
        </w:r>
        <w:r w:rsidR="00CD7884">
          <w:rPr>
            <w:webHidden/>
          </w:rPr>
          <w:tab/>
        </w:r>
        <w:r w:rsidR="00CD7884">
          <w:rPr>
            <w:webHidden/>
          </w:rPr>
          <w:fldChar w:fldCharType="begin"/>
        </w:r>
        <w:r w:rsidR="00CD7884">
          <w:rPr>
            <w:webHidden/>
          </w:rPr>
          <w:instrText xml:space="preserve"> PAGEREF _Toc64555322 \h </w:instrText>
        </w:r>
        <w:r w:rsidR="00CD7884">
          <w:rPr>
            <w:webHidden/>
          </w:rPr>
        </w:r>
        <w:r w:rsidR="00CD7884">
          <w:rPr>
            <w:webHidden/>
          </w:rPr>
          <w:fldChar w:fldCharType="separate"/>
        </w:r>
        <w:r w:rsidR="00CE4CE0">
          <w:rPr>
            <w:webHidden/>
          </w:rPr>
          <w:t>18</w:t>
        </w:r>
        <w:r w:rsidR="00CD7884">
          <w:rPr>
            <w:webHidden/>
          </w:rPr>
          <w:fldChar w:fldCharType="end"/>
        </w:r>
      </w:hyperlink>
    </w:p>
    <w:p w14:paraId="5B38C76C" w14:textId="7126DB06" w:rsidR="00CD7884" w:rsidRDefault="00D16FF1">
      <w:pPr>
        <w:pStyle w:val="TOC2"/>
        <w:rPr>
          <w:rFonts w:eastAsiaTheme="minorEastAsia" w:cstheme="minorBidi"/>
          <w:b w:val="0"/>
          <w:color w:val="auto"/>
          <w:sz w:val="22"/>
          <w:szCs w:val="22"/>
        </w:rPr>
      </w:pPr>
      <w:hyperlink w:anchor="_Toc64555323" w:history="1">
        <w:r w:rsidR="00CD7884" w:rsidRPr="005E10AB">
          <w:rPr>
            <w:rStyle w:val="Hyperlink"/>
          </w:rPr>
          <w:t>13.3 Update Existing Mark in SMES to upload your GNSS data</w:t>
        </w:r>
        <w:r w:rsidR="00CD7884">
          <w:rPr>
            <w:webHidden/>
          </w:rPr>
          <w:tab/>
        </w:r>
        <w:r w:rsidR="00CD7884">
          <w:rPr>
            <w:webHidden/>
          </w:rPr>
          <w:fldChar w:fldCharType="begin"/>
        </w:r>
        <w:r w:rsidR="00CD7884">
          <w:rPr>
            <w:webHidden/>
          </w:rPr>
          <w:instrText xml:space="preserve"> PAGEREF _Toc64555323 \h </w:instrText>
        </w:r>
        <w:r w:rsidR="00CD7884">
          <w:rPr>
            <w:webHidden/>
          </w:rPr>
        </w:r>
        <w:r w:rsidR="00CD7884">
          <w:rPr>
            <w:webHidden/>
          </w:rPr>
          <w:fldChar w:fldCharType="separate"/>
        </w:r>
        <w:r w:rsidR="00CE4CE0">
          <w:rPr>
            <w:webHidden/>
          </w:rPr>
          <w:t>19</w:t>
        </w:r>
        <w:r w:rsidR="00CD7884">
          <w:rPr>
            <w:webHidden/>
          </w:rPr>
          <w:fldChar w:fldCharType="end"/>
        </w:r>
      </w:hyperlink>
    </w:p>
    <w:p w14:paraId="2C47689B" w14:textId="69B3F6D6" w:rsidR="00CD7884" w:rsidRDefault="00D16FF1">
      <w:pPr>
        <w:pStyle w:val="TOC1"/>
        <w:rPr>
          <w:rFonts w:eastAsiaTheme="minorEastAsia" w:cstheme="minorBidi"/>
          <w:b w:val="0"/>
          <w:color w:val="auto"/>
          <w:sz w:val="22"/>
          <w:szCs w:val="22"/>
        </w:rPr>
      </w:pPr>
      <w:hyperlink w:anchor="_Toc64555324" w:history="1">
        <w:r w:rsidR="00CD7884" w:rsidRPr="005E10AB">
          <w:rPr>
            <w:rStyle w:val="Hyperlink"/>
          </w:rPr>
          <w:t>14. SMES rejections</w:t>
        </w:r>
        <w:r w:rsidR="00CD7884">
          <w:rPr>
            <w:webHidden/>
          </w:rPr>
          <w:tab/>
        </w:r>
        <w:r w:rsidR="00CD7884">
          <w:rPr>
            <w:webHidden/>
          </w:rPr>
          <w:fldChar w:fldCharType="begin"/>
        </w:r>
        <w:r w:rsidR="00CD7884">
          <w:rPr>
            <w:webHidden/>
          </w:rPr>
          <w:instrText xml:space="preserve"> PAGEREF _Toc64555324 \h </w:instrText>
        </w:r>
        <w:r w:rsidR="00CD7884">
          <w:rPr>
            <w:webHidden/>
          </w:rPr>
        </w:r>
        <w:r w:rsidR="00CD7884">
          <w:rPr>
            <w:webHidden/>
          </w:rPr>
          <w:fldChar w:fldCharType="separate"/>
        </w:r>
        <w:r w:rsidR="00CE4CE0">
          <w:rPr>
            <w:webHidden/>
          </w:rPr>
          <w:t>20</w:t>
        </w:r>
        <w:r w:rsidR="00CD7884">
          <w:rPr>
            <w:webHidden/>
          </w:rPr>
          <w:fldChar w:fldCharType="end"/>
        </w:r>
      </w:hyperlink>
    </w:p>
    <w:p w14:paraId="4A84CB23" w14:textId="0AA82626" w:rsidR="00CD7884" w:rsidRDefault="00D16FF1">
      <w:pPr>
        <w:pStyle w:val="TOC2"/>
        <w:rPr>
          <w:rFonts w:eastAsiaTheme="minorEastAsia" w:cstheme="minorBidi"/>
          <w:b w:val="0"/>
          <w:color w:val="auto"/>
          <w:sz w:val="22"/>
          <w:szCs w:val="22"/>
        </w:rPr>
      </w:pPr>
      <w:hyperlink w:anchor="_Toc64555325" w:history="1">
        <w:r w:rsidR="00CD7884" w:rsidRPr="005E10AB">
          <w:rPr>
            <w:rStyle w:val="Hyperlink"/>
          </w:rPr>
          <w:t>14.1 Common reasons for a rejection</w:t>
        </w:r>
        <w:r w:rsidR="00CD7884">
          <w:rPr>
            <w:webHidden/>
          </w:rPr>
          <w:tab/>
        </w:r>
        <w:r w:rsidR="00CD7884">
          <w:rPr>
            <w:webHidden/>
          </w:rPr>
          <w:fldChar w:fldCharType="begin"/>
        </w:r>
        <w:r w:rsidR="00CD7884">
          <w:rPr>
            <w:webHidden/>
          </w:rPr>
          <w:instrText xml:space="preserve"> PAGEREF _Toc64555325 \h </w:instrText>
        </w:r>
        <w:r w:rsidR="00CD7884">
          <w:rPr>
            <w:webHidden/>
          </w:rPr>
        </w:r>
        <w:r w:rsidR="00CD7884">
          <w:rPr>
            <w:webHidden/>
          </w:rPr>
          <w:fldChar w:fldCharType="separate"/>
        </w:r>
        <w:r w:rsidR="00CE4CE0">
          <w:rPr>
            <w:webHidden/>
          </w:rPr>
          <w:t>20</w:t>
        </w:r>
        <w:r w:rsidR="00CD7884">
          <w:rPr>
            <w:webHidden/>
          </w:rPr>
          <w:fldChar w:fldCharType="end"/>
        </w:r>
      </w:hyperlink>
    </w:p>
    <w:p w14:paraId="6371ECD5" w14:textId="088A5AD0" w:rsidR="00CD7884" w:rsidRDefault="00D16FF1">
      <w:pPr>
        <w:pStyle w:val="TOC2"/>
        <w:rPr>
          <w:rFonts w:eastAsiaTheme="minorEastAsia" w:cstheme="minorBidi"/>
          <w:b w:val="0"/>
          <w:color w:val="auto"/>
          <w:sz w:val="22"/>
          <w:szCs w:val="22"/>
        </w:rPr>
      </w:pPr>
      <w:hyperlink w:anchor="_Toc64555326" w:history="1">
        <w:r w:rsidR="00CD7884" w:rsidRPr="005E10AB">
          <w:rPr>
            <w:rStyle w:val="Hyperlink"/>
          </w:rPr>
          <w:t>14.2 How to correct a rejection</w:t>
        </w:r>
        <w:r w:rsidR="00CD7884">
          <w:rPr>
            <w:webHidden/>
          </w:rPr>
          <w:tab/>
        </w:r>
        <w:r w:rsidR="00CD7884">
          <w:rPr>
            <w:webHidden/>
          </w:rPr>
          <w:fldChar w:fldCharType="begin"/>
        </w:r>
        <w:r w:rsidR="00CD7884">
          <w:rPr>
            <w:webHidden/>
          </w:rPr>
          <w:instrText xml:space="preserve"> PAGEREF _Toc64555326 \h </w:instrText>
        </w:r>
        <w:r w:rsidR="00CD7884">
          <w:rPr>
            <w:webHidden/>
          </w:rPr>
        </w:r>
        <w:r w:rsidR="00CD7884">
          <w:rPr>
            <w:webHidden/>
          </w:rPr>
          <w:fldChar w:fldCharType="separate"/>
        </w:r>
        <w:r w:rsidR="00CE4CE0">
          <w:rPr>
            <w:webHidden/>
          </w:rPr>
          <w:t>20</w:t>
        </w:r>
        <w:r w:rsidR="00CD7884">
          <w:rPr>
            <w:webHidden/>
          </w:rPr>
          <w:fldChar w:fldCharType="end"/>
        </w:r>
      </w:hyperlink>
    </w:p>
    <w:p w14:paraId="24978F88" w14:textId="7E0DE893" w:rsidR="00CD7884" w:rsidRDefault="00D16FF1">
      <w:pPr>
        <w:pStyle w:val="TOC3"/>
        <w:rPr>
          <w:b w:val="0"/>
          <w:color w:val="auto"/>
          <w:sz w:val="22"/>
          <w:szCs w:val="22"/>
        </w:rPr>
      </w:pPr>
      <w:hyperlink w:anchor="_Toc64555327" w:history="1">
        <w:r w:rsidR="00CD7884" w:rsidRPr="005E10AB">
          <w:rPr>
            <w:rStyle w:val="Hyperlink"/>
          </w:rPr>
          <w:t>14.2.1 Correct a rejection from the automatic SMES email</w:t>
        </w:r>
        <w:r w:rsidR="00CD7884">
          <w:rPr>
            <w:webHidden/>
          </w:rPr>
          <w:tab/>
        </w:r>
        <w:r w:rsidR="00CD7884">
          <w:rPr>
            <w:webHidden/>
          </w:rPr>
          <w:fldChar w:fldCharType="begin"/>
        </w:r>
        <w:r w:rsidR="00CD7884">
          <w:rPr>
            <w:webHidden/>
          </w:rPr>
          <w:instrText xml:space="preserve"> PAGEREF _Toc64555327 \h </w:instrText>
        </w:r>
        <w:r w:rsidR="00CD7884">
          <w:rPr>
            <w:webHidden/>
          </w:rPr>
        </w:r>
        <w:r w:rsidR="00CD7884">
          <w:rPr>
            <w:webHidden/>
          </w:rPr>
          <w:fldChar w:fldCharType="separate"/>
        </w:r>
        <w:r w:rsidR="00CE4CE0">
          <w:rPr>
            <w:webHidden/>
          </w:rPr>
          <w:t>21</w:t>
        </w:r>
        <w:r w:rsidR="00CD7884">
          <w:rPr>
            <w:webHidden/>
          </w:rPr>
          <w:fldChar w:fldCharType="end"/>
        </w:r>
      </w:hyperlink>
    </w:p>
    <w:p w14:paraId="656A1A50" w14:textId="7EC482EE" w:rsidR="00CD7884" w:rsidRDefault="00D16FF1">
      <w:pPr>
        <w:pStyle w:val="TOC3"/>
        <w:rPr>
          <w:b w:val="0"/>
          <w:color w:val="auto"/>
          <w:sz w:val="22"/>
          <w:szCs w:val="22"/>
        </w:rPr>
      </w:pPr>
      <w:hyperlink w:anchor="_Toc64555328" w:history="1">
        <w:r w:rsidR="00CD7884" w:rsidRPr="005E10AB">
          <w:rPr>
            <w:rStyle w:val="Hyperlink"/>
          </w:rPr>
          <w:t>14.2.2 Correct a rejection via the SMES Submissions page.</w:t>
        </w:r>
        <w:r w:rsidR="00CD7884">
          <w:rPr>
            <w:webHidden/>
          </w:rPr>
          <w:tab/>
        </w:r>
        <w:r w:rsidR="00CD7884">
          <w:rPr>
            <w:webHidden/>
          </w:rPr>
          <w:fldChar w:fldCharType="begin"/>
        </w:r>
        <w:r w:rsidR="00CD7884">
          <w:rPr>
            <w:webHidden/>
          </w:rPr>
          <w:instrText xml:space="preserve"> PAGEREF _Toc64555328 \h </w:instrText>
        </w:r>
        <w:r w:rsidR="00CD7884">
          <w:rPr>
            <w:webHidden/>
          </w:rPr>
        </w:r>
        <w:r w:rsidR="00CD7884">
          <w:rPr>
            <w:webHidden/>
          </w:rPr>
          <w:fldChar w:fldCharType="separate"/>
        </w:r>
        <w:r w:rsidR="00CE4CE0">
          <w:rPr>
            <w:webHidden/>
          </w:rPr>
          <w:t>21</w:t>
        </w:r>
        <w:r w:rsidR="00CD7884">
          <w:rPr>
            <w:webHidden/>
          </w:rPr>
          <w:fldChar w:fldCharType="end"/>
        </w:r>
      </w:hyperlink>
    </w:p>
    <w:p w14:paraId="32805AF6" w14:textId="5198C561" w:rsidR="00CD7884" w:rsidRDefault="00D16FF1">
      <w:pPr>
        <w:pStyle w:val="TOC1"/>
        <w:rPr>
          <w:rFonts w:eastAsiaTheme="minorEastAsia" w:cstheme="minorBidi"/>
          <w:b w:val="0"/>
          <w:color w:val="auto"/>
          <w:sz w:val="22"/>
          <w:szCs w:val="22"/>
        </w:rPr>
      </w:pPr>
      <w:hyperlink w:anchor="_Toc64555329" w:history="1">
        <w:r w:rsidR="00CD7884" w:rsidRPr="005E10AB">
          <w:rPr>
            <w:rStyle w:val="Hyperlink"/>
          </w:rPr>
          <w:t>15. SMES tools</w:t>
        </w:r>
        <w:r w:rsidR="00CD7884">
          <w:rPr>
            <w:webHidden/>
          </w:rPr>
          <w:tab/>
        </w:r>
        <w:r w:rsidR="00CD7884">
          <w:rPr>
            <w:webHidden/>
          </w:rPr>
          <w:fldChar w:fldCharType="begin"/>
        </w:r>
        <w:r w:rsidR="00CD7884">
          <w:rPr>
            <w:webHidden/>
          </w:rPr>
          <w:instrText xml:space="preserve"> PAGEREF _Toc64555329 \h </w:instrText>
        </w:r>
        <w:r w:rsidR="00CD7884">
          <w:rPr>
            <w:webHidden/>
          </w:rPr>
        </w:r>
        <w:r w:rsidR="00CD7884">
          <w:rPr>
            <w:webHidden/>
          </w:rPr>
          <w:fldChar w:fldCharType="separate"/>
        </w:r>
        <w:r w:rsidR="00CE4CE0">
          <w:rPr>
            <w:webHidden/>
          </w:rPr>
          <w:t>22</w:t>
        </w:r>
        <w:r w:rsidR="00CD7884">
          <w:rPr>
            <w:webHidden/>
          </w:rPr>
          <w:fldChar w:fldCharType="end"/>
        </w:r>
      </w:hyperlink>
    </w:p>
    <w:p w14:paraId="012E586D" w14:textId="5CCD35C5" w:rsidR="00CD7884" w:rsidRDefault="00D16FF1">
      <w:pPr>
        <w:pStyle w:val="TOC2"/>
        <w:rPr>
          <w:rFonts w:eastAsiaTheme="minorEastAsia" w:cstheme="minorBidi"/>
          <w:b w:val="0"/>
          <w:color w:val="auto"/>
          <w:sz w:val="22"/>
          <w:szCs w:val="22"/>
        </w:rPr>
      </w:pPr>
      <w:hyperlink w:anchor="_Toc64555330" w:history="1">
        <w:r w:rsidR="00CD7884" w:rsidRPr="005E10AB">
          <w:rPr>
            <w:rStyle w:val="Hyperlink"/>
          </w:rPr>
          <w:t>15.1 Elastic search bar</w:t>
        </w:r>
        <w:r w:rsidR="00CD7884">
          <w:rPr>
            <w:webHidden/>
          </w:rPr>
          <w:tab/>
        </w:r>
        <w:r w:rsidR="00CD7884">
          <w:rPr>
            <w:webHidden/>
          </w:rPr>
          <w:fldChar w:fldCharType="begin"/>
        </w:r>
        <w:r w:rsidR="00CD7884">
          <w:rPr>
            <w:webHidden/>
          </w:rPr>
          <w:instrText xml:space="preserve"> PAGEREF _Toc64555330 \h </w:instrText>
        </w:r>
        <w:r w:rsidR="00CD7884">
          <w:rPr>
            <w:webHidden/>
          </w:rPr>
        </w:r>
        <w:r w:rsidR="00CD7884">
          <w:rPr>
            <w:webHidden/>
          </w:rPr>
          <w:fldChar w:fldCharType="separate"/>
        </w:r>
        <w:r w:rsidR="00CE4CE0">
          <w:rPr>
            <w:webHidden/>
          </w:rPr>
          <w:t>22</w:t>
        </w:r>
        <w:r w:rsidR="00CD7884">
          <w:rPr>
            <w:webHidden/>
          </w:rPr>
          <w:fldChar w:fldCharType="end"/>
        </w:r>
      </w:hyperlink>
    </w:p>
    <w:p w14:paraId="6A0304E4" w14:textId="2C7000BB" w:rsidR="00CD7884" w:rsidRDefault="00D16FF1">
      <w:pPr>
        <w:pStyle w:val="TOC2"/>
        <w:rPr>
          <w:rFonts w:eastAsiaTheme="minorEastAsia" w:cstheme="minorBidi"/>
          <w:b w:val="0"/>
          <w:color w:val="auto"/>
          <w:sz w:val="22"/>
          <w:szCs w:val="22"/>
        </w:rPr>
      </w:pPr>
      <w:hyperlink w:anchor="_Toc64555331" w:history="1">
        <w:r w:rsidR="00CD7884" w:rsidRPr="005E10AB">
          <w:rPr>
            <w:rStyle w:val="Hyperlink"/>
          </w:rPr>
          <w:t>15.2 Toggle tool pane – left side of SMES screen</w:t>
        </w:r>
        <w:r w:rsidR="00CD7884">
          <w:rPr>
            <w:webHidden/>
          </w:rPr>
          <w:tab/>
        </w:r>
        <w:r w:rsidR="00CD7884">
          <w:rPr>
            <w:webHidden/>
          </w:rPr>
          <w:fldChar w:fldCharType="begin"/>
        </w:r>
        <w:r w:rsidR="00CD7884">
          <w:rPr>
            <w:webHidden/>
          </w:rPr>
          <w:instrText xml:space="preserve"> PAGEREF _Toc64555331 \h </w:instrText>
        </w:r>
        <w:r w:rsidR="00CD7884">
          <w:rPr>
            <w:webHidden/>
          </w:rPr>
        </w:r>
        <w:r w:rsidR="00CD7884">
          <w:rPr>
            <w:webHidden/>
          </w:rPr>
          <w:fldChar w:fldCharType="separate"/>
        </w:r>
        <w:r w:rsidR="00CE4CE0">
          <w:rPr>
            <w:webHidden/>
          </w:rPr>
          <w:t>22</w:t>
        </w:r>
        <w:r w:rsidR="00CD7884">
          <w:rPr>
            <w:webHidden/>
          </w:rPr>
          <w:fldChar w:fldCharType="end"/>
        </w:r>
      </w:hyperlink>
    </w:p>
    <w:p w14:paraId="10DFA0FC" w14:textId="1A9DE82E" w:rsidR="00CD7884" w:rsidRDefault="00D16FF1">
      <w:pPr>
        <w:pStyle w:val="TOC3"/>
        <w:rPr>
          <w:b w:val="0"/>
          <w:color w:val="auto"/>
          <w:sz w:val="22"/>
          <w:szCs w:val="22"/>
        </w:rPr>
      </w:pPr>
      <w:hyperlink w:anchor="_Toc64555332" w:history="1">
        <w:r w:rsidR="00CD7884" w:rsidRPr="005E10AB">
          <w:rPr>
            <w:rStyle w:val="Hyperlink"/>
          </w:rPr>
          <w:t>15.2.1 Search by coordinates</w:t>
        </w:r>
        <w:r w:rsidR="00CD7884">
          <w:rPr>
            <w:webHidden/>
          </w:rPr>
          <w:tab/>
        </w:r>
        <w:r w:rsidR="00CD7884">
          <w:rPr>
            <w:webHidden/>
          </w:rPr>
          <w:fldChar w:fldCharType="begin"/>
        </w:r>
        <w:r w:rsidR="00CD7884">
          <w:rPr>
            <w:webHidden/>
          </w:rPr>
          <w:instrText xml:space="preserve"> PAGEREF _Toc64555332 \h </w:instrText>
        </w:r>
        <w:r w:rsidR="00CD7884">
          <w:rPr>
            <w:webHidden/>
          </w:rPr>
        </w:r>
        <w:r w:rsidR="00CD7884">
          <w:rPr>
            <w:webHidden/>
          </w:rPr>
          <w:fldChar w:fldCharType="separate"/>
        </w:r>
        <w:r w:rsidR="00CE4CE0">
          <w:rPr>
            <w:webHidden/>
          </w:rPr>
          <w:t>23</w:t>
        </w:r>
        <w:r w:rsidR="00CD7884">
          <w:rPr>
            <w:webHidden/>
          </w:rPr>
          <w:fldChar w:fldCharType="end"/>
        </w:r>
      </w:hyperlink>
    </w:p>
    <w:p w14:paraId="6E2F8FAD" w14:textId="6B366C6B" w:rsidR="00CD7884" w:rsidRDefault="00D16FF1">
      <w:pPr>
        <w:pStyle w:val="TOC3"/>
        <w:rPr>
          <w:b w:val="0"/>
          <w:color w:val="auto"/>
          <w:sz w:val="22"/>
          <w:szCs w:val="22"/>
        </w:rPr>
      </w:pPr>
      <w:hyperlink w:anchor="_Toc64555333" w:history="1">
        <w:r w:rsidR="00CD7884" w:rsidRPr="005E10AB">
          <w:rPr>
            <w:rStyle w:val="Hyperlink"/>
          </w:rPr>
          <w:t>15.2.2 Search Criteria – Mark Type, Defective mark, Measurement type etc.</w:t>
        </w:r>
        <w:r w:rsidR="00CD7884">
          <w:rPr>
            <w:webHidden/>
          </w:rPr>
          <w:tab/>
        </w:r>
        <w:r w:rsidR="00CD7884">
          <w:rPr>
            <w:webHidden/>
          </w:rPr>
          <w:fldChar w:fldCharType="begin"/>
        </w:r>
        <w:r w:rsidR="00CD7884">
          <w:rPr>
            <w:webHidden/>
          </w:rPr>
          <w:instrText xml:space="preserve"> PAGEREF _Toc64555333 \h </w:instrText>
        </w:r>
        <w:r w:rsidR="00CD7884">
          <w:rPr>
            <w:webHidden/>
          </w:rPr>
        </w:r>
        <w:r w:rsidR="00CD7884">
          <w:rPr>
            <w:webHidden/>
          </w:rPr>
          <w:fldChar w:fldCharType="separate"/>
        </w:r>
        <w:r w:rsidR="00CE4CE0">
          <w:rPr>
            <w:webHidden/>
          </w:rPr>
          <w:t>24</w:t>
        </w:r>
        <w:r w:rsidR="00CD7884">
          <w:rPr>
            <w:webHidden/>
          </w:rPr>
          <w:fldChar w:fldCharType="end"/>
        </w:r>
      </w:hyperlink>
    </w:p>
    <w:p w14:paraId="31A7DF87" w14:textId="31D08E04" w:rsidR="00CD7884" w:rsidRDefault="00D16FF1">
      <w:pPr>
        <w:pStyle w:val="TOC2"/>
        <w:rPr>
          <w:rFonts w:eastAsiaTheme="minorEastAsia" w:cstheme="minorBidi"/>
          <w:b w:val="0"/>
          <w:color w:val="auto"/>
          <w:sz w:val="22"/>
          <w:szCs w:val="22"/>
        </w:rPr>
      </w:pPr>
      <w:hyperlink w:anchor="_Toc64555334" w:history="1">
        <w:r w:rsidR="00CD7884" w:rsidRPr="005E10AB">
          <w:rPr>
            <w:rStyle w:val="Hyperlink"/>
          </w:rPr>
          <w:t>15.3 Change map base</w:t>
        </w:r>
        <w:r w:rsidR="00CD7884">
          <w:rPr>
            <w:webHidden/>
          </w:rPr>
          <w:tab/>
        </w:r>
        <w:r w:rsidR="00CD7884">
          <w:rPr>
            <w:webHidden/>
          </w:rPr>
          <w:fldChar w:fldCharType="begin"/>
        </w:r>
        <w:r w:rsidR="00CD7884">
          <w:rPr>
            <w:webHidden/>
          </w:rPr>
          <w:instrText xml:space="preserve"> PAGEREF _Toc64555334 \h </w:instrText>
        </w:r>
        <w:r w:rsidR="00CD7884">
          <w:rPr>
            <w:webHidden/>
          </w:rPr>
        </w:r>
        <w:r w:rsidR="00CD7884">
          <w:rPr>
            <w:webHidden/>
          </w:rPr>
          <w:fldChar w:fldCharType="separate"/>
        </w:r>
        <w:r w:rsidR="00CE4CE0">
          <w:rPr>
            <w:webHidden/>
          </w:rPr>
          <w:t>24</w:t>
        </w:r>
        <w:r w:rsidR="00CD7884">
          <w:rPr>
            <w:webHidden/>
          </w:rPr>
          <w:fldChar w:fldCharType="end"/>
        </w:r>
      </w:hyperlink>
    </w:p>
    <w:p w14:paraId="1037054E" w14:textId="72525A11" w:rsidR="00CD7884" w:rsidRDefault="00D16FF1">
      <w:pPr>
        <w:pStyle w:val="TOC2"/>
        <w:rPr>
          <w:rFonts w:eastAsiaTheme="minorEastAsia" w:cstheme="minorBidi"/>
          <w:b w:val="0"/>
          <w:color w:val="auto"/>
          <w:sz w:val="22"/>
          <w:szCs w:val="22"/>
        </w:rPr>
      </w:pPr>
      <w:hyperlink w:anchor="_Toc64555335" w:history="1">
        <w:r w:rsidR="00CD7884" w:rsidRPr="005E10AB">
          <w:rPr>
            <w:rStyle w:val="Hyperlink"/>
          </w:rPr>
          <w:t>15.4 Build map preferences</w:t>
        </w:r>
        <w:r w:rsidR="00CD7884">
          <w:rPr>
            <w:webHidden/>
          </w:rPr>
          <w:tab/>
        </w:r>
        <w:r w:rsidR="00CD7884">
          <w:rPr>
            <w:webHidden/>
          </w:rPr>
          <w:fldChar w:fldCharType="begin"/>
        </w:r>
        <w:r w:rsidR="00CD7884">
          <w:rPr>
            <w:webHidden/>
          </w:rPr>
          <w:instrText xml:space="preserve"> PAGEREF _Toc64555335 \h </w:instrText>
        </w:r>
        <w:r w:rsidR="00CD7884">
          <w:rPr>
            <w:webHidden/>
          </w:rPr>
        </w:r>
        <w:r w:rsidR="00CD7884">
          <w:rPr>
            <w:webHidden/>
          </w:rPr>
          <w:fldChar w:fldCharType="separate"/>
        </w:r>
        <w:r w:rsidR="00CE4CE0">
          <w:rPr>
            <w:webHidden/>
          </w:rPr>
          <w:t>25</w:t>
        </w:r>
        <w:r w:rsidR="00CD7884">
          <w:rPr>
            <w:webHidden/>
          </w:rPr>
          <w:fldChar w:fldCharType="end"/>
        </w:r>
      </w:hyperlink>
    </w:p>
    <w:p w14:paraId="29D32AD9" w14:textId="71C99665" w:rsidR="00CD7884" w:rsidRDefault="00D16FF1">
      <w:pPr>
        <w:pStyle w:val="TOC2"/>
        <w:rPr>
          <w:rFonts w:eastAsiaTheme="minorEastAsia" w:cstheme="minorBidi"/>
          <w:b w:val="0"/>
          <w:color w:val="auto"/>
          <w:sz w:val="22"/>
          <w:szCs w:val="22"/>
        </w:rPr>
      </w:pPr>
      <w:hyperlink w:anchor="_Toc64555336" w:history="1">
        <w:r w:rsidR="00CD7884" w:rsidRPr="005E10AB">
          <w:rPr>
            <w:rStyle w:val="Hyperlink"/>
          </w:rPr>
          <w:t>15.5 Legend</w:t>
        </w:r>
        <w:r w:rsidR="00CD7884">
          <w:rPr>
            <w:webHidden/>
          </w:rPr>
          <w:tab/>
        </w:r>
        <w:r w:rsidR="00CD7884">
          <w:rPr>
            <w:webHidden/>
          </w:rPr>
          <w:fldChar w:fldCharType="begin"/>
        </w:r>
        <w:r w:rsidR="00CD7884">
          <w:rPr>
            <w:webHidden/>
          </w:rPr>
          <w:instrText xml:space="preserve"> PAGEREF _Toc64555336 \h </w:instrText>
        </w:r>
        <w:r w:rsidR="00CD7884">
          <w:rPr>
            <w:webHidden/>
          </w:rPr>
        </w:r>
        <w:r w:rsidR="00CD7884">
          <w:rPr>
            <w:webHidden/>
          </w:rPr>
          <w:fldChar w:fldCharType="separate"/>
        </w:r>
        <w:r w:rsidR="00CE4CE0">
          <w:rPr>
            <w:webHidden/>
          </w:rPr>
          <w:t>26</w:t>
        </w:r>
        <w:r w:rsidR="00CD7884">
          <w:rPr>
            <w:webHidden/>
          </w:rPr>
          <w:fldChar w:fldCharType="end"/>
        </w:r>
      </w:hyperlink>
    </w:p>
    <w:p w14:paraId="251F9270" w14:textId="36E85DF8" w:rsidR="00CD7884" w:rsidRDefault="00D16FF1">
      <w:pPr>
        <w:pStyle w:val="TOC2"/>
        <w:rPr>
          <w:rFonts w:eastAsiaTheme="minorEastAsia" w:cstheme="minorBidi"/>
          <w:b w:val="0"/>
          <w:color w:val="auto"/>
          <w:sz w:val="22"/>
          <w:szCs w:val="22"/>
        </w:rPr>
      </w:pPr>
      <w:hyperlink w:anchor="_Toc64555337" w:history="1">
        <w:r w:rsidR="00CD7884" w:rsidRPr="005E10AB">
          <w:rPr>
            <w:rStyle w:val="Hyperlink"/>
          </w:rPr>
          <w:t>15.6 Zoom &amp; Pan</w:t>
        </w:r>
        <w:r w:rsidR="00CD7884">
          <w:rPr>
            <w:webHidden/>
          </w:rPr>
          <w:tab/>
        </w:r>
        <w:r w:rsidR="00CD7884">
          <w:rPr>
            <w:webHidden/>
          </w:rPr>
          <w:fldChar w:fldCharType="begin"/>
        </w:r>
        <w:r w:rsidR="00CD7884">
          <w:rPr>
            <w:webHidden/>
          </w:rPr>
          <w:instrText xml:space="preserve"> PAGEREF _Toc64555337 \h </w:instrText>
        </w:r>
        <w:r w:rsidR="00CD7884">
          <w:rPr>
            <w:webHidden/>
          </w:rPr>
        </w:r>
        <w:r w:rsidR="00CD7884">
          <w:rPr>
            <w:webHidden/>
          </w:rPr>
          <w:fldChar w:fldCharType="separate"/>
        </w:r>
        <w:r w:rsidR="00CE4CE0">
          <w:rPr>
            <w:webHidden/>
          </w:rPr>
          <w:t>26</w:t>
        </w:r>
        <w:r w:rsidR="00CD7884">
          <w:rPr>
            <w:webHidden/>
          </w:rPr>
          <w:fldChar w:fldCharType="end"/>
        </w:r>
      </w:hyperlink>
    </w:p>
    <w:p w14:paraId="474190BA" w14:textId="75D653C2" w:rsidR="00CD7884" w:rsidRDefault="00D16FF1">
      <w:pPr>
        <w:pStyle w:val="TOC2"/>
        <w:rPr>
          <w:rFonts w:eastAsiaTheme="minorEastAsia" w:cstheme="minorBidi"/>
          <w:b w:val="0"/>
          <w:color w:val="auto"/>
          <w:sz w:val="22"/>
          <w:szCs w:val="22"/>
        </w:rPr>
      </w:pPr>
      <w:hyperlink w:anchor="_Toc64555338" w:history="1">
        <w:r w:rsidR="00CD7884" w:rsidRPr="005E10AB">
          <w:rPr>
            <w:rStyle w:val="Hyperlink"/>
          </w:rPr>
          <w:t>15.7 Identify (Property, Mark name, Survey Mark)</w:t>
        </w:r>
        <w:r w:rsidR="00CD7884">
          <w:rPr>
            <w:webHidden/>
          </w:rPr>
          <w:tab/>
        </w:r>
        <w:r w:rsidR="00CD7884">
          <w:rPr>
            <w:webHidden/>
          </w:rPr>
          <w:fldChar w:fldCharType="begin"/>
        </w:r>
        <w:r w:rsidR="00CD7884">
          <w:rPr>
            <w:webHidden/>
          </w:rPr>
          <w:instrText xml:space="preserve"> PAGEREF _Toc64555338 \h </w:instrText>
        </w:r>
        <w:r w:rsidR="00CD7884">
          <w:rPr>
            <w:webHidden/>
          </w:rPr>
        </w:r>
        <w:r w:rsidR="00CD7884">
          <w:rPr>
            <w:webHidden/>
          </w:rPr>
          <w:fldChar w:fldCharType="separate"/>
        </w:r>
        <w:r w:rsidR="00CE4CE0">
          <w:rPr>
            <w:webHidden/>
          </w:rPr>
          <w:t>27</w:t>
        </w:r>
        <w:r w:rsidR="00CD7884">
          <w:rPr>
            <w:webHidden/>
          </w:rPr>
          <w:fldChar w:fldCharType="end"/>
        </w:r>
      </w:hyperlink>
    </w:p>
    <w:p w14:paraId="395A18B2" w14:textId="6613F519" w:rsidR="00CD7884" w:rsidRDefault="00D16FF1">
      <w:pPr>
        <w:pStyle w:val="TOC3"/>
        <w:rPr>
          <w:b w:val="0"/>
          <w:color w:val="auto"/>
          <w:sz w:val="22"/>
          <w:szCs w:val="22"/>
        </w:rPr>
      </w:pPr>
      <w:hyperlink w:anchor="_Toc64555339" w:history="1">
        <w:r w:rsidR="00CD7884" w:rsidRPr="005E10AB">
          <w:rPr>
            <w:rStyle w:val="Hyperlink"/>
            <w:rFonts w:ascii="Arial" w:hAnsi="Arial"/>
          </w:rPr>
          <w:t>15.7.1</w:t>
        </w:r>
        <w:r w:rsidR="00CD7884" w:rsidRPr="005E10AB">
          <w:rPr>
            <w:rStyle w:val="Hyperlink"/>
          </w:rPr>
          <w:t xml:space="preserve"> Identify Survey Mark</w:t>
        </w:r>
        <w:r w:rsidR="00CD7884">
          <w:rPr>
            <w:webHidden/>
          </w:rPr>
          <w:tab/>
        </w:r>
        <w:r w:rsidR="00CD7884">
          <w:rPr>
            <w:webHidden/>
          </w:rPr>
          <w:fldChar w:fldCharType="begin"/>
        </w:r>
        <w:r w:rsidR="00CD7884">
          <w:rPr>
            <w:webHidden/>
          </w:rPr>
          <w:instrText xml:space="preserve"> PAGEREF _Toc64555339 \h </w:instrText>
        </w:r>
        <w:r w:rsidR="00CD7884">
          <w:rPr>
            <w:webHidden/>
          </w:rPr>
        </w:r>
        <w:r w:rsidR="00CD7884">
          <w:rPr>
            <w:webHidden/>
          </w:rPr>
          <w:fldChar w:fldCharType="separate"/>
        </w:r>
        <w:r w:rsidR="00CE4CE0">
          <w:rPr>
            <w:webHidden/>
          </w:rPr>
          <w:t>27</w:t>
        </w:r>
        <w:r w:rsidR="00CD7884">
          <w:rPr>
            <w:webHidden/>
          </w:rPr>
          <w:fldChar w:fldCharType="end"/>
        </w:r>
      </w:hyperlink>
    </w:p>
    <w:p w14:paraId="5072386F" w14:textId="1367E381" w:rsidR="00CD7884" w:rsidRDefault="00D16FF1">
      <w:pPr>
        <w:pStyle w:val="TOC3"/>
        <w:rPr>
          <w:b w:val="0"/>
          <w:color w:val="auto"/>
          <w:sz w:val="22"/>
          <w:szCs w:val="22"/>
        </w:rPr>
      </w:pPr>
      <w:hyperlink w:anchor="_Toc64555340" w:history="1">
        <w:r w:rsidR="00CD7884" w:rsidRPr="005E10AB">
          <w:rPr>
            <w:rStyle w:val="Hyperlink"/>
          </w:rPr>
          <w:t>15.7.2 Identify survey mark coordinates at the Zone 54 and Zone 55 boundary</w:t>
        </w:r>
        <w:r w:rsidR="00CD7884">
          <w:rPr>
            <w:webHidden/>
          </w:rPr>
          <w:tab/>
        </w:r>
        <w:r w:rsidR="00CD7884">
          <w:rPr>
            <w:webHidden/>
          </w:rPr>
          <w:fldChar w:fldCharType="begin"/>
        </w:r>
        <w:r w:rsidR="00CD7884">
          <w:rPr>
            <w:webHidden/>
          </w:rPr>
          <w:instrText xml:space="preserve"> PAGEREF _Toc64555340 \h </w:instrText>
        </w:r>
        <w:r w:rsidR="00CD7884">
          <w:rPr>
            <w:webHidden/>
          </w:rPr>
        </w:r>
        <w:r w:rsidR="00CD7884">
          <w:rPr>
            <w:webHidden/>
          </w:rPr>
          <w:fldChar w:fldCharType="separate"/>
        </w:r>
        <w:r w:rsidR="00CE4CE0">
          <w:rPr>
            <w:webHidden/>
          </w:rPr>
          <w:t>27</w:t>
        </w:r>
        <w:r w:rsidR="00CD7884">
          <w:rPr>
            <w:webHidden/>
          </w:rPr>
          <w:fldChar w:fldCharType="end"/>
        </w:r>
      </w:hyperlink>
    </w:p>
    <w:p w14:paraId="48EBD703" w14:textId="0470CEA2" w:rsidR="00CD7884" w:rsidRDefault="00D16FF1">
      <w:pPr>
        <w:pStyle w:val="TOC2"/>
        <w:rPr>
          <w:rFonts w:eastAsiaTheme="minorEastAsia" w:cstheme="minorBidi"/>
          <w:b w:val="0"/>
          <w:color w:val="auto"/>
          <w:sz w:val="22"/>
          <w:szCs w:val="22"/>
        </w:rPr>
      </w:pPr>
      <w:hyperlink w:anchor="_Toc64555341" w:history="1">
        <w:r w:rsidR="00CD7884" w:rsidRPr="005E10AB">
          <w:rPr>
            <w:rStyle w:val="Hyperlink"/>
          </w:rPr>
          <w:t>15.8 Measure Distance, Measure Area, Mark Up tool</w:t>
        </w:r>
        <w:r w:rsidR="00CD7884">
          <w:rPr>
            <w:webHidden/>
          </w:rPr>
          <w:tab/>
        </w:r>
        <w:r w:rsidR="00CD7884">
          <w:rPr>
            <w:webHidden/>
          </w:rPr>
          <w:fldChar w:fldCharType="begin"/>
        </w:r>
        <w:r w:rsidR="00CD7884">
          <w:rPr>
            <w:webHidden/>
          </w:rPr>
          <w:instrText xml:space="preserve"> PAGEREF _Toc64555341 \h </w:instrText>
        </w:r>
        <w:r w:rsidR="00CD7884">
          <w:rPr>
            <w:webHidden/>
          </w:rPr>
        </w:r>
        <w:r w:rsidR="00CD7884">
          <w:rPr>
            <w:webHidden/>
          </w:rPr>
          <w:fldChar w:fldCharType="separate"/>
        </w:r>
        <w:r w:rsidR="00CE4CE0">
          <w:rPr>
            <w:webHidden/>
          </w:rPr>
          <w:t>28</w:t>
        </w:r>
        <w:r w:rsidR="00CD7884">
          <w:rPr>
            <w:webHidden/>
          </w:rPr>
          <w:fldChar w:fldCharType="end"/>
        </w:r>
      </w:hyperlink>
    </w:p>
    <w:p w14:paraId="1AA45C05" w14:textId="6B3D98D5" w:rsidR="00CD7884" w:rsidRDefault="00D16FF1">
      <w:pPr>
        <w:pStyle w:val="TOC2"/>
        <w:rPr>
          <w:rFonts w:eastAsiaTheme="minorEastAsia" w:cstheme="minorBidi"/>
          <w:b w:val="0"/>
          <w:color w:val="auto"/>
          <w:sz w:val="22"/>
          <w:szCs w:val="22"/>
        </w:rPr>
      </w:pPr>
      <w:hyperlink w:anchor="_Toc64555342" w:history="1">
        <w:r w:rsidR="00CD7884" w:rsidRPr="005E10AB">
          <w:rPr>
            <w:rStyle w:val="Hyperlink"/>
          </w:rPr>
          <w:t>15.9 Clear Highlight, Print Map, Save Image, Save Georeferenced Image</w:t>
        </w:r>
        <w:r w:rsidR="00CD7884">
          <w:rPr>
            <w:webHidden/>
          </w:rPr>
          <w:tab/>
        </w:r>
        <w:r w:rsidR="00CD7884">
          <w:rPr>
            <w:webHidden/>
          </w:rPr>
          <w:fldChar w:fldCharType="begin"/>
        </w:r>
        <w:r w:rsidR="00CD7884">
          <w:rPr>
            <w:webHidden/>
          </w:rPr>
          <w:instrText xml:space="preserve"> PAGEREF _Toc64555342 \h </w:instrText>
        </w:r>
        <w:r w:rsidR="00CD7884">
          <w:rPr>
            <w:webHidden/>
          </w:rPr>
        </w:r>
        <w:r w:rsidR="00CD7884">
          <w:rPr>
            <w:webHidden/>
          </w:rPr>
          <w:fldChar w:fldCharType="separate"/>
        </w:r>
        <w:r w:rsidR="00CE4CE0">
          <w:rPr>
            <w:webHidden/>
          </w:rPr>
          <w:t>28</w:t>
        </w:r>
        <w:r w:rsidR="00CD7884">
          <w:rPr>
            <w:webHidden/>
          </w:rPr>
          <w:fldChar w:fldCharType="end"/>
        </w:r>
      </w:hyperlink>
    </w:p>
    <w:p w14:paraId="2E6ADBB2" w14:textId="37333C2C" w:rsidR="00CD7884" w:rsidRDefault="00D16FF1">
      <w:pPr>
        <w:pStyle w:val="TOC2"/>
        <w:rPr>
          <w:rFonts w:eastAsiaTheme="minorEastAsia" w:cstheme="minorBidi"/>
          <w:b w:val="0"/>
          <w:color w:val="auto"/>
          <w:sz w:val="22"/>
          <w:szCs w:val="22"/>
        </w:rPr>
      </w:pPr>
      <w:hyperlink w:anchor="_Toc64555343" w:history="1">
        <w:r w:rsidR="00CD7884" w:rsidRPr="005E10AB">
          <w:rPr>
            <w:rStyle w:val="Hyperlink"/>
          </w:rPr>
          <w:t>15.10 Add/Remove Marks to Mark Selection/Mark List</w:t>
        </w:r>
        <w:r w:rsidR="00CD7884">
          <w:rPr>
            <w:webHidden/>
          </w:rPr>
          <w:tab/>
        </w:r>
        <w:r w:rsidR="00CD7884">
          <w:rPr>
            <w:webHidden/>
          </w:rPr>
          <w:fldChar w:fldCharType="begin"/>
        </w:r>
        <w:r w:rsidR="00CD7884">
          <w:rPr>
            <w:webHidden/>
          </w:rPr>
          <w:instrText xml:space="preserve"> PAGEREF _Toc64555343 \h </w:instrText>
        </w:r>
        <w:r w:rsidR="00CD7884">
          <w:rPr>
            <w:webHidden/>
          </w:rPr>
        </w:r>
        <w:r w:rsidR="00CD7884">
          <w:rPr>
            <w:webHidden/>
          </w:rPr>
          <w:fldChar w:fldCharType="separate"/>
        </w:r>
        <w:r w:rsidR="00CE4CE0">
          <w:rPr>
            <w:webHidden/>
          </w:rPr>
          <w:t>29</w:t>
        </w:r>
        <w:r w:rsidR="00CD7884">
          <w:rPr>
            <w:webHidden/>
          </w:rPr>
          <w:fldChar w:fldCharType="end"/>
        </w:r>
      </w:hyperlink>
    </w:p>
    <w:p w14:paraId="547B1820" w14:textId="437CEE55" w:rsidR="00CD7884" w:rsidRDefault="00D16FF1">
      <w:pPr>
        <w:pStyle w:val="TOC3"/>
        <w:rPr>
          <w:b w:val="0"/>
          <w:color w:val="auto"/>
          <w:sz w:val="22"/>
          <w:szCs w:val="22"/>
        </w:rPr>
      </w:pPr>
      <w:hyperlink w:anchor="_Toc64555344" w:history="1">
        <w:r w:rsidR="00CD7884" w:rsidRPr="005E10AB">
          <w:rPr>
            <w:rStyle w:val="Hyperlink"/>
          </w:rPr>
          <w:t>15.10.1 Display Mark Selection Window</w:t>
        </w:r>
        <w:r w:rsidR="00CD7884">
          <w:rPr>
            <w:webHidden/>
          </w:rPr>
          <w:tab/>
        </w:r>
        <w:r w:rsidR="00CD7884">
          <w:rPr>
            <w:webHidden/>
          </w:rPr>
          <w:fldChar w:fldCharType="begin"/>
        </w:r>
        <w:r w:rsidR="00CD7884">
          <w:rPr>
            <w:webHidden/>
          </w:rPr>
          <w:instrText xml:space="preserve"> PAGEREF _Toc64555344 \h </w:instrText>
        </w:r>
        <w:r w:rsidR="00CD7884">
          <w:rPr>
            <w:webHidden/>
          </w:rPr>
        </w:r>
        <w:r w:rsidR="00CD7884">
          <w:rPr>
            <w:webHidden/>
          </w:rPr>
          <w:fldChar w:fldCharType="separate"/>
        </w:r>
        <w:r w:rsidR="00CE4CE0">
          <w:rPr>
            <w:webHidden/>
          </w:rPr>
          <w:t>31</w:t>
        </w:r>
        <w:r w:rsidR="00CD7884">
          <w:rPr>
            <w:webHidden/>
          </w:rPr>
          <w:fldChar w:fldCharType="end"/>
        </w:r>
      </w:hyperlink>
    </w:p>
    <w:p w14:paraId="11596303" w14:textId="09B2E9F6" w:rsidR="00CD7884" w:rsidRDefault="00D16FF1">
      <w:pPr>
        <w:pStyle w:val="TOC1"/>
        <w:rPr>
          <w:rFonts w:eastAsiaTheme="minorEastAsia" w:cstheme="minorBidi"/>
          <w:b w:val="0"/>
          <w:color w:val="auto"/>
          <w:sz w:val="22"/>
          <w:szCs w:val="22"/>
        </w:rPr>
      </w:pPr>
      <w:hyperlink w:anchor="_Toc64555345" w:history="1">
        <w:r w:rsidR="00CD7884" w:rsidRPr="005E10AB">
          <w:rPr>
            <w:rStyle w:val="Hyperlink"/>
          </w:rPr>
          <w:t>16. Types of mark reports available to download</w:t>
        </w:r>
        <w:r w:rsidR="00CD7884">
          <w:rPr>
            <w:webHidden/>
          </w:rPr>
          <w:tab/>
        </w:r>
        <w:r w:rsidR="00CD7884">
          <w:rPr>
            <w:webHidden/>
          </w:rPr>
          <w:fldChar w:fldCharType="begin"/>
        </w:r>
        <w:r w:rsidR="00CD7884">
          <w:rPr>
            <w:webHidden/>
          </w:rPr>
          <w:instrText xml:space="preserve"> PAGEREF _Toc64555345 \h </w:instrText>
        </w:r>
        <w:r w:rsidR="00CD7884">
          <w:rPr>
            <w:webHidden/>
          </w:rPr>
        </w:r>
        <w:r w:rsidR="00CD7884">
          <w:rPr>
            <w:webHidden/>
          </w:rPr>
          <w:fldChar w:fldCharType="separate"/>
        </w:r>
        <w:r w:rsidR="00CE4CE0">
          <w:rPr>
            <w:webHidden/>
          </w:rPr>
          <w:t>32</w:t>
        </w:r>
        <w:r w:rsidR="00CD7884">
          <w:rPr>
            <w:webHidden/>
          </w:rPr>
          <w:fldChar w:fldCharType="end"/>
        </w:r>
      </w:hyperlink>
    </w:p>
    <w:p w14:paraId="2D382655" w14:textId="61125C64" w:rsidR="00CD7884" w:rsidRDefault="00D16FF1">
      <w:pPr>
        <w:pStyle w:val="TOC2"/>
        <w:rPr>
          <w:rFonts w:eastAsiaTheme="minorEastAsia" w:cstheme="minorBidi"/>
          <w:b w:val="0"/>
          <w:color w:val="auto"/>
          <w:sz w:val="22"/>
          <w:szCs w:val="22"/>
        </w:rPr>
      </w:pPr>
      <w:hyperlink w:anchor="_Toc64555346" w:history="1">
        <w:r w:rsidR="00CD7884" w:rsidRPr="005E10AB">
          <w:rPr>
            <w:rStyle w:val="Hyperlink"/>
          </w:rPr>
          <w:t>16.1 Reports available through “Identify Survey Mark” tool</w:t>
        </w:r>
        <w:r w:rsidR="00CD7884">
          <w:rPr>
            <w:webHidden/>
          </w:rPr>
          <w:tab/>
        </w:r>
        <w:r w:rsidR="00CD7884">
          <w:rPr>
            <w:webHidden/>
          </w:rPr>
          <w:fldChar w:fldCharType="begin"/>
        </w:r>
        <w:r w:rsidR="00CD7884">
          <w:rPr>
            <w:webHidden/>
          </w:rPr>
          <w:instrText xml:space="preserve"> PAGEREF _Toc64555346 \h </w:instrText>
        </w:r>
        <w:r w:rsidR="00CD7884">
          <w:rPr>
            <w:webHidden/>
          </w:rPr>
        </w:r>
        <w:r w:rsidR="00CD7884">
          <w:rPr>
            <w:webHidden/>
          </w:rPr>
          <w:fldChar w:fldCharType="separate"/>
        </w:r>
        <w:r w:rsidR="00CE4CE0">
          <w:rPr>
            <w:webHidden/>
          </w:rPr>
          <w:t>32</w:t>
        </w:r>
        <w:r w:rsidR="00CD7884">
          <w:rPr>
            <w:webHidden/>
          </w:rPr>
          <w:fldChar w:fldCharType="end"/>
        </w:r>
      </w:hyperlink>
    </w:p>
    <w:p w14:paraId="5E236637" w14:textId="0135C72F" w:rsidR="00CD7884" w:rsidRDefault="00D16FF1">
      <w:pPr>
        <w:pStyle w:val="TOC2"/>
        <w:rPr>
          <w:rFonts w:eastAsiaTheme="minorEastAsia" w:cstheme="minorBidi"/>
          <w:b w:val="0"/>
          <w:color w:val="auto"/>
          <w:sz w:val="22"/>
          <w:szCs w:val="22"/>
        </w:rPr>
      </w:pPr>
      <w:hyperlink w:anchor="_Toc64555347" w:history="1">
        <w:r w:rsidR="00CD7884" w:rsidRPr="005E10AB">
          <w:rPr>
            <w:rStyle w:val="Hyperlink"/>
          </w:rPr>
          <w:t>16.2 Reports available from “Display Mark Selection List Window”</w:t>
        </w:r>
        <w:r w:rsidR="00CD7884">
          <w:rPr>
            <w:webHidden/>
          </w:rPr>
          <w:tab/>
        </w:r>
        <w:r w:rsidR="00CD7884">
          <w:rPr>
            <w:webHidden/>
          </w:rPr>
          <w:fldChar w:fldCharType="begin"/>
        </w:r>
        <w:r w:rsidR="00CD7884">
          <w:rPr>
            <w:webHidden/>
          </w:rPr>
          <w:instrText xml:space="preserve"> PAGEREF _Toc64555347 \h </w:instrText>
        </w:r>
        <w:r w:rsidR="00CD7884">
          <w:rPr>
            <w:webHidden/>
          </w:rPr>
        </w:r>
        <w:r w:rsidR="00CD7884">
          <w:rPr>
            <w:webHidden/>
          </w:rPr>
          <w:fldChar w:fldCharType="separate"/>
        </w:r>
        <w:r w:rsidR="00CE4CE0">
          <w:rPr>
            <w:webHidden/>
          </w:rPr>
          <w:t>32</w:t>
        </w:r>
        <w:r w:rsidR="00CD7884">
          <w:rPr>
            <w:webHidden/>
          </w:rPr>
          <w:fldChar w:fldCharType="end"/>
        </w:r>
      </w:hyperlink>
    </w:p>
    <w:p w14:paraId="0F1535EF" w14:textId="7D75B11C" w:rsidR="00CD7884" w:rsidRDefault="00D16FF1">
      <w:pPr>
        <w:pStyle w:val="TOC1"/>
        <w:rPr>
          <w:rFonts w:eastAsiaTheme="minorEastAsia" w:cstheme="minorBidi"/>
          <w:b w:val="0"/>
          <w:color w:val="auto"/>
          <w:sz w:val="22"/>
          <w:szCs w:val="22"/>
        </w:rPr>
      </w:pPr>
      <w:hyperlink w:anchor="_Toc64555348" w:history="1">
        <w:r w:rsidR="00CD7884" w:rsidRPr="005E10AB">
          <w:rPr>
            <w:rStyle w:val="Hyperlink"/>
          </w:rPr>
          <w:t>17. Open your SMES map location in Google Maps</w:t>
        </w:r>
        <w:r w:rsidR="00CD7884">
          <w:rPr>
            <w:webHidden/>
          </w:rPr>
          <w:tab/>
        </w:r>
        <w:r w:rsidR="00CD7884">
          <w:rPr>
            <w:webHidden/>
          </w:rPr>
          <w:fldChar w:fldCharType="begin"/>
        </w:r>
        <w:r w:rsidR="00CD7884">
          <w:rPr>
            <w:webHidden/>
          </w:rPr>
          <w:instrText xml:space="preserve"> PAGEREF _Toc64555348 \h </w:instrText>
        </w:r>
        <w:r w:rsidR="00CD7884">
          <w:rPr>
            <w:webHidden/>
          </w:rPr>
        </w:r>
        <w:r w:rsidR="00CD7884">
          <w:rPr>
            <w:webHidden/>
          </w:rPr>
          <w:fldChar w:fldCharType="separate"/>
        </w:r>
        <w:r w:rsidR="00CE4CE0">
          <w:rPr>
            <w:webHidden/>
          </w:rPr>
          <w:t>33</w:t>
        </w:r>
        <w:r w:rsidR="00CD7884">
          <w:rPr>
            <w:webHidden/>
          </w:rPr>
          <w:fldChar w:fldCharType="end"/>
        </w:r>
      </w:hyperlink>
    </w:p>
    <w:p w14:paraId="3BC2BF28" w14:textId="7335B7FF" w:rsidR="00CD7884" w:rsidRDefault="00D16FF1">
      <w:pPr>
        <w:pStyle w:val="TOC1"/>
        <w:rPr>
          <w:rFonts w:eastAsiaTheme="minorEastAsia" w:cstheme="minorBidi"/>
          <w:b w:val="0"/>
          <w:color w:val="auto"/>
          <w:sz w:val="22"/>
          <w:szCs w:val="22"/>
        </w:rPr>
      </w:pPr>
      <w:hyperlink w:anchor="_Toc64555349" w:history="1">
        <w:r w:rsidR="00CD7884" w:rsidRPr="005E10AB">
          <w:rPr>
            <w:rStyle w:val="Hyperlink"/>
          </w:rPr>
          <w:t>18. Electronic Distance Measurement (EDM) calibration booking system</w:t>
        </w:r>
        <w:r w:rsidR="00CD7884">
          <w:rPr>
            <w:webHidden/>
          </w:rPr>
          <w:tab/>
        </w:r>
        <w:r w:rsidR="00CD7884">
          <w:rPr>
            <w:webHidden/>
          </w:rPr>
          <w:fldChar w:fldCharType="begin"/>
        </w:r>
        <w:r w:rsidR="00CD7884">
          <w:rPr>
            <w:webHidden/>
          </w:rPr>
          <w:instrText xml:space="preserve"> PAGEREF _Toc64555349 \h </w:instrText>
        </w:r>
        <w:r w:rsidR="00CD7884">
          <w:rPr>
            <w:webHidden/>
          </w:rPr>
        </w:r>
        <w:r w:rsidR="00CD7884">
          <w:rPr>
            <w:webHidden/>
          </w:rPr>
          <w:fldChar w:fldCharType="separate"/>
        </w:r>
        <w:r w:rsidR="00CE4CE0">
          <w:rPr>
            <w:webHidden/>
          </w:rPr>
          <w:t>34</w:t>
        </w:r>
        <w:r w:rsidR="00CD7884">
          <w:rPr>
            <w:webHidden/>
          </w:rPr>
          <w:fldChar w:fldCharType="end"/>
        </w:r>
      </w:hyperlink>
    </w:p>
    <w:p w14:paraId="392C3740" w14:textId="3DD9ADDB" w:rsidR="00CD7884" w:rsidRDefault="00D16FF1">
      <w:pPr>
        <w:pStyle w:val="TOC2"/>
        <w:rPr>
          <w:rFonts w:eastAsiaTheme="minorEastAsia" w:cstheme="minorBidi"/>
          <w:b w:val="0"/>
          <w:color w:val="auto"/>
          <w:sz w:val="22"/>
          <w:szCs w:val="22"/>
        </w:rPr>
      </w:pPr>
      <w:hyperlink w:anchor="_Toc64555350" w:history="1">
        <w:r w:rsidR="00CD7884" w:rsidRPr="005E10AB">
          <w:rPr>
            <w:rStyle w:val="Hyperlink"/>
          </w:rPr>
          <w:t>18.1 Make a new EDM calibration booking</w:t>
        </w:r>
        <w:r w:rsidR="00CD7884">
          <w:rPr>
            <w:webHidden/>
          </w:rPr>
          <w:tab/>
        </w:r>
        <w:r w:rsidR="00CD7884">
          <w:rPr>
            <w:webHidden/>
          </w:rPr>
          <w:fldChar w:fldCharType="begin"/>
        </w:r>
        <w:r w:rsidR="00CD7884">
          <w:rPr>
            <w:webHidden/>
          </w:rPr>
          <w:instrText xml:space="preserve"> PAGEREF _Toc64555350 \h </w:instrText>
        </w:r>
        <w:r w:rsidR="00CD7884">
          <w:rPr>
            <w:webHidden/>
          </w:rPr>
        </w:r>
        <w:r w:rsidR="00CD7884">
          <w:rPr>
            <w:webHidden/>
          </w:rPr>
          <w:fldChar w:fldCharType="separate"/>
        </w:r>
        <w:r w:rsidR="00CE4CE0">
          <w:rPr>
            <w:webHidden/>
          </w:rPr>
          <w:t>34</w:t>
        </w:r>
        <w:r w:rsidR="00CD7884">
          <w:rPr>
            <w:webHidden/>
          </w:rPr>
          <w:fldChar w:fldCharType="end"/>
        </w:r>
      </w:hyperlink>
    </w:p>
    <w:p w14:paraId="7050644B" w14:textId="174A2AAA" w:rsidR="00CD7884" w:rsidRDefault="00D16FF1">
      <w:pPr>
        <w:pStyle w:val="TOC2"/>
        <w:rPr>
          <w:rFonts w:eastAsiaTheme="minorEastAsia" w:cstheme="minorBidi"/>
          <w:b w:val="0"/>
          <w:color w:val="auto"/>
          <w:sz w:val="22"/>
          <w:szCs w:val="22"/>
        </w:rPr>
      </w:pPr>
      <w:hyperlink w:anchor="_Toc64555351" w:history="1">
        <w:r w:rsidR="00CD7884" w:rsidRPr="005E10AB">
          <w:rPr>
            <w:rStyle w:val="Hyperlink"/>
          </w:rPr>
          <w:t>18.2 Update or cancel an existing EDM calibration booking</w:t>
        </w:r>
        <w:r w:rsidR="00CD7884">
          <w:rPr>
            <w:webHidden/>
          </w:rPr>
          <w:tab/>
        </w:r>
        <w:r w:rsidR="00CD7884">
          <w:rPr>
            <w:webHidden/>
          </w:rPr>
          <w:fldChar w:fldCharType="begin"/>
        </w:r>
        <w:r w:rsidR="00CD7884">
          <w:rPr>
            <w:webHidden/>
          </w:rPr>
          <w:instrText xml:space="preserve"> PAGEREF _Toc64555351 \h </w:instrText>
        </w:r>
        <w:r w:rsidR="00CD7884">
          <w:rPr>
            <w:webHidden/>
          </w:rPr>
        </w:r>
        <w:r w:rsidR="00CD7884">
          <w:rPr>
            <w:webHidden/>
          </w:rPr>
          <w:fldChar w:fldCharType="separate"/>
        </w:r>
        <w:r w:rsidR="00CE4CE0">
          <w:rPr>
            <w:webHidden/>
          </w:rPr>
          <w:t>35</w:t>
        </w:r>
        <w:r w:rsidR="00CD7884">
          <w:rPr>
            <w:webHidden/>
          </w:rPr>
          <w:fldChar w:fldCharType="end"/>
        </w:r>
      </w:hyperlink>
    </w:p>
    <w:p w14:paraId="57248D7A" w14:textId="03F8D5CC" w:rsidR="00CD7884" w:rsidRDefault="00D16FF1">
      <w:pPr>
        <w:pStyle w:val="TOC1"/>
        <w:rPr>
          <w:rFonts w:eastAsiaTheme="minorEastAsia" w:cstheme="minorBidi"/>
          <w:b w:val="0"/>
          <w:color w:val="auto"/>
          <w:sz w:val="22"/>
          <w:szCs w:val="22"/>
        </w:rPr>
      </w:pPr>
      <w:hyperlink w:anchor="_Toc64555352" w:history="1">
        <w:r w:rsidR="00CD7884" w:rsidRPr="005E10AB">
          <w:rPr>
            <w:rStyle w:val="Hyperlink"/>
          </w:rPr>
          <w:t>19. EDM Calibration documents &amp; software</w:t>
        </w:r>
        <w:r w:rsidR="00CD7884">
          <w:rPr>
            <w:webHidden/>
          </w:rPr>
          <w:tab/>
        </w:r>
        <w:r w:rsidR="00CD7884">
          <w:rPr>
            <w:webHidden/>
          </w:rPr>
          <w:fldChar w:fldCharType="begin"/>
        </w:r>
        <w:r w:rsidR="00CD7884">
          <w:rPr>
            <w:webHidden/>
          </w:rPr>
          <w:instrText xml:space="preserve"> PAGEREF _Toc64555352 \h </w:instrText>
        </w:r>
        <w:r w:rsidR="00CD7884">
          <w:rPr>
            <w:webHidden/>
          </w:rPr>
        </w:r>
        <w:r w:rsidR="00CD7884">
          <w:rPr>
            <w:webHidden/>
          </w:rPr>
          <w:fldChar w:fldCharType="separate"/>
        </w:r>
        <w:r w:rsidR="00CE4CE0">
          <w:rPr>
            <w:webHidden/>
          </w:rPr>
          <w:t>36</w:t>
        </w:r>
        <w:r w:rsidR="00CD7884">
          <w:rPr>
            <w:webHidden/>
          </w:rPr>
          <w:fldChar w:fldCharType="end"/>
        </w:r>
      </w:hyperlink>
    </w:p>
    <w:p w14:paraId="30546174" w14:textId="275FFBA5" w:rsidR="00CD7884" w:rsidRDefault="00D16FF1">
      <w:pPr>
        <w:pStyle w:val="TOC2"/>
        <w:rPr>
          <w:rFonts w:eastAsiaTheme="minorEastAsia" w:cstheme="minorBidi"/>
          <w:b w:val="0"/>
          <w:color w:val="auto"/>
          <w:sz w:val="22"/>
          <w:szCs w:val="22"/>
        </w:rPr>
      </w:pPr>
      <w:hyperlink w:anchor="_Toc64555353" w:history="1">
        <w:r w:rsidR="00CD7884" w:rsidRPr="005E10AB">
          <w:rPr>
            <w:rStyle w:val="Hyperlink"/>
          </w:rPr>
          <w:t>19.1 EDM calibration handbook &amp; booking sheet</w:t>
        </w:r>
        <w:r w:rsidR="00CD7884">
          <w:rPr>
            <w:webHidden/>
          </w:rPr>
          <w:tab/>
        </w:r>
        <w:r w:rsidR="00CD7884">
          <w:rPr>
            <w:webHidden/>
          </w:rPr>
          <w:fldChar w:fldCharType="begin"/>
        </w:r>
        <w:r w:rsidR="00CD7884">
          <w:rPr>
            <w:webHidden/>
          </w:rPr>
          <w:instrText xml:space="preserve"> PAGEREF _Toc64555353 \h </w:instrText>
        </w:r>
        <w:r w:rsidR="00CD7884">
          <w:rPr>
            <w:webHidden/>
          </w:rPr>
        </w:r>
        <w:r w:rsidR="00CD7884">
          <w:rPr>
            <w:webHidden/>
          </w:rPr>
          <w:fldChar w:fldCharType="separate"/>
        </w:r>
        <w:r w:rsidR="00CE4CE0">
          <w:rPr>
            <w:webHidden/>
          </w:rPr>
          <w:t>36</w:t>
        </w:r>
        <w:r w:rsidR="00CD7884">
          <w:rPr>
            <w:webHidden/>
          </w:rPr>
          <w:fldChar w:fldCharType="end"/>
        </w:r>
      </w:hyperlink>
    </w:p>
    <w:p w14:paraId="302B7AB4" w14:textId="153D5C21" w:rsidR="00CD7884" w:rsidRDefault="00D16FF1">
      <w:pPr>
        <w:pStyle w:val="TOC2"/>
        <w:rPr>
          <w:rFonts w:eastAsiaTheme="minorEastAsia" w:cstheme="minorBidi"/>
          <w:b w:val="0"/>
          <w:color w:val="auto"/>
          <w:sz w:val="22"/>
          <w:szCs w:val="22"/>
        </w:rPr>
      </w:pPr>
      <w:hyperlink w:anchor="_Toc64555354" w:history="1">
        <w:r w:rsidR="00CD7884" w:rsidRPr="005E10AB">
          <w:rPr>
            <w:rStyle w:val="Hyperlink"/>
          </w:rPr>
          <w:t>19.2 EDM software: Baseline</w:t>
        </w:r>
        <w:r w:rsidR="00CD7884">
          <w:rPr>
            <w:webHidden/>
          </w:rPr>
          <w:tab/>
        </w:r>
        <w:r w:rsidR="00CD7884">
          <w:rPr>
            <w:webHidden/>
          </w:rPr>
          <w:fldChar w:fldCharType="begin"/>
        </w:r>
        <w:r w:rsidR="00CD7884">
          <w:rPr>
            <w:webHidden/>
          </w:rPr>
          <w:instrText xml:space="preserve"> PAGEREF _Toc64555354 \h </w:instrText>
        </w:r>
        <w:r w:rsidR="00CD7884">
          <w:rPr>
            <w:webHidden/>
          </w:rPr>
        </w:r>
        <w:r w:rsidR="00CD7884">
          <w:rPr>
            <w:webHidden/>
          </w:rPr>
          <w:fldChar w:fldCharType="separate"/>
        </w:r>
        <w:r w:rsidR="00CE4CE0">
          <w:rPr>
            <w:webHidden/>
          </w:rPr>
          <w:t>36</w:t>
        </w:r>
        <w:r w:rsidR="00CD7884">
          <w:rPr>
            <w:webHidden/>
          </w:rPr>
          <w:fldChar w:fldCharType="end"/>
        </w:r>
      </w:hyperlink>
    </w:p>
    <w:p w14:paraId="0F0F23E2" w14:textId="2BB4A433" w:rsidR="00CD7884" w:rsidRDefault="00D16FF1">
      <w:pPr>
        <w:pStyle w:val="TOC1"/>
        <w:rPr>
          <w:rFonts w:eastAsiaTheme="minorEastAsia" w:cstheme="minorBidi"/>
          <w:b w:val="0"/>
          <w:color w:val="auto"/>
          <w:sz w:val="22"/>
          <w:szCs w:val="22"/>
        </w:rPr>
      </w:pPr>
      <w:hyperlink w:anchor="_Toc64555355" w:history="1">
        <w:r w:rsidR="00CD7884" w:rsidRPr="005E10AB">
          <w:rPr>
            <w:rStyle w:val="Hyperlink"/>
          </w:rPr>
          <w:t>20. Contact SMES Support</w:t>
        </w:r>
        <w:r w:rsidR="00CD7884">
          <w:rPr>
            <w:webHidden/>
          </w:rPr>
          <w:tab/>
        </w:r>
        <w:r w:rsidR="00CD7884">
          <w:rPr>
            <w:webHidden/>
          </w:rPr>
          <w:fldChar w:fldCharType="begin"/>
        </w:r>
        <w:r w:rsidR="00CD7884">
          <w:rPr>
            <w:webHidden/>
          </w:rPr>
          <w:instrText xml:space="preserve"> PAGEREF _Toc64555355 \h </w:instrText>
        </w:r>
        <w:r w:rsidR="00CD7884">
          <w:rPr>
            <w:webHidden/>
          </w:rPr>
        </w:r>
        <w:r w:rsidR="00CD7884">
          <w:rPr>
            <w:webHidden/>
          </w:rPr>
          <w:fldChar w:fldCharType="separate"/>
        </w:r>
        <w:r w:rsidR="00CE4CE0">
          <w:rPr>
            <w:webHidden/>
          </w:rPr>
          <w:t>37</w:t>
        </w:r>
        <w:r w:rsidR="00CD7884">
          <w:rPr>
            <w:webHidden/>
          </w:rPr>
          <w:fldChar w:fldCharType="end"/>
        </w:r>
      </w:hyperlink>
    </w:p>
    <w:p w14:paraId="52E05C6F" w14:textId="036C1161" w:rsidR="00CD7884" w:rsidRDefault="00D16FF1">
      <w:pPr>
        <w:pStyle w:val="TOC2"/>
        <w:rPr>
          <w:rFonts w:eastAsiaTheme="minorEastAsia" w:cstheme="minorBidi"/>
          <w:b w:val="0"/>
          <w:color w:val="auto"/>
          <w:sz w:val="22"/>
          <w:szCs w:val="22"/>
        </w:rPr>
      </w:pPr>
      <w:hyperlink w:anchor="_Toc64555356" w:history="1">
        <w:r w:rsidR="00CD7884" w:rsidRPr="005E10AB">
          <w:rPr>
            <w:rStyle w:val="Hyperlink"/>
          </w:rPr>
          <w:t>20.1 SMES contact details</w:t>
        </w:r>
        <w:r w:rsidR="00CD7884">
          <w:rPr>
            <w:webHidden/>
          </w:rPr>
          <w:tab/>
        </w:r>
        <w:r w:rsidR="00CD7884">
          <w:rPr>
            <w:webHidden/>
          </w:rPr>
          <w:fldChar w:fldCharType="begin"/>
        </w:r>
        <w:r w:rsidR="00CD7884">
          <w:rPr>
            <w:webHidden/>
          </w:rPr>
          <w:instrText xml:space="preserve"> PAGEREF _Toc64555356 \h </w:instrText>
        </w:r>
        <w:r w:rsidR="00CD7884">
          <w:rPr>
            <w:webHidden/>
          </w:rPr>
        </w:r>
        <w:r w:rsidR="00CD7884">
          <w:rPr>
            <w:webHidden/>
          </w:rPr>
          <w:fldChar w:fldCharType="separate"/>
        </w:r>
        <w:r w:rsidR="00CE4CE0">
          <w:rPr>
            <w:webHidden/>
          </w:rPr>
          <w:t>37</w:t>
        </w:r>
        <w:r w:rsidR="00CD7884">
          <w:rPr>
            <w:webHidden/>
          </w:rPr>
          <w:fldChar w:fldCharType="end"/>
        </w:r>
      </w:hyperlink>
    </w:p>
    <w:p w14:paraId="1D47AACF" w14:textId="0446E52C" w:rsidR="008734DB" w:rsidRDefault="008734DB" w:rsidP="008734DB">
      <w:pPr>
        <w:rPr>
          <w:b/>
          <w:noProof/>
          <w:color w:val="00B2A9" w:themeColor="text2"/>
          <w:sz w:val="24"/>
          <w:szCs w:val="24"/>
        </w:rPr>
      </w:pPr>
      <w:r>
        <w:rPr>
          <w:b/>
          <w:noProof/>
          <w:color w:val="00B2A9" w:themeColor="text2"/>
          <w:sz w:val="24"/>
          <w:szCs w:val="24"/>
        </w:rPr>
        <w:fldChar w:fldCharType="end"/>
      </w:r>
    </w:p>
    <w:p w14:paraId="61708EC1" w14:textId="77777777" w:rsidR="008734DB" w:rsidRDefault="008734DB" w:rsidP="008734DB">
      <w:pPr>
        <w:pStyle w:val="TOFHeading"/>
      </w:pPr>
      <w:bookmarkStart w:id="3" w:name="_LOF"/>
      <w:r>
        <w:t>List of tables</w:t>
      </w:r>
    </w:p>
    <w:p w14:paraId="49B1BF52" w14:textId="5B15A5A4" w:rsidR="008734DB" w:rsidRDefault="008C52E6" w:rsidP="008734DB">
      <w:pPr>
        <w:pStyle w:val="TableofFigures"/>
      </w:pPr>
      <w:fldSimple w:instr=" TOC \c &quot;Table&quot; \w \h \* MERGEFORMAT ">
        <w:r w:rsidR="00D821B2">
          <w:rPr>
            <w:b/>
            <w:bCs/>
            <w:noProof/>
            <w:lang w:val="en-US"/>
          </w:rPr>
          <w:t>No table of figures entries found.</w:t>
        </w:r>
      </w:fldSimple>
    </w:p>
    <w:p w14:paraId="430587D4" w14:textId="77777777" w:rsidR="008734DB" w:rsidRDefault="008734DB" w:rsidP="008734DB">
      <w:pPr>
        <w:pStyle w:val="TOFHeading"/>
      </w:pPr>
      <w:r>
        <w:t>List of figures</w:t>
      </w:r>
    </w:p>
    <w:p w14:paraId="385FECFD" w14:textId="61B16330" w:rsidR="00914F98" w:rsidRDefault="008734DB">
      <w:pPr>
        <w:pStyle w:val="TableofFigures"/>
        <w:rPr>
          <w:rFonts w:eastAsiaTheme="minorEastAsia" w:cstheme="minorBidi"/>
          <w:noProof/>
          <w:color w:val="auto"/>
          <w:sz w:val="22"/>
          <w:szCs w:val="22"/>
        </w:rPr>
      </w:pPr>
      <w:r>
        <w:fldChar w:fldCharType="begin"/>
      </w:r>
      <w:r>
        <w:instrText xml:space="preserve"> TOC \c "Figure" \w \h \* MERGEFORMAT </w:instrText>
      </w:r>
      <w:r>
        <w:fldChar w:fldCharType="separate"/>
      </w:r>
      <w:hyperlink w:anchor="_Toc62135836" w:history="1">
        <w:r w:rsidR="00914F98" w:rsidRPr="00E41162">
          <w:rPr>
            <w:rStyle w:val="Hyperlink"/>
            <w:noProof/>
          </w:rPr>
          <w:t>Figure 1: The SMES website</w:t>
        </w:r>
        <w:r w:rsidR="00914F98">
          <w:rPr>
            <w:noProof/>
          </w:rPr>
          <w:tab/>
        </w:r>
        <w:r w:rsidR="00914F98">
          <w:rPr>
            <w:noProof/>
          </w:rPr>
          <w:fldChar w:fldCharType="begin"/>
        </w:r>
        <w:r w:rsidR="00914F98">
          <w:rPr>
            <w:noProof/>
          </w:rPr>
          <w:instrText xml:space="preserve"> PAGEREF _Toc62135836 \h </w:instrText>
        </w:r>
        <w:r w:rsidR="00914F98">
          <w:rPr>
            <w:noProof/>
          </w:rPr>
        </w:r>
        <w:r w:rsidR="00914F98">
          <w:rPr>
            <w:noProof/>
          </w:rPr>
          <w:fldChar w:fldCharType="separate"/>
        </w:r>
        <w:r w:rsidR="00CE4CE0">
          <w:rPr>
            <w:noProof/>
          </w:rPr>
          <w:t>5</w:t>
        </w:r>
        <w:r w:rsidR="00914F98">
          <w:rPr>
            <w:noProof/>
          </w:rPr>
          <w:fldChar w:fldCharType="end"/>
        </w:r>
      </w:hyperlink>
    </w:p>
    <w:p w14:paraId="53137E79" w14:textId="74B51490" w:rsidR="00914F98" w:rsidRDefault="00D16FF1">
      <w:pPr>
        <w:pStyle w:val="TableofFigures"/>
        <w:rPr>
          <w:rFonts w:eastAsiaTheme="minorEastAsia" w:cstheme="minorBidi"/>
          <w:noProof/>
          <w:color w:val="auto"/>
          <w:sz w:val="22"/>
          <w:szCs w:val="22"/>
        </w:rPr>
      </w:pPr>
      <w:hyperlink w:anchor="_Toc62135837" w:history="1">
        <w:r w:rsidR="00914F98" w:rsidRPr="00E41162">
          <w:rPr>
            <w:rStyle w:val="Hyperlink"/>
            <w:noProof/>
          </w:rPr>
          <w:t>Figure 2: The original Survey Marks Enquiry Service.</w:t>
        </w:r>
        <w:r w:rsidR="00914F98">
          <w:rPr>
            <w:noProof/>
          </w:rPr>
          <w:tab/>
        </w:r>
        <w:r w:rsidR="00914F98">
          <w:rPr>
            <w:noProof/>
          </w:rPr>
          <w:fldChar w:fldCharType="begin"/>
        </w:r>
        <w:r w:rsidR="00914F98">
          <w:rPr>
            <w:noProof/>
          </w:rPr>
          <w:instrText xml:space="preserve"> PAGEREF _Toc62135837 \h </w:instrText>
        </w:r>
        <w:r w:rsidR="00914F98">
          <w:rPr>
            <w:noProof/>
          </w:rPr>
        </w:r>
        <w:r w:rsidR="00914F98">
          <w:rPr>
            <w:noProof/>
          </w:rPr>
          <w:fldChar w:fldCharType="separate"/>
        </w:r>
        <w:r w:rsidR="00CE4CE0">
          <w:rPr>
            <w:noProof/>
          </w:rPr>
          <w:t>2</w:t>
        </w:r>
        <w:r w:rsidR="00914F98">
          <w:rPr>
            <w:noProof/>
          </w:rPr>
          <w:fldChar w:fldCharType="end"/>
        </w:r>
      </w:hyperlink>
    </w:p>
    <w:p w14:paraId="2DE7DC9F" w14:textId="5493A8FA" w:rsidR="00914F98" w:rsidRDefault="00D16FF1">
      <w:pPr>
        <w:pStyle w:val="TableofFigures"/>
        <w:rPr>
          <w:rFonts w:eastAsiaTheme="minorEastAsia" w:cstheme="minorBidi"/>
          <w:noProof/>
          <w:color w:val="auto"/>
          <w:sz w:val="22"/>
          <w:szCs w:val="22"/>
        </w:rPr>
      </w:pPr>
      <w:hyperlink w:anchor="_Toc62135838" w:history="1">
        <w:r w:rsidR="00914F98" w:rsidRPr="00E41162">
          <w:rPr>
            <w:rStyle w:val="Hyperlink"/>
            <w:noProof/>
          </w:rPr>
          <w:t>Figure 3: Timeline evolution of SMES</w:t>
        </w:r>
        <w:r w:rsidR="00914F98">
          <w:rPr>
            <w:noProof/>
          </w:rPr>
          <w:tab/>
        </w:r>
        <w:r w:rsidR="00914F98">
          <w:rPr>
            <w:noProof/>
          </w:rPr>
          <w:fldChar w:fldCharType="begin"/>
        </w:r>
        <w:r w:rsidR="00914F98">
          <w:rPr>
            <w:noProof/>
          </w:rPr>
          <w:instrText xml:space="preserve"> PAGEREF _Toc62135838 \h </w:instrText>
        </w:r>
        <w:r w:rsidR="00914F98">
          <w:rPr>
            <w:noProof/>
          </w:rPr>
        </w:r>
        <w:r w:rsidR="00914F98">
          <w:rPr>
            <w:noProof/>
          </w:rPr>
          <w:fldChar w:fldCharType="separate"/>
        </w:r>
        <w:r w:rsidR="00CE4CE0">
          <w:rPr>
            <w:noProof/>
          </w:rPr>
          <w:t>2</w:t>
        </w:r>
        <w:r w:rsidR="00914F98">
          <w:rPr>
            <w:noProof/>
          </w:rPr>
          <w:fldChar w:fldCharType="end"/>
        </w:r>
      </w:hyperlink>
    </w:p>
    <w:p w14:paraId="37AF750B" w14:textId="3307927C" w:rsidR="008734DB" w:rsidRPr="002822E0" w:rsidRDefault="008734DB" w:rsidP="008734DB">
      <w:pPr>
        <w:pStyle w:val="TableofFigures"/>
      </w:pPr>
      <w:r>
        <w:fldChar w:fldCharType="end"/>
      </w:r>
      <w:bookmarkEnd w:id="3"/>
    </w:p>
    <w:p w14:paraId="612A028F" w14:textId="77777777" w:rsidR="00A04486" w:rsidRDefault="00A04486" w:rsidP="008734DB">
      <w:pPr>
        <w:spacing w:after="440" w:line="460" w:lineRule="exact"/>
      </w:pPr>
    </w:p>
    <w:p w14:paraId="23B10071" w14:textId="77777777" w:rsidR="008734DB" w:rsidRDefault="008734DB" w:rsidP="008734DB">
      <w:pPr>
        <w:spacing w:after="440" w:line="460" w:lineRule="exact"/>
        <w:sectPr w:rsidR="008734DB" w:rsidSect="002924FB">
          <w:footerReference w:type="even" r:id="rId32"/>
          <w:footerReference w:type="default" r:id="rId33"/>
          <w:pgSz w:w="11907" w:h="16840" w:code="9"/>
          <w:pgMar w:top="1134" w:right="1134" w:bottom="1134" w:left="1134" w:header="283" w:footer="283" w:gutter="0"/>
          <w:pgNumType w:fmt="lowerRoman" w:start="1"/>
          <w:cols w:space="708"/>
          <w:docGrid w:linePitch="360"/>
        </w:sectPr>
      </w:pPr>
    </w:p>
    <w:p w14:paraId="586AB662" w14:textId="77777777" w:rsidR="00A04486" w:rsidRDefault="00A04486" w:rsidP="00705F93">
      <w:pPr>
        <w:pStyle w:val="Heading1NoNumber"/>
      </w:pPr>
      <w:bookmarkStart w:id="4" w:name="_Toc483576264"/>
      <w:bookmarkStart w:id="5" w:name="_Toc64555281"/>
      <w:r>
        <w:lastRenderedPageBreak/>
        <w:t>Abbreviations</w:t>
      </w:r>
      <w:bookmarkStart w:id="6" w:name="_AbbreviationsMarker"/>
      <w:bookmarkEnd w:id="1"/>
      <w:bookmarkEnd w:id="4"/>
      <w:bookmarkEnd w:id="5"/>
      <w:bookmarkEnd w:id="6"/>
    </w:p>
    <w:p w14:paraId="1455C3C1" w14:textId="77777777" w:rsidR="00A04486" w:rsidRDefault="00A04486" w:rsidP="00A04486"/>
    <w:tbl>
      <w:tblPr>
        <w:tblW w:w="0" w:type="auto"/>
        <w:tblLook w:val="0400" w:firstRow="0" w:lastRow="0" w:firstColumn="0" w:lastColumn="0" w:noHBand="0" w:noVBand="1"/>
      </w:tblPr>
      <w:tblGrid>
        <w:gridCol w:w="2376"/>
        <w:gridCol w:w="7195"/>
      </w:tblGrid>
      <w:tr w:rsidR="004C1479" w:rsidRPr="005C05EA" w14:paraId="2738DACB" w14:textId="77777777" w:rsidTr="00B072D5">
        <w:tc>
          <w:tcPr>
            <w:tcW w:w="2376" w:type="dxa"/>
          </w:tcPr>
          <w:p w14:paraId="6829DDD2" w14:textId="77777777" w:rsidR="004C1479" w:rsidRPr="00C64707" w:rsidRDefault="004C1479" w:rsidP="00B072D5">
            <w:pPr>
              <w:pStyle w:val="BodyText"/>
              <w:rPr>
                <w:b/>
              </w:rPr>
            </w:pPr>
            <w:r>
              <w:rPr>
                <w:b/>
              </w:rPr>
              <w:t>AHD</w:t>
            </w:r>
          </w:p>
        </w:tc>
        <w:tc>
          <w:tcPr>
            <w:tcW w:w="7195" w:type="dxa"/>
          </w:tcPr>
          <w:p w14:paraId="292FBB80" w14:textId="77777777" w:rsidR="004C1479" w:rsidRPr="005C05EA" w:rsidRDefault="004C1479" w:rsidP="00B072D5">
            <w:pPr>
              <w:pStyle w:val="BodyText"/>
              <w:rPr>
                <w:bCs/>
              </w:rPr>
            </w:pPr>
            <w:r w:rsidRPr="005C05EA">
              <w:rPr>
                <w:bCs/>
              </w:rPr>
              <w:t>Australian Height Datum</w:t>
            </w:r>
          </w:p>
        </w:tc>
      </w:tr>
      <w:tr w:rsidR="004C1479" w:rsidRPr="005C05EA" w14:paraId="23A7AB0C" w14:textId="77777777" w:rsidTr="00B072D5">
        <w:tc>
          <w:tcPr>
            <w:tcW w:w="2376" w:type="dxa"/>
          </w:tcPr>
          <w:p w14:paraId="4B2E678D" w14:textId="75D1F1CB" w:rsidR="00625B51" w:rsidRDefault="004C1479" w:rsidP="00B072D5">
            <w:pPr>
              <w:pStyle w:val="BodyText"/>
              <w:rPr>
                <w:b/>
              </w:rPr>
            </w:pPr>
            <w:r>
              <w:rPr>
                <w:b/>
              </w:rPr>
              <w:t>GDA</w:t>
            </w:r>
          </w:p>
        </w:tc>
        <w:tc>
          <w:tcPr>
            <w:tcW w:w="7195" w:type="dxa"/>
          </w:tcPr>
          <w:p w14:paraId="4E4762D7" w14:textId="03745191" w:rsidR="00625B51" w:rsidRPr="005C05EA" w:rsidRDefault="004C1479" w:rsidP="0051534B">
            <w:pPr>
              <w:pStyle w:val="BodyText"/>
              <w:rPr>
                <w:bCs/>
              </w:rPr>
            </w:pPr>
            <w:r>
              <w:rPr>
                <w:bCs/>
              </w:rPr>
              <w:t>Geocentric Datum of Australia</w:t>
            </w:r>
          </w:p>
        </w:tc>
      </w:tr>
      <w:tr w:rsidR="0051534B" w:rsidRPr="005C05EA" w14:paraId="37141B3C" w14:textId="77777777" w:rsidTr="00B072D5">
        <w:tc>
          <w:tcPr>
            <w:tcW w:w="2376" w:type="dxa"/>
          </w:tcPr>
          <w:p w14:paraId="21577C8A" w14:textId="3B8BC849" w:rsidR="0051534B" w:rsidRDefault="0051534B" w:rsidP="00B072D5">
            <w:pPr>
              <w:pStyle w:val="BodyText"/>
              <w:rPr>
                <w:b/>
              </w:rPr>
            </w:pPr>
            <w:r>
              <w:rPr>
                <w:b/>
              </w:rPr>
              <w:t>GNSS</w:t>
            </w:r>
          </w:p>
        </w:tc>
        <w:tc>
          <w:tcPr>
            <w:tcW w:w="7195" w:type="dxa"/>
          </w:tcPr>
          <w:p w14:paraId="3451897C" w14:textId="02C33C85" w:rsidR="0051534B" w:rsidRDefault="001A1F58" w:rsidP="00B072D5">
            <w:pPr>
              <w:pStyle w:val="BodyText"/>
              <w:rPr>
                <w:bCs/>
              </w:rPr>
            </w:pPr>
            <w:r w:rsidRPr="001A1F58">
              <w:rPr>
                <w:bCs/>
              </w:rPr>
              <w:t>Global Navigation Satellite System</w:t>
            </w:r>
          </w:p>
        </w:tc>
      </w:tr>
      <w:tr w:rsidR="0051534B" w:rsidRPr="005C05EA" w14:paraId="0D0B95D0" w14:textId="77777777" w:rsidTr="00B072D5">
        <w:tc>
          <w:tcPr>
            <w:tcW w:w="2376" w:type="dxa"/>
          </w:tcPr>
          <w:p w14:paraId="5D218452" w14:textId="7AC5C418" w:rsidR="0051534B" w:rsidRDefault="0051534B" w:rsidP="0051534B">
            <w:pPr>
              <w:pStyle w:val="BodyText"/>
              <w:rPr>
                <w:b/>
              </w:rPr>
            </w:pPr>
            <w:r>
              <w:rPr>
                <w:b/>
              </w:rPr>
              <w:t>LASSI</w:t>
            </w:r>
          </w:p>
        </w:tc>
        <w:tc>
          <w:tcPr>
            <w:tcW w:w="7195" w:type="dxa"/>
          </w:tcPr>
          <w:p w14:paraId="69DE37B2" w14:textId="1000BA7E" w:rsidR="0051534B" w:rsidRDefault="0051534B" w:rsidP="0051534B">
            <w:pPr>
              <w:pStyle w:val="BodyText"/>
              <w:rPr>
                <w:bCs/>
              </w:rPr>
            </w:pPr>
            <w:r>
              <w:rPr>
                <w:bCs/>
              </w:rPr>
              <w:t>Land and Survey Spatial Information</w:t>
            </w:r>
          </w:p>
        </w:tc>
      </w:tr>
      <w:tr w:rsidR="0051534B" w14:paraId="6FAAE4F7" w14:textId="77777777" w:rsidTr="00B072D5">
        <w:tc>
          <w:tcPr>
            <w:tcW w:w="2376" w:type="dxa"/>
          </w:tcPr>
          <w:p w14:paraId="7259B623" w14:textId="77777777" w:rsidR="0051534B" w:rsidRDefault="0051534B" w:rsidP="0051534B">
            <w:pPr>
              <w:pStyle w:val="BodyText"/>
              <w:rPr>
                <w:b/>
              </w:rPr>
            </w:pPr>
            <w:r>
              <w:rPr>
                <w:b/>
              </w:rPr>
              <w:t>Non-SCN</w:t>
            </w:r>
          </w:p>
        </w:tc>
        <w:tc>
          <w:tcPr>
            <w:tcW w:w="7195" w:type="dxa"/>
          </w:tcPr>
          <w:p w14:paraId="76AD4131" w14:textId="0D8076CE" w:rsidR="0051534B" w:rsidRDefault="0051534B" w:rsidP="0051534B">
            <w:pPr>
              <w:pStyle w:val="BodyText"/>
              <w:rPr>
                <w:bCs/>
              </w:rPr>
            </w:pPr>
            <w:r>
              <w:t>Non-Survey Control Network</w:t>
            </w:r>
          </w:p>
        </w:tc>
      </w:tr>
      <w:tr w:rsidR="0051534B" w:rsidRPr="005C05EA" w14:paraId="3C3E0AFD" w14:textId="77777777" w:rsidTr="00B072D5">
        <w:tc>
          <w:tcPr>
            <w:tcW w:w="2376" w:type="dxa"/>
          </w:tcPr>
          <w:p w14:paraId="0A1ED4CA" w14:textId="77777777" w:rsidR="0051534B" w:rsidRPr="005C05EA" w:rsidRDefault="0051534B" w:rsidP="0051534B">
            <w:pPr>
              <w:pStyle w:val="BodyText"/>
              <w:rPr>
                <w:b/>
              </w:rPr>
            </w:pPr>
            <w:r w:rsidRPr="005C05EA">
              <w:rPr>
                <w:b/>
              </w:rPr>
              <w:t>P</w:t>
            </w:r>
            <w:r>
              <w:rPr>
                <w:b/>
              </w:rPr>
              <w:t>CM</w:t>
            </w:r>
          </w:p>
        </w:tc>
        <w:tc>
          <w:tcPr>
            <w:tcW w:w="7195" w:type="dxa"/>
          </w:tcPr>
          <w:p w14:paraId="5BD60300" w14:textId="77777777" w:rsidR="0051534B" w:rsidRPr="005C05EA" w:rsidRDefault="0051534B" w:rsidP="0051534B">
            <w:pPr>
              <w:pStyle w:val="BodyText"/>
              <w:rPr>
                <w:bCs/>
              </w:rPr>
            </w:pPr>
            <w:r>
              <w:rPr>
                <w:bCs/>
              </w:rPr>
              <w:t>Primary Cadastral Mark</w:t>
            </w:r>
          </w:p>
        </w:tc>
      </w:tr>
      <w:tr w:rsidR="0051534B" w:rsidRPr="005C05EA" w14:paraId="7BC93E90" w14:textId="77777777" w:rsidTr="00B072D5">
        <w:tc>
          <w:tcPr>
            <w:tcW w:w="2376" w:type="dxa"/>
          </w:tcPr>
          <w:p w14:paraId="33386CA5" w14:textId="77777777" w:rsidR="0051534B" w:rsidRPr="005C05EA" w:rsidRDefault="0051534B" w:rsidP="0051534B">
            <w:pPr>
              <w:pStyle w:val="BodyText"/>
              <w:rPr>
                <w:b/>
              </w:rPr>
            </w:pPr>
            <w:r w:rsidRPr="005C05EA">
              <w:rPr>
                <w:b/>
              </w:rPr>
              <w:t>PM</w:t>
            </w:r>
          </w:p>
        </w:tc>
        <w:tc>
          <w:tcPr>
            <w:tcW w:w="7195" w:type="dxa"/>
          </w:tcPr>
          <w:p w14:paraId="16ACBC87" w14:textId="77777777" w:rsidR="0051534B" w:rsidRPr="005C05EA" w:rsidRDefault="0051534B" w:rsidP="0051534B">
            <w:pPr>
              <w:pStyle w:val="BodyText"/>
              <w:rPr>
                <w:bCs/>
              </w:rPr>
            </w:pPr>
            <w:r w:rsidRPr="005C05EA">
              <w:rPr>
                <w:bCs/>
              </w:rPr>
              <w:t>Permanent Mark</w:t>
            </w:r>
          </w:p>
        </w:tc>
      </w:tr>
      <w:tr w:rsidR="0051534B" w:rsidRPr="00BD608F" w14:paraId="208B3339" w14:textId="77777777" w:rsidTr="00B072D5">
        <w:tc>
          <w:tcPr>
            <w:tcW w:w="2376" w:type="dxa"/>
          </w:tcPr>
          <w:p w14:paraId="72720B00" w14:textId="77777777" w:rsidR="0051534B" w:rsidRPr="00C64707" w:rsidRDefault="0051534B" w:rsidP="0051534B">
            <w:pPr>
              <w:pStyle w:val="BodyText"/>
              <w:rPr>
                <w:b/>
              </w:rPr>
            </w:pPr>
            <w:r>
              <w:rPr>
                <w:b/>
              </w:rPr>
              <w:t>SCN</w:t>
            </w:r>
          </w:p>
        </w:tc>
        <w:tc>
          <w:tcPr>
            <w:tcW w:w="7195" w:type="dxa"/>
          </w:tcPr>
          <w:p w14:paraId="1C1D0666" w14:textId="77777777" w:rsidR="0051534B" w:rsidRPr="00BD608F" w:rsidRDefault="0051534B" w:rsidP="0051534B">
            <w:pPr>
              <w:pStyle w:val="BodyText"/>
            </w:pPr>
            <w:r>
              <w:t>Survey Control Network</w:t>
            </w:r>
          </w:p>
        </w:tc>
      </w:tr>
      <w:tr w:rsidR="0051534B" w:rsidRPr="00BD608F" w14:paraId="6BD575AE" w14:textId="77777777" w:rsidTr="00B072D5">
        <w:tc>
          <w:tcPr>
            <w:tcW w:w="2376" w:type="dxa"/>
          </w:tcPr>
          <w:p w14:paraId="54DAE16F" w14:textId="128AC420" w:rsidR="0051534B" w:rsidRDefault="0051534B" w:rsidP="0051534B">
            <w:pPr>
              <w:pStyle w:val="BodyText"/>
              <w:rPr>
                <w:b/>
              </w:rPr>
            </w:pPr>
            <w:r>
              <w:rPr>
                <w:b/>
              </w:rPr>
              <w:t>SGV</w:t>
            </w:r>
          </w:p>
        </w:tc>
        <w:tc>
          <w:tcPr>
            <w:tcW w:w="7195" w:type="dxa"/>
          </w:tcPr>
          <w:p w14:paraId="6C0736FD" w14:textId="1EFD114C" w:rsidR="0051534B" w:rsidRDefault="0051534B" w:rsidP="0051534B">
            <w:pPr>
              <w:pStyle w:val="BodyText"/>
            </w:pPr>
            <w:r>
              <w:t>Surveyor General Victoria</w:t>
            </w:r>
          </w:p>
        </w:tc>
      </w:tr>
      <w:tr w:rsidR="0051534B" w:rsidRPr="005C05EA" w14:paraId="1ECBA7C8" w14:textId="77777777" w:rsidTr="00B072D5">
        <w:tc>
          <w:tcPr>
            <w:tcW w:w="2376" w:type="dxa"/>
          </w:tcPr>
          <w:p w14:paraId="1738E614" w14:textId="77777777" w:rsidR="0051534B" w:rsidRPr="00C64707" w:rsidRDefault="0051534B" w:rsidP="0051534B">
            <w:pPr>
              <w:pStyle w:val="BodyText"/>
              <w:rPr>
                <w:b/>
              </w:rPr>
            </w:pPr>
            <w:r>
              <w:rPr>
                <w:b/>
              </w:rPr>
              <w:t>SMES</w:t>
            </w:r>
          </w:p>
        </w:tc>
        <w:tc>
          <w:tcPr>
            <w:tcW w:w="7195" w:type="dxa"/>
          </w:tcPr>
          <w:p w14:paraId="7CDF54F8" w14:textId="77777777" w:rsidR="0051534B" w:rsidRPr="005C05EA" w:rsidRDefault="0051534B" w:rsidP="0051534B">
            <w:pPr>
              <w:pStyle w:val="BodyText"/>
            </w:pPr>
            <w:r>
              <w:t>Survey Marks Enquiry Service</w:t>
            </w:r>
          </w:p>
        </w:tc>
      </w:tr>
    </w:tbl>
    <w:p w14:paraId="39438294" w14:textId="77777777" w:rsidR="00A04486" w:rsidRDefault="00A04486">
      <w:pPr>
        <w:sectPr w:rsidR="00A04486" w:rsidSect="002924FB">
          <w:footerReference w:type="even" r:id="rId34"/>
          <w:footerReference w:type="default" r:id="rId35"/>
          <w:pgSz w:w="11907" w:h="16840" w:code="9"/>
          <w:pgMar w:top="1134" w:right="1134" w:bottom="1134" w:left="1134" w:header="283" w:footer="283" w:gutter="0"/>
          <w:pgNumType w:fmt="lowerRoman"/>
          <w:cols w:space="708"/>
          <w:docGrid w:linePitch="360"/>
        </w:sectPr>
      </w:pPr>
    </w:p>
    <w:p w14:paraId="710C1C98" w14:textId="77777777" w:rsidR="00A04486" w:rsidRDefault="00A04486" w:rsidP="00705F93">
      <w:pPr>
        <w:pStyle w:val="Heading1NoNumber"/>
      </w:pPr>
      <w:bookmarkStart w:id="7" w:name="_Toc483576266"/>
      <w:bookmarkStart w:id="8" w:name="_Toc64555282"/>
      <w:r w:rsidRPr="009C0715">
        <w:lastRenderedPageBreak/>
        <w:t>Summary</w:t>
      </w:r>
      <w:bookmarkStart w:id="9" w:name="_SummaryMarker"/>
      <w:bookmarkEnd w:id="7"/>
      <w:bookmarkEnd w:id="8"/>
      <w:bookmarkEnd w:id="9"/>
    </w:p>
    <w:p w14:paraId="397344D5" w14:textId="0883283B" w:rsidR="00904052" w:rsidRPr="00904052" w:rsidRDefault="00EA7DCB" w:rsidP="00904052">
      <w:pPr>
        <w:rPr>
          <w:rFonts w:cstheme="minorHAnsi"/>
        </w:rPr>
      </w:pPr>
      <w:r>
        <w:rPr>
          <w:rFonts w:cstheme="minorHAnsi"/>
        </w:rPr>
        <w:t>The</w:t>
      </w:r>
      <w:r w:rsidR="00625B51">
        <w:rPr>
          <w:rFonts w:cstheme="minorHAnsi"/>
        </w:rPr>
        <w:t xml:space="preserve"> </w:t>
      </w:r>
      <w:r w:rsidR="00B37BA1">
        <w:t xml:space="preserve">Survey Mark Enquiry Service (SMES) </w:t>
      </w:r>
      <w:r>
        <w:rPr>
          <w:rFonts w:cstheme="minorHAnsi"/>
        </w:rPr>
        <w:t xml:space="preserve">User Guide </w:t>
      </w:r>
      <w:r w:rsidR="00B072D5">
        <w:rPr>
          <w:rFonts w:cstheme="minorHAnsi"/>
        </w:rPr>
        <w:t>provides a</w:t>
      </w:r>
      <w:r w:rsidR="00904052" w:rsidRPr="00904052">
        <w:rPr>
          <w:rFonts w:cstheme="minorHAnsi"/>
        </w:rPr>
        <w:t xml:space="preserve"> summary of</w:t>
      </w:r>
      <w:r w:rsidR="00B81867">
        <w:rPr>
          <w:rFonts w:cstheme="minorHAnsi"/>
        </w:rPr>
        <w:t xml:space="preserve"> the</w:t>
      </w:r>
      <w:r w:rsidR="00904052" w:rsidRPr="00904052">
        <w:rPr>
          <w:rFonts w:cstheme="minorHAnsi"/>
        </w:rPr>
        <w:t xml:space="preserve"> functionality and survey control mark information available within SMES. </w:t>
      </w:r>
      <w:r w:rsidR="00B072D5">
        <w:rPr>
          <w:rFonts w:cstheme="minorHAnsi"/>
        </w:rPr>
        <w:t>The document</w:t>
      </w:r>
      <w:r w:rsidR="00904052" w:rsidRPr="00904052">
        <w:rPr>
          <w:rFonts w:cstheme="minorHAnsi"/>
        </w:rPr>
        <w:t xml:space="preserve"> highlights available tools and functionality to query and interact with survey control mark information</w:t>
      </w:r>
      <w:r w:rsidR="00B072D5">
        <w:rPr>
          <w:rFonts w:cstheme="minorHAnsi"/>
        </w:rPr>
        <w:t xml:space="preserve"> and </w:t>
      </w:r>
      <w:r w:rsidR="00B37BA1">
        <w:rPr>
          <w:rFonts w:cstheme="minorHAnsi"/>
        </w:rPr>
        <w:t xml:space="preserve">includes </w:t>
      </w:r>
      <w:r w:rsidR="00BC0958">
        <w:rPr>
          <w:rFonts w:cstheme="minorHAnsi"/>
        </w:rPr>
        <w:t>s</w:t>
      </w:r>
      <w:r w:rsidR="00B37BA1" w:rsidRPr="00904052">
        <w:rPr>
          <w:rFonts w:cstheme="minorHAnsi"/>
        </w:rPr>
        <w:t>uggestions, step-by-step guidelines and screenshots to support users interacting with SMES.</w:t>
      </w:r>
      <w:r w:rsidR="00B37BA1">
        <w:rPr>
          <w:rFonts w:cstheme="minorHAnsi"/>
        </w:rPr>
        <w:t xml:space="preserve"> The SMES User Guide also includes additional</w:t>
      </w:r>
      <w:r w:rsidR="00904052" w:rsidRPr="00904052">
        <w:rPr>
          <w:rFonts w:cstheme="minorHAnsi"/>
        </w:rPr>
        <w:t xml:space="preserve"> background and detail</w:t>
      </w:r>
      <w:r w:rsidR="00B81867">
        <w:rPr>
          <w:rFonts w:cstheme="minorHAnsi"/>
        </w:rPr>
        <w:t>s</w:t>
      </w:r>
      <w:r w:rsidR="00904052" w:rsidRPr="00904052">
        <w:rPr>
          <w:rFonts w:cstheme="minorHAnsi"/>
        </w:rPr>
        <w:t xml:space="preserve"> </w:t>
      </w:r>
      <w:r w:rsidR="00B37BA1">
        <w:rPr>
          <w:rFonts w:cstheme="minorHAnsi"/>
        </w:rPr>
        <w:t>for survey control mark information</w:t>
      </w:r>
      <w:r w:rsidR="00904052" w:rsidRPr="00904052" w:rsidDel="00B072D5">
        <w:rPr>
          <w:rFonts w:cstheme="minorHAnsi"/>
        </w:rPr>
        <w:t xml:space="preserve"> </w:t>
      </w:r>
      <w:r w:rsidR="00904052" w:rsidRPr="00904052">
        <w:rPr>
          <w:rFonts w:cstheme="minorHAnsi"/>
        </w:rPr>
        <w:t>available within SMES.    </w:t>
      </w:r>
    </w:p>
    <w:p w14:paraId="5C44B9E2" w14:textId="77777777" w:rsidR="00436277" w:rsidRDefault="00436277" w:rsidP="00162B86"/>
    <w:p w14:paraId="539BE9F1" w14:textId="77777777" w:rsidR="00A04486" w:rsidRDefault="00A04486" w:rsidP="00162B86">
      <w:pPr>
        <w:sectPr w:rsidR="00A04486" w:rsidSect="002924FB">
          <w:headerReference w:type="even" r:id="rId36"/>
          <w:headerReference w:type="default" r:id="rId37"/>
          <w:footerReference w:type="even" r:id="rId38"/>
          <w:footerReference w:type="default" r:id="rId39"/>
          <w:pgSz w:w="11907" w:h="16840" w:code="9"/>
          <w:pgMar w:top="1134" w:right="1134" w:bottom="1134" w:left="1134" w:header="283" w:footer="283" w:gutter="0"/>
          <w:pgNumType w:fmt="lowerRoman"/>
          <w:cols w:space="708"/>
          <w:docGrid w:linePitch="360"/>
        </w:sectPr>
      </w:pPr>
    </w:p>
    <w:p w14:paraId="1F6AB066" w14:textId="3362ABD4" w:rsidR="00B83743" w:rsidRDefault="00705F93" w:rsidP="00353F0A">
      <w:pPr>
        <w:pStyle w:val="Heading1"/>
      </w:pPr>
      <w:bookmarkStart w:id="10" w:name="_Toc483576267"/>
      <w:bookmarkStart w:id="11" w:name="_Toc64555283"/>
      <w:bookmarkStart w:id="12" w:name="H1top1"/>
      <w:r>
        <w:t>Introdu</w:t>
      </w:r>
      <w:bookmarkEnd w:id="10"/>
      <w:r w:rsidR="005A27C7">
        <w:t>ction -</w:t>
      </w:r>
      <w:r w:rsidR="00707312">
        <w:t xml:space="preserve"> What is SMES?</w:t>
      </w:r>
      <w:bookmarkEnd w:id="11"/>
    </w:p>
    <w:bookmarkEnd w:id="12"/>
    <w:p w14:paraId="701841DE" w14:textId="0119A063" w:rsidR="00EE4956" w:rsidRDefault="007E2F67" w:rsidP="007E2F67">
      <w:pPr>
        <w:rPr>
          <w:rStyle w:val="Hyperlink"/>
          <w:rFonts w:eastAsiaTheme="majorEastAsia"/>
        </w:rPr>
      </w:pPr>
      <w:r>
        <w:t xml:space="preserve">SMES Website: </w:t>
      </w:r>
      <w:hyperlink r:id="rId40" w:history="1">
        <w:r w:rsidRPr="00E62442">
          <w:rPr>
            <w:rStyle w:val="Hyperlink"/>
            <w:rFonts w:eastAsiaTheme="majorEastAsia"/>
          </w:rPr>
          <w:t>https://maps.land.vic.gov.au/lassi/SmesUI.jsp</w:t>
        </w:r>
      </w:hyperlink>
    </w:p>
    <w:p w14:paraId="6DA3D290" w14:textId="77777777" w:rsidR="00EE4956" w:rsidRDefault="00EE4956" w:rsidP="00EE4956">
      <w:pPr>
        <w:jc w:val="center"/>
        <w:rPr>
          <w:rStyle w:val="Hyperlink"/>
          <w:rFonts w:eastAsiaTheme="majorEastAsia"/>
        </w:rPr>
      </w:pPr>
    </w:p>
    <w:p w14:paraId="40D1D453" w14:textId="77777777" w:rsidR="00EE4956" w:rsidRDefault="00EE4956" w:rsidP="00EE4956">
      <w:pPr>
        <w:jc w:val="center"/>
        <w:rPr>
          <w:rStyle w:val="Hyperlink"/>
          <w:rFonts w:eastAsiaTheme="majorEastAsia"/>
        </w:rPr>
      </w:pPr>
      <w:r>
        <w:rPr>
          <w:noProof/>
        </w:rPr>
        <w:drawing>
          <wp:inline distT="0" distB="0" distL="0" distR="0" wp14:anchorId="5646F08C" wp14:editId="149D9FA2">
            <wp:extent cx="6378585" cy="2971800"/>
            <wp:effectExtent l="19050" t="19050" r="22225"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5263" cy="3016843"/>
                    </a:xfrm>
                    <a:prstGeom prst="rect">
                      <a:avLst/>
                    </a:prstGeom>
                    <a:ln>
                      <a:solidFill>
                        <a:schemeClr val="tx1"/>
                      </a:solidFill>
                    </a:ln>
                  </pic:spPr>
                </pic:pic>
              </a:graphicData>
            </a:graphic>
          </wp:inline>
        </w:drawing>
      </w:r>
      <w:r>
        <w:rPr>
          <w:rStyle w:val="Hyperlink"/>
          <w:rFonts w:eastAsiaTheme="majorEastAsia"/>
        </w:rPr>
        <w:t xml:space="preserve"> </w:t>
      </w:r>
    </w:p>
    <w:p w14:paraId="4CCB514A" w14:textId="4F5D4FFF" w:rsidR="00EE4956" w:rsidRDefault="00EE4956" w:rsidP="00EE4956">
      <w:pPr>
        <w:jc w:val="both"/>
      </w:pPr>
    </w:p>
    <w:p w14:paraId="3DCA0828" w14:textId="715E4750" w:rsidR="00B81867" w:rsidRPr="006E508D" w:rsidRDefault="00B81867" w:rsidP="00B81867">
      <w:pPr>
        <w:pStyle w:val="CaptionImageorFigure"/>
      </w:pPr>
      <w:bookmarkStart w:id="13" w:name="_Toc62135836"/>
      <w:r w:rsidRPr="006E508D">
        <w:t xml:space="preserve">Figure </w:t>
      </w:r>
      <w:r w:rsidRPr="006E508D">
        <w:rPr>
          <w:noProof/>
        </w:rPr>
        <w:fldChar w:fldCharType="begin"/>
      </w:r>
      <w:r w:rsidRPr="006E508D">
        <w:rPr>
          <w:noProof/>
        </w:rPr>
        <w:instrText xml:space="preserve"> SEQ Figure \* ARABIC  </w:instrText>
      </w:r>
      <w:r w:rsidRPr="006E508D">
        <w:rPr>
          <w:noProof/>
        </w:rPr>
        <w:fldChar w:fldCharType="separate"/>
      </w:r>
      <w:r w:rsidR="00CE4CE0">
        <w:rPr>
          <w:noProof/>
        </w:rPr>
        <w:t>1</w:t>
      </w:r>
      <w:r w:rsidRPr="006E508D">
        <w:rPr>
          <w:noProof/>
        </w:rPr>
        <w:fldChar w:fldCharType="end"/>
      </w:r>
      <w:r w:rsidRPr="006E508D">
        <w:t>: The SMES website</w:t>
      </w:r>
      <w:bookmarkEnd w:id="13"/>
    </w:p>
    <w:p w14:paraId="5F60DBA2" w14:textId="108707B3" w:rsidR="00B81867" w:rsidRPr="00954D05" w:rsidRDefault="00B81867" w:rsidP="00B81867">
      <w:pPr>
        <w:pStyle w:val="Source"/>
      </w:pPr>
      <w:r w:rsidRPr="00617ED5">
        <w:t xml:space="preserve">Source: </w:t>
      </w:r>
      <w:r w:rsidR="0057724A" w:rsidRPr="00617ED5">
        <w:t xml:space="preserve">SMES website, accessed June 2020, </w:t>
      </w:r>
      <w:hyperlink r:id="rId42" w:history="1">
        <w:r w:rsidR="0057724A" w:rsidRPr="00617ED5">
          <w:rPr>
            <w:rStyle w:val="Hyperlink"/>
            <w:rFonts w:eastAsiaTheme="majorEastAsia"/>
          </w:rPr>
          <w:t>https://maps.land.vic.gov.au/lassi/SmesUI.jsp</w:t>
        </w:r>
      </w:hyperlink>
      <w:r w:rsidR="0057724A" w:rsidRPr="00617ED5">
        <w:rPr>
          <w:rStyle w:val="Hyperlink"/>
          <w:rFonts w:eastAsiaTheme="majorEastAsia"/>
        </w:rPr>
        <w:t>,</w:t>
      </w:r>
    </w:p>
    <w:p w14:paraId="49D2D396" w14:textId="77777777" w:rsidR="00B81867" w:rsidRDefault="00B81867" w:rsidP="00EE4956">
      <w:pPr>
        <w:jc w:val="both"/>
      </w:pPr>
    </w:p>
    <w:p w14:paraId="2EFA5542" w14:textId="74CC7F89" w:rsidR="00EE4956" w:rsidRDefault="00B37BA1" w:rsidP="00EE4956">
      <w:pPr>
        <w:jc w:val="both"/>
      </w:pPr>
      <w:r>
        <w:t>SMES</w:t>
      </w:r>
      <w:r w:rsidR="00EE4956">
        <w:t xml:space="preserve"> is an interactive online application that provides access to information about survey marks across Victoria free of charge. Registered users of the service have access to additional functionality for the submission and update of survey mark information. This collaborative platform enables survey marks to be lodged and updated as required. </w:t>
      </w:r>
    </w:p>
    <w:p w14:paraId="54A5827E" w14:textId="77777777" w:rsidR="00EE4956" w:rsidRDefault="00EE4956" w:rsidP="00EE4956">
      <w:pPr>
        <w:jc w:val="both"/>
      </w:pPr>
    </w:p>
    <w:p w14:paraId="6C8BFA7B" w14:textId="77777777" w:rsidR="00EE4956" w:rsidRDefault="00EE4956" w:rsidP="00EE4956">
      <w:pPr>
        <w:jc w:val="both"/>
      </w:pPr>
      <w:r>
        <w:t>SMES is part of the Land and Survey Spatial Information (LASSI) suite of applications which includes:</w:t>
      </w:r>
    </w:p>
    <w:p w14:paraId="5115314D" w14:textId="77777777" w:rsidR="00EE4956" w:rsidRDefault="00EE4956" w:rsidP="00327146">
      <w:pPr>
        <w:pStyle w:val="ListParagraph"/>
        <w:numPr>
          <w:ilvl w:val="0"/>
          <w:numId w:val="19"/>
        </w:numPr>
        <w:spacing w:after="160" w:line="259" w:lineRule="auto"/>
        <w:jc w:val="both"/>
      </w:pPr>
      <w:r>
        <w:t xml:space="preserve">LASSI - Land and Survey Spatial Information </w:t>
      </w:r>
    </w:p>
    <w:p w14:paraId="3511311D" w14:textId="77777777" w:rsidR="00EE4956" w:rsidRPr="00CA137F" w:rsidRDefault="00EE4956" w:rsidP="00327146">
      <w:pPr>
        <w:pStyle w:val="ListParagraph"/>
        <w:numPr>
          <w:ilvl w:val="0"/>
          <w:numId w:val="19"/>
        </w:numPr>
        <w:spacing w:after="160" w:line="259" w:lineRule="auto"/>
        <w:jc w:val="both"/>
        <w:rPr>
          <w:b/>
          <w:bCs/>
        </w:rPr>
      </w:pPr>
      <w:r w:rsidRPr="00CA137F">
        <w:rPr>
          <w:b/>
          <w:bCs/>
        </w:rPr>
        <w:t>SMES</w:t>
      </w:r>
      <w:r>
        <w:rPr>
          <w:b/>
          <w:bCs/>
        </w:rPr>
        <w:t xml:space="preserve"> - </w:t>
      </w:r>
      <w:r w:rsidRPr="00CA137F">
        <w:rPr>
          <w:b/>
          <w:bCs/>
        </w:rPr>
        <w:t>Survey Marks Enquiry Service</w:t>
      </w:r>
    </w:p>
    <w:p w14:paraId="6F95ECB7" w14:textId="77777777" w:rsidR="00EE4956" w:rsidRDefault="00EE4956" w:rsidP="00327146">
      <w:pPr>
        <w:pStyle w:val="ListParagraph"/>
        <w:numPr>
          <w:ilvl w:val="0"/>
          <w:numId w:val="19"/>
        </w:numPr>
        <w:spacing w:after="160" w:line="259" w:lineRule="auto"/>
        <w:jc w:val="both"/>
      </w:pPr>
      <w:r>
        <w:t xml:space="preserve">SPEAR - Surveying and Planning through Electronic Applications and Referrals </w:t>
      </w:r>
    </w:p>
    <w:p w14:paraId="65A717BF" w14:textId="77777777" w:rsidR="00EE4956" w:rsidRDefault="00EE4956" w:rsidP="00327146">
      <w:pPr>
        <w:pStyle w:val="ListParagraph"/>
        <w:numPr>
          <w:ilvl w:val="0"/>
          <w:numId w:val="19"/>
        </w:numPr>
        <w:spacing w:after="160" w:line="259" w:lineRule="auto"/>
        <w:jc w:val="both"/>
      </w:pPr>
      <w:proofErr w:type="spellStart"/>
      <w:r>
        <w:t>VicNames</w:t>
      </w:r>
      <w:proofErr w:type="spellEnd"/>
      <w:r>
        <w:t xml:space="preserve"> - Register of Geographic Names </w:t>
      </w:r>
    </w:p>
    <w:p w14:paraId="0F7A3B3A" w14:textId="77777777" w:rsidR="00EE4956" w:rsidRDefault="00EE4956" w:rsidP="001C5A30">
      <w:pPr>
        <w:pStyle w:val="BodyText12ptBefore"/>
      </w:pPr>
    </w:p>
    <w:p w14:paraId="0011D642" w14:textId="2D0272C7" w:rsidR="001C5A30" w:rsidRPr="00954D05" w:rsidRDefault="00566CDA" w:rsidP="001C5A30">
      <w:pPr>
        <w:pStyle w:val="Heading1TopofPage"/>
      </w:pPr>
      <w:bookmarkStart w:id="14" w:name="_Toc64555284"/>
      <w:r>
        <w:lastRenderedPageBreak/>
        <w:t>SMES resources</w:t>
      </w:r>
      <w:bookmarkEnd w:id="14"/>
    </w:p>
    <w:p w14:paraId="47554A83" w14:textId="2CE75CAA" w:rsidR="001C5A30" w:rsidRPr="00954D05" w:rsidRDefault="00566CDA" w:rsidP="001C5A30">
      <w:pPr>
        <w:pStyle w:val="Heading2"/>
      </w:pPr>
      <w:bookmarkStart w:id="15" w:name="_Toc460924660"/>
      <w:bookmarkStart w:id="16" w:name="_Toc480839994"/>
      <w:bookmarkStart w:id="17" w:name="_Toc480840055"/>
      <w:bookmarkStart w:id="18" w:name="_Toc480840218"/>
      <w:bookmarkStart w:id="19" w:name="_Toc483565237"/>
      <w:bookmarkStart w:id="20" w:name="_Toc484009114"/>
      <w:bookmarkStart w:id="21" w:name="_Toc64555285"/>
      <w:bookmarkStart w:id="22" w:name="_Toc483581375"/>
      <w:bookmarkStart w:id="23" w:name="_Toc483582958"/>
      <w:r>
        <w:t xml:space="preserve">SMES User </w:t>
      </w:r>
      <w:r w:rsidR="00225AFF">
        <w:t>G</w:t>
      </w:r>
      <w:r>
        <w:t>uide</w:t>
      </w:r>
      <w:bookmarkEnd w:id="15"/>
      <w:bookmarkEnd w:id="16"/>
      <w:bookmarkEnd w:id="17"/>
      <w:bookmarkEnd w:id="18"/>
      <w:bookmarkEnd w:id="19"/>
      <w:bookmarkEnd w:id="20"/>
      <w:bookmarkEnd w:id="21"/>
    </w:p>
    <w:p w14:paraId="1FFA8F6B" w14:textId="0569BA76" w:rsidR="00A772B2" w:rsidRDefault="00A772B2" w:rsidP="00A772B2">
      <w:pPr>
        <w:jc w:val="both"/>
      </w:pPr>
      <w:bookmarkStart w:id="24" w:name="_Toc480839995"/>
      <w:bookmarkStart w:id="25" w:name="_Toc480840056"/>
      <w:bookmarkStart w:id="26" w:name="_Toc480840219"/>
      <w:bookmarkStart w:id="27" w:name="_Toc483565238"/>
      <w:bookmarkStart w:id="28" w:name="_Toc484009115"/>
      <w:r>
        <w:t>This SMES User Guide is primarily designed for newer users and covers basic functionality.</w:t>
      </w:r>
      <w:r w:rsidR="00225AFF">
        <w:t xml:space="preserve"> </w:t>
      </w:r>
      <w:r>
        <w:t>More experienced users may find this useful to refer to for specific steps</w:t>
      </w:r>
      <w:r w:rsidR="00A009BC">
        <w:t xml:space="preserve"> or topics</w:t>
      </w:r>
      <w:r>
        <w:t>. Click on the topic of interest in the contents page to be taken directly to that section.</w:t>
      </w:r>
      <w:r w:rsidR="00C10832">
        <w:t xml:space="preserve"> </w:t>
      </w:r>
      <w:r w:rsidR="004D2900">
        <w:t>Sections that</w:t>
      </w:r>
      <w:r w:rsidR="00851BC1">
        <w:t xml:space="preserve"> relate to another</w:t>
      </w:r>
      <w:r w:rsidR="004D2900">
        <w:t xml:space="preserve"> topic within this guide are also linked. </w:t>
      </w:r>
    </w:p>
    <w:p w14:paraId="525E272E" w14:textId="43F08466" w:rsidR="001C5A30" w:rsidRPr="00954D05" w:rsidRDefault="001C5A30" w:rsidP="001C5A30">
      <w:pPr>
        <w:pStyle w:val="Heading2"/>
      </w:pPr>
      <w:bookmarkStart w:id="29" w:name="_Help_guide"/>
      <w:bookmarkStart w:id="30" w:name="_Toc64555286"/>
      <w:bookmarkEnd w:id="29"/>
      <w:r w:rsidRPr="00954D05">
        <w:t>He</w:t>
      </w:r>
      <w:bookmarkEnd w:id="24"/>
      <w:bookmarkEnd w:id="25"/>
      <w:bookmarkEnd w:id="26"/>
      <w:bookmarkEnd w:id="27"/>
      <w:bookmarkEnd w:id="28"/>
      <w:r w:rsidR="00D341B0">
        <w:t>lp guide</w:t>
      </w:r>
      <w:bookmarkEnd w:id="30"/>
    </w:p>
    <w:p w14:paraId="0BE6CEC0" w14:textId="0CDDA554" w:rsidR="000C6CD4" w:rsidRDefault="000C6CD4" w:rsidP="000C6CD4">
      <w:bookmarkStart w:id="31" w:name="_Toc460924661"/>
      <w:bookmarkStart w:id="32" w:name="_Toc480839996"/>
      <w:bookmarkStart w:id="33" w:name="_Toc480840057"/>
      <w:bookmarkStart w:id="34" w:name="_Toc480840220"/>
      <w:bookmarkStart w:id="35" w:name="_Toc483565239"/>
      <w:bookmarkStart w:id="36" w:name="_Toc484009116"/>
      <w:r>
        <w:t xml:space="preserve">An existing general </w:t>
      </w:r>
      <w:r w:rsidRPr="00504FF3">
        <w:rPr>
          <w:i/>
          <w:iCs/>
        </w:rPr>
        <w:t>Help</w:t>
      </w:r>
      <w:r>
        <w:t xml:space="preserve"> guide is available in SMES, in the top right corner, under “Login/Register”.  It contains information about SMES search functions and tools.</w:t>
      </w:r>
    </w:p>
    <w:p w14:paraId="309650E0" w14:textId="77777777" w:rsidR="000C6CD4" w:rsidRDefault="000C6CD4" w:rsidP="000C6CD4"/>
    <w:p w14:paraId="11A972E6" w14:textId="52F1FFEB" w:rsidR="000C6CD4" w:rsidRDefault="0067797C" w:rsidP="000C6CD4">
      <w:pPr>
        <w:jc w:val="right"/>
      </w:pPr>
      <w:r>
        <w:rPr>
          <w:rFonts w:ascii="Arial" w:hAnsi="Arial"/>
          <w:noProof/>
        </w:rPr>
        <mc:AlternateContent>
          <mc:Choice Requires="wps">
            <w:drawing>
              <wp:anchor distT="0" distB="0" distL="114300" distR="114300" simplePos="0" relativeHeight="251658304" behindDoc="0" locked="0" layoutInCell="1" allowOverlap="1" wp14:anchorId="429F546A" wp14:editId="395FA8EB">
                <wp:simplePos x="0" y="0"/>
                <wp:positionH relativeFrom="column">
                  <wp:posOffset>5868488</wp:posOffset>
                </wp:positionH>
                <wp:positionV relativeFrom="paragraph">
                  <wp:posOffset>466948</wp:posOffset>
                </wp:positionV>
                <wp:extent cx="192231" cy="413162"/>
                <wp:effectExtent l="76200" t="38100" r="36830" b="82550"/>
                <wp:wrapNone/>
                <wp:docPr id="49" name="Straight Arrow Connector 49"/>
                <wp:cNvGraphicFramePr/>
                <a:graphic xmlns:a="http://schemas.openxmlformats.org/drawingml/2006/main">
                  <a:graphicData uri="http://schemas.microsoft.com/office/word/2010/wordprocessingShape">
                    <wps:wsp>
                      <wps:cNvCnPr/>
                      <wps:spPr>
                        <a:xfrm flipH="1" flipV="1">
                          <a:off x="0" y="0"/>
                          <a:ext cx="192231" cy="41316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F3B9573" id="_x0000_t32" coordsize="21600,21600" o:spt="32" o:oned="t" path="m,l21600,21600e" filled="f">
                <v:path arrowok="t" fillok="f" o:connecttype="none"/>
                <o:lock v:ext="edit" shapetype="t"/>
              </v:shapetype>
              <v:shape id="Straight Arrow Connector 49" o:spid="_x0000_s1026" type="#_x0000_t32" style="position:absolute;margin-left:462.1pt;margin-top:36.75pt;width:15.15pt;height:32.5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" strokecolor="#201547 [3207]" strokeweight="3pt">
                <v:stroke endarrow="block"/>
                <v:shadow on="t" color="black" opacity="22937f" origin=",.5" offset="0,.63889mm"/>
              </v:shape>
            </w:pict>
          </mc:Fallback>
        </mc:AlternateContent>
      </w:r>
      <w:r w:rsidR="000C6CD4">
        <w:rPr>
          <w:noProof/>
        </w:rPr>
        <w:drawing>
          <wp:inline distT="0" distB="0" distL="0" distR="0" wp14:anchorId="7FCA684E" wp14:editId="04BD5F80">
            <wp:extent cx="6280192" cy="471068"/>
            <wp:effectExtent l="19050" t="19050" r="6350" b="247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9" t="8019" b="59585"/>
                    <a:stretch/>
                  </pic:blipFill>
                  <pic:spPr bwMode="auto">
                    <a:xfrm>
                      <a:off x="0" y="0"/>
                      <a:ext cx="6681173" cy="5011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C6CD4">
        <w:t xml:space="preserve">    </w:t>
      </w:r>
    </w:p>
    <w:p w14:paraId="1C4CD8EF" w14:textId="5043DF66" w:rsidR="001C5A30" w:rsidRPr="00954D05" w:rsidRDefault="000C6CD4" w:rsidP="001C5A30">
      <w:pPr>
        <w:pStyle w:val="Heading2"/>
      </w:pPr>
      <w:bookmarkStart w:id="37" w:name="_Toc460924664"/>
      <w:bookmarkStart w:id="38" w:name="_Toc480839997"/>
      <w:bookmarkStart w:id="39" w:name="_Toc480840059"/>
      <w:bookmarkStart w:id="40" w:name="_Toc480840221"/>
      <w:bookmarkStart w:id="41" w:name="_Toc483565240"/>
      <w:bookmarkStart w:id="42" w:name="_Toc484009117"/>
      <w:bookmarkStart w:id="43" w:name="_Toc64555287"/>
      <w:bookmarkEnd w:id="31"/>
      <w:bookmarkEnd w:id="32"/>
      <w:bookmarkEnd w:id="33"/>
      <w:bookmarkEnd w:id="34"/>
      <w:bookmarkEnd w:id="35"/>
      <w:bookmarkEnd w:id="36"/>
      <w:r>
        <w:t>A brief history of SMES</w:t>
      </w:r>
      <w:bookmarkEnd w:id="37"/>
      <w:bookmarkEnd w:id="38"/>
      <w:bookmarkEnd w:id="39"/>
      <w:bookmarkEnd w:id="40"/>
      <w:bookmarkEnd w:id="41"/>
      <w:bookmarkEnd w:id="42"/>
      <w:bookmarkEnd w:id="43"/>
      <w:r w:rsidR="001C5A30" w:rsidRPr="00954D05">
        <w:t xml:space="preserve"> </w:t>
      </w:r>
    </w:p>
    <w:p w14:paraId="7AD5601E" w14:textId="6AFBA4E6" w:rsidR="00E37F2C" w:rsidRDefault="00E37F2C" w:rsidP="004733D4">
      <w:r>
        <w:rPr>
          <w:noProof/>
        </w:rPr>
        <w:drawing>
          <wp:inline distT="0" distB="0" distL="0" distR="0" wp14:anchorId="1CC1DE97" wp14:editId="0E7C1353">
            <wp:extent cx="3209925" cy="2280221"/>
            <wp:effectExtent l="19050" t="19050" r="9525" b="25400"/>
            <wp:docPr id="247" name="Picture 247" descr="A group of people performing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Original SMES Phot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8900" cy="2293700"/>
                    </a:xfrm>
                    <a:prstGeom prst="rect">
                      <a:avLst/>
                    </a:prstGeom>
                    <a:ln>
                      <a:solidFill>
                        <a:schemeClr val="tx1"/>
                      </a:solidFill>
                    </a:ln>
                  </pic:spPr>
                </pic:pic>
              </a:graphicData>
            </a:graphic>
          </wp:inline>
        </w:drawing>
      </w:r>
    </w:p>
    <w:p w14:paraId="1DD2F098" w14:textId="2FBC07E6" w:rsidR="00FB5BCF" w:rsidRPr="00954D05" w:rsidRDefault="00FB5BCF" w:rsidP="00FB5BCF">
      <w:pPr>
        <w:pStyle w:val="CaptionImageorFigure"/>
      </w:pPr>
      <w:bookmarkStart w:id="44" w:name="_Toc59054111"/>
      <w:bookmarkStart w:id="45" w:name="_Toc62135837"/>
      <w:bookmarkStart w:id="46" w:name="ReturnHere"/>
      <w:bookmarkStart w:id="47" w:name="_Hlk61813787"/>
      <w:r w:rsidRPr="00954D05">
        <w:t xml:space="preserve">Figure </w:t>
      </w:r>
      <w:r>
        <w:rPr>
          <w:noProof/>
        </w:rPr>
        <w:fldChar w:fldCharType="begin"/>
      </w:r>
      <w:r>
        <w:rPr>
          <w:noProof/>
        </w:rPr>
        <w:instrText xml:space="preserve"> SEQ Figure \* ARABIC  </w:instrText>
      </w:r>
      <w:r>
        <w:rPr>
          <w:noProof/>
        </w:rPr>
        <w:fldChar w:fldCharType="separate"/>
      </w:r>
      <w:r w:rsidR="00CE4CE0">
        <w:rPr>
          <w:noProof/>
        </w:rPr>
        <w:t>2</w:t>
      </w:r>
      <w:r>
        <w:rPr>
          <w:noProof/>
        </w:rPr>
        <w:fldChar w:fldCharType="end"/>
      </w:r>
      <w:r w:rsidRPr="00954D05">
        <w:t>:</w:t>
      </w:r>
      <w:bookmarkEnd w:id="44"/>
      <w:r w:rsidR="00D40770">
        <w:t xml:space="preserve"> The original Survey Marks Enquiry Service.</w:t>
      </w:r>
      <w:bookmarkEnd w:id="45"/>
    </w:p>
    <w:bookmarkEnd w:id="46"/>
    <w:bookmarkEnd w:id="47"/>
    <w:p w14:paraId="57373736" w14:textId="57B164AF" w:rsidR="009674D5" w:rsidRDefault="009674D5" w:rsidP="009674D5">
      <w:pPr>
        <w:jc w:val="center"/>
        <w:rPr>
          <w:rStyle w:val="Hyperlink"/>
          <w:rFonts w:eastAsiaTheme="majorEastAsia"/>
        </w:rPr>
      </w:pPr>
    </w:p>
    <w:p w14:paraId="36D1CEDF" w14:textId="0BDBC4D1" w:rsidR="00E37F2C" w:rsidRPr="00233652" w:rsidRDefault="00E37F2C" w:rsidP="00E37F2C">
      <w:pPr>
        <w:rPr>
          <w:sz w:val="24"/>
        </w:rPr>
      </w:pPr>
      <w:r w:rsidRPr="00233652">
        <w:rPr>
          <w:noProof/>
          <w:sz w:val="24"/>
        </w:rPr>
        <w:drawing>
          <wp:inline distT="0" distB="0" distL="0" distR="0" wp14:anchorId="100AF7F2" wp14:editId="1301D2FB">
            <wp:extent cx="6590805" cy="2616835"/>
            <wp:effectExtent l="0" t="19050" r="38735" b="12065"/>
            <wp:docPr id="269" name="Diagram 269" descr="Placeholder Timeline&#10;">
              <a:extLst xmlns:a="http://schemas.openxmlformats.org/drawingml/2006/main">
                <a:ext uri="{FF2B5EF4-FFF2-40B4-BE49-F238E27FC236}">
                  <a16:creationId xmlns:a16="http://schemas.microsoft.com/office/drawing/2014/main" id="{F3CF0EA3-68CB-4EE6-8FCF-9A6EFD15F31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0E7364F" w14:textId="23F6215F" w:rsidR="001C5A30" w:rsidRPr="00954D05" w:rsidRDefault="00D40770" w:rsidP="00D66CF1">
      <w:pPr>
        <w:pStyle w:val="CaptionImageorFigure"/>
        <w:sectPr w:rsidR="001C5A30" w:rsidRPr="00954D05" w:rsidSect="00D821B2">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1134" w:right="1134" w:bottom="1134" w:left="1134" w:header="283" w:footer="283" w:gutter="0"/>
          <w:pgNumType w:start="1"/>
          <w:cols w:space="720"/>
          <w:docGrid w:linePitch="360"/>
        </w:sectPr>
      </w:pPr>
      <w:bookmarkStart w:id="48" w:name="_Toc484009135"/>
      <w:bookmarkStart w:id="49" w:name="_Toc59054112"/>
      <w:bookmarkStart w:id="50" w:name="_Toc62135838"/>
      <w:r w:rsidRPr="00954D05">
        <w:t xml:space="preserve">Figure </w:t>
      </w:r>
      <w:fldSimple w:instr=" SEQ Figure \* ARABIC  ">
        <w:r w:rsidR="00CE4CE0">
          <w:rPr>
            <w:noProof/>
          </w:rPr>
          <w:t>3</w:t>
        </w:r>
      </w:fldSimple>
      <w:r w:rsidRPr="00954D05">
        <w:t xml:space="preserve">: </w:t>
      </w:r>
      <w:bookmarkEnd w:id="48"/>
      <w:bookmarkEnd w:id="49"/>
      <w:r>
        <w:t>Timeline evolution of SMES</w:t>
      </w:r>
      <w:bookmarkEnd w:id="50"/>
    </w:p>
    <w:p w14:paraId="611B3D61" w14:textId="64649FBE" w:rsidR="001C5A30" w:rsidRDefault="00E37F2C" w:rsidP="001C5A30">
      <w:pPr>
        <w:pStyle w:val="Heading2"/>
      </w:pPr>
      <w:bookmarkStart w:id="51" w:name="_Toc286018768"/>
      <w:bookmarkStart w:id="52" w:name="_Toc317324550"/>
      <w:bookmarkStart w:id="53" w:name="_Toc484009118"/>
      <w:bookmarkStart w:id="54" w:name="_Toc64555288"/>
      <w:bookmarkStart w:id="55" w:name="_Ref368496095"/>
      <w:bookmarkStart w:id="56" w:name="_Ref368496102"/>
      <w:bookmarkStart w:id="57" w:name="_Toc484009133"/>
      <w:r>
        <w:lastRenderedPageBreak/>
        <w:t>Resources available on the Department website</w:t>
      </w:r>
      <w:bookmarkEnd w:id="51"/>
      <w:bookmarkEnd w:id="52"/>
      <w:bookmarkEnd w:id="53"/>
      <w:bookmarkEnd w:id="54"/>
    </w:p>
    <w:p w14:paraId="419BC13B" w14:textId="77777777" w:rsidR="00CE191A" w:rsidRDefault="00CE191A" w:rsidP="00CE191A">
      <w:r>
        <w:t>The Department website contains free resources to download and support SMES users, as outlined below.</w:t>
      </w:r>
    </w:p>
    <w:p w14:paraId="0F50D458" w14:textId="77777777" w:rsidR="00CE191A" w:rsidRPr="006B4826" w:rsidRDefault="00CE191A" w:rsidP="00CE191A">
      <w:pPr>
        <w:jc w:val="center"/>
        <w:rPr>
          <w:sz w:val="10"/>
          <w:szCs w:val="12"/>
        </w:rPr>
      </w:pPr>
    </w:p>
    <w:p w14:paraId="2AEEFAA1" w14:textId="261ED28B" w:rsidR="00CE191A" w:rsidRDefault="00D16FF1" w:rsidP="00E85C6F">
      <w:pPr>
        <w:rPr>
          <w:rStyle w:val="Hyperlink"/>
        </w:rPr>
      </w:pPr>
      <w:hyperlink r:id="rId56" w:history="1">
        <w:r w:rsidR="00A94172" w:rsidRPr="00EF0612">
          <w:rPr>
            <w:rStyle w:val="Hyperlink"/>
          </w:rPr>
          <w:t>https://www.land.vic.gov.au/surveying/services/survey-marks-enquiry-service</w:t>
        </w:r>
      </w:hyperlink>
    </w:p>
    <w:p w14:paraId="077FEA7A" w14:textId="77777777" w:rsidR="00EE2A1D" w:rsidRDefault="00EE2A1D" w:rsidP="00E85C6F"/>
    <w:p w14:paraId="6D0E936B" w14:textId="05FDCDD7" w:rsidR="001C5A30" w:rsidRPr="00954D05" w:rsidRDefault="00E37F2C" w:rsidP="001C5A30">
      <w:pPr>
        <w:pStyle w:val="Heading3"/>
      </w:pPr>
      <w:bookmarkStart w:id="58" w:name="_SMES_factsheet"/>
      <w:bookmarkStart w:id="59" w:name="_Toc64555289"/>
      <w:bookmarkEnd w:id="55"/>
      <w:bookmarkEnd w:id="56"/>
      <w:bookmarkEnd w:id="58"/>
      <w:r>
        <w:t>SMES factsheet</w:t>
      </w:r>
      <w:bookmarkEnd w:id="59"/>
    </w:p>
    <w:p w14:paraId="618E1B80" w14:textId="5091BD08" w:rsidR="0030062D" w:rsidRDefault="0030062D" w:rsidP="0030062D">
      <w:r>
        <w:t>A short summary of what SMES is and an explanation of</w:t>
      </w:r>
      <w:r w:rsidR="00CF394B">
        <w:t xml:space="preserve"> the</w:t>
      </w:r>
      <w:r>
        <w:t xml:space="preserve"> survey mark symbology.</w:t>
      </w:r>
    </w:p>
    <w:p w14:paraId="020DB7FF" w14:textId="77777777" w:rsidR="00B12256" w:rsidRDefault="00B12256" w:rsidP="0030062D"/>
    <w:p w14:paraId="51BE3B81" w14:textId="244ECA58" w:rsidR="00B12256" w:rsidRDefault="00D16FF1" w:rsidP="0030062D">
      <w:hyperlink r:id="rId57" w:history="1">
        <w:r w:rsidR="00B12256" w:rsidRPr="00CC67A8">
          <w:rPr>
            <w:rStyle w:val="Hyperlink"/>
          </w:rPr>
          <w:t>https://www.land.vic.gov.au/__data/assets/word_doc/0017/512333/SMES_fact_sheet_Feb2021.docx</w:t>
        </w:r>
      </w:hyperlink>
    </w:p>
    <w:p w14:paraId="55FD3B03" w14:textId="77777777" w:rsidR="00B12256" w:rsidRDefault="00B12256" w:rsidP="0030062D"/>
    <w:p w14:paraId="3D12D847" w14:textId="6974C4E3" w:rsidR="0030062D" w:rsidRPr="00954D05" w:rsidRDefault="0030062D" w:rsidP="0030062D">
      <w:pPr>
        <w:pStyle w:val="Heading3"/>
      </w:pPr>
      <w:bookmarkStart w:id="60" w:name="_Toc64555290"/>
      <w:r>
        <w:t>S</w:t>
      </w:r>
      <w:r w:rsidR="00152CD2">
        <w:t>ketch plan templates</w:t>
      </w:r>
      <w:bookmarkEnd w:id="60"/>
    </w:p>
    <w:p w14:paraId="16FFEFF1" w14:textId="3BF7E60C" w:rsidR="0030062D" w:rsidRDefault="00152CD2" w:rsidP="0030062D">
      <w:r>
        <w:t xml:space="preserve">Free sketch plan templates in a variety of file formats available to download and use for survey mark submissions. </w:t>
      </w:r>
    </w:p>
    <w:p w14:paraId="30413B65" w14:textId="4267EC19" w:rsidR="00CF394B" w:rsidRDefault="00CF394B" w:rsidP="0030062D"/>
    <w:p w14:paraId="27D951A0" w14:textId="19DE4121" w:rsidR="00642893" w:rsidRDefault="00D16FF1" w:rsidP="0030062D">
      <w:hyperlink r:id="rId58" w:history="1">
        <w:r w:rsidR="00642893" w:rsidRPr="00457AEF">
          <w:rPr>
            <w:rStyle w:val="Hyperlink"/>
          </w:rPr>
          <w:t>https://www.land.vic.gov.au/__data/assets/file/0027/494325/Permanent-Mark-Sketch-Plan-Templates.zip</w:t>
        </w:r>
      </w:hyperlink>
    </w:p>
    <w:p w14:paraId="0EC1639C" w14:textId="77777777" w:rsidR="00642893" w:rsidRDefault="00642893" w:rsidP="0030062D"/>
    <w:p w14:paraId="4B2E87DE" w14:textId="0FC3FFBE" w:rsidR="00A67308" w:rsidRDefault="00A67308" w:rsidP="00A67308">
      <w:r>
        <w:rPr>
          <w:noProof/>
        </w:rPr>
        <w:drawing>
          <wp:inline distT="0" distB="0" distL="0" distR="0" wp14:anchorId="62B02334" wp14:editId="22A6420F">
            <wp:extent cx="1916628" cy="1501238"/>
            <wp:effectExtent l="19050" t="19050" r="26670" b="228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864" t="3428" r="8450" b="8312"/>
                    <a:stretch/>
                  </pic:blipFill>
                  <pic:spPr bwMode="auto">
                    <a:xfrm>
                      <a:off x="0" y="0"/>
                      <a:ext cx="1968359" cy="154175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F3A8B6" w14:textId="0CDCACDB" w:rsidR="00265813" w:rsidRDefault="00265813" w:rsidP="00A67308"/>
    <w:p w14:paraId="08DFF7BF" w14:textId="1B2DAD03" w:rsidR="00DF7777" w:rsidRDefault="00232D3E" w:rsidP="00A67308">
      <w:r>
        <w:t>For m</w:t>
      </w:r>
      <w:r w:rsidR="00D250D3">
        <w:t>ore information on sketch plan submissions s</w:t>
      </w:r>
      <w:r w:rsidR="00BB6B75">
        <w:t>ee</w:t>
      </w:r>
      <w:r w:rsidR="00DE3FDC">
        <w:t xml:space="preserve"> </w:t>
      </w:r>
      <w:hyperlink w:anchor="_Submit_a_new" w:history="1">
        <w:r w:rsidR="00D250D3" w:rsidRPr="00232D3E">
          <w:rPr>
            <w:rStyle w:val="Hyperlink"/>
          </w:rPr>
          <w:t>10.1 Submit a new survey mark</w:t>
        </w:r>
      </w:hyperlink>
      <w:r w:rsidR="00D250D3">
        <w:t xml:space="preserve"> or </w:t>
      </w:r>
      <w:hyperlink w:anchor="_Update_an_existing" w:history="1">
        <w:r w:rsidR="00D250D3" w:rsidRPr="00232D3E">
          <w:rPr>
            <w:rStyle w:val="Hyperlink"/>
          </w:rPr>
          <w:t>11.1 Update an existing mark</w:t>
        </w:r>
      </w:hyperlink>
      <w:r>
        <w:t>.</w:t>
      </w:r>
      <w:r w:rsidR="00D250D3">
        <w:t xml:space="preserve"> </w:t>
      </w:r>
      <w:r w:rsidR="00BB6B75">
        <w:t xml:space="preserve"> </w:t>
      </w:r>
      <w:r w:rsidR="00057887">
        <w:t xml:space="preserve"> </w:t>
      </w:r>
    </w:p>
    <w:p w14:paraId="6EE75E20" w14:textId="73A4A359" w:rsidR="0030062D" w:rsidRDefault="0030062D" w:rsidP="0030062D"/>
    <w:p w14:paraId="26BBE0FC" w14:textId="18DEDC0D" w:rsidR="0030062D" w:rsidRPr="00954D05" w:rsidRDefault="009146FE" w:rsidP="0030062D">
      <w:pPr>
        <w:pStyle w:val="Heading3"/>
      </w:pPr>
      <w:bookmarkStart w:id="61" w:name="_Toc64555291"/>
      <w:r>
        <w:t xml:space="preserve">Survey mark protection </w:t>
      </w:r>
      <w:r w:rsidR="00A47BA3">
        <w:t>&amp; maintenance factsheet</w:t>
      </w:r>
      <w:bookmarkEnd w:id="61"/>
    </w:p>
    <w:p w14:paraId="31DB480B" w14:textId="41DCE071" w:rsidR="00630109" w:rsidRDefault="00630109" w:rsidP="00630109">
      <w:r>
        <w:t xml:space="preserve">A factsheet that outlines the relevant legislation and responsible parties for the protection and maintenance of the survey mark network. A useful resource to share with </w:t>
      </w:r>
      <w:r w:rsidR="00E56ADB">
        <w:t xml:space="preserve">other relevant </w:t>
      </w:r>
      <w:r>
        <w:t>stakeholders.</w:t>
      </w:r>
    </w:p>
    <w:p w14:paraId="519B2990" w14:textId="27C1F9E1" w:rsidR="008C79C6" w:rsidRDefault="008C79C6" w:rsidP="00630109"/>
    <w:p w14:paraId="20A2F5C9" w14:textId="6A39CB3C" w:rsidR="0030062D" w:rsidRDefault="00CC7C5A" w:rsidP="0030062D">
      <w:r w:rsidRPr="00CC7C5A">
        <w:t>https://www.land.vic.gov.au/__data/assets/word_doc/0016/512332/Protection-and-Maintenance-of-survey-control-marks-fact-sheet-v2.docx</w:t>
      </w:r>
    </w:p>
    <w:p w14:paraId="2F96DB52" w14:textId="7DE14457" w:rsidR="0030062D" w:rsidRPr="00954D05" w:rsidRDefault="005C733C" w:rsidP="0030062D">
      <w:pPr>
        <w:pStyle w:val="Heading3"/>
      </w:pPr>
      <w:bookmarkStart w:id="62" w:name="_Toc64555292"/>
      <w:r>
        <w:t xml:space="preserve">Submission of GNSS </w:t>
      </w:r>
      <w:r w:rsidR="00185AAC">
        <w:t>d</w:t>
      </w:r>
      <w:r>
        <w:t>ata</w:t>
      </w:r>
      <w:bookmarkEnd w:id="62"/>
    </w:p>
    <w:p w14:paraId="33D13480" w14:textId="513F492C" w:rsidR="00221947" w:rsidRDefault="004B5964" w:rsidP="004B5964">
      <w:r>
        <w:t xml:space="preserve">Geodesy within Surveyor-General Victoria (SGV) accepts submissions of GNSS survey data, for processing and inclusion in the Victorian Survey Control Network (SCN). A factsheet and sample booking sheet are available on the Department website. </w:t>
      </w:r>
    </w:p>
    <w:p w14:paraId="03E70A62" w14:textId="78A05E1E" w:rsidR="00175AF4" w:rsidRDefault="00175AF4" w:rsidP="004B5964"/>
    <w:p w14:paraId="3B47900C" w14:textId="6DDA2379" w:rsidR="00A26279" w:rsidRDefault="00A26279" w:rsidP="004B5964">
      <w:r>
        <w:t>GNSS submission factsheet</w:t>
      </w:r>
    </w:p>
    <w:p w14:paraId="34C4A72A" w14:textId="66944384" w:rsidR="00175AF4" w:rsidRDefault="00D16FF1" w:rsidP="004B5964">
      <w:hyperlink r:id="rId60" w:history="1">
        <w:r w:rsidR="00C4080D" w:rsidRPr="00CC67A8">
          <w:rPr>
            <w:rStyle w:val="Hyperlink"/>
          </w:rPr>
          <w:t>https://www.land.vic.gov.au/__data/assets/word_doc/0015/512331/GNSS-Submission-Fact-Sheet-v2.docx</w:t>
        </w:r>
      </w:hyperlink>
    </w:p>
    <w:p w14:paraId="54E91FBA" w14:textId="77777777" w:rsidR="00C4080D" w:rsidRDefault="00C4080D" w:rsidP="004B5964"/>
    <w:p w14:paraId="07996903" w14:textId="77777777" w:rsidR="00626494" w:rsidRDefault="00626494" w:rsidP="004B5964"/>
    <w:p w14:paraId="30B37444" w14:textId="44B90B94" w:rsidR="00A26279" w:rsidRDefault="00A26279" w:rsidP="004B5964">
      <w:r>
        <w:t>GNSS booking sheet</w:t>
      </w:r>
    </w:p>
    <w:p w14:paraId="1E721075" w14:textId="5871D499" w:rsidR="00EE2A1D" w:rsidRDefault="00D16FF1" w:rsidP="004B5964">
      <w:hyperlink r:id="rId61" w:history="1">
        <w:r w:rsidR="00C4080D" w:rsidRPr="00CC67A8">
          <w:rPr>
            <w:rStyle w:val="Hyperlink"/>
          </w:rPr>
          <w:t>https://www.land.vic.gov.au/__data/assets/word_doc/0029/494318/DELWP-GNSS-Booking-Sheet-Template_FINAL.docx</w:t>
        </w:r>
      </w:hyperlink>
    </w:p>
    <w:p w14:paraId="31D7BD60" w14:textId="77777777" w:rsidR="00C4080D" w:rsidRDefault="00C4080D" w:rsidP="004B5964"/>
    <w:p w14:paraId="4C6DB4E8" w14:textId="77777777" w:rsidR="008C79C6" w:rsidRDefault="008C79C6" w:rsidP="004B5964"/>
    <w:p w14:paraId="2D17615A" w14:textId="51202A69" w:rsidR="004B5964" w:rsidRPr="004B5964" w:rsidRDefault="0051534B" w:rsidP="004B5964">
      <w:pPr>
        <w:rPr>
          <w:b/>
          <w:bCs/>
          <w:color w:val="00B2A9" w:themeColor="text2"/>
          <w:kern w:val="32"/>
          <w:sz w:val="40"/>
          <w:szCs w:val="32"/>
        </w:rPr>
      </w:pPr>
      <w:r>
        <w:t>For more information about this topic see</w:t>
      </w:r>
      <w:r w:rsidR="004B5964">
        <w:t xml:space="preserve"> </w:t>
      </w:r>
      <w:hyperlink w:anchor="_Submission_of_GNSS" w:history="1">
        <w:r w:rsidR="0067797C" w:rsidRPr="00710CE2">
          <w:rPr>
            <w:rStyle w:val="Hyperlink"/>
          </w:rPr>
          <w:t>13.</w:t>
        </w:r>
        <w:r w:rsidR="0090231A">
          <w:rPr>
            <w:rStyle w:val="Hyperlink"/>
          </w:rPr>
          <w:t xml:space="preserve">1 </w:t>
        </w:r>
        <w:r w:rsidR="0067797C" w:rsidRPr="00710CE2">
          <w:rPr>
            <w:rStyle w:val="Hyperlink"/>
          </w:rPr>
          <w:t>Submi</w:t>
        </w:r>
        <w:r w:rsidR="0090231A">
          <w:rPr>
            <w:rStyle w:val="Hyperlink"/>
          </w:rPr>
          <w:t>ssion of</w:t>
        </w:r>
        <w:r w:rsidR="0067797C" w:rsidRPr="00710CE2">
          <w:rPr>
            <w:rStyle w:val="Hyperlink"/>
          </w:rPr>
          <w:t xml:space="preserve"> GNSS Data</w:t>
        </w:r>
        <w:r w:rsidR="00710CE2" w:rsidRPr="00710CE2">
          <w:rPr>
            <w:rStyle w:val="Hyperlink"/>
          </w:rPr>
          <w:t>.</w:t>
        </w:r>
      </w:hyperlink>
    </w:p>
    <w:p w14:paraId="3B7F8C21" w14:textId="17610B18" w:rsidR="001C5A30" w:rsidRPr="00954D05" w:rsidRDefault="0051279F" w:rsidP="001C5A30">
      <w:pPr>
        <w:pStyle w:val="Heading1TopofPage"/>
      </w:pPr>
      <w:bookmarkStart w:id="63" w:name="_Toc64555293"/>
      <w:bookmarkEnd w:id="22"/>
      <w:bookmarkEnd w:id="23"/>
      <w:bookmarkEnd w:id="57"/>
      <w:r>
        <w:lastRenderedPageBreak/>
        <w:t>Survey mark naming convention</w:t>
      </w:r>
      <w:bookmarkEnd w:id="63"/>
    </w:p>
    <w:p w14:paraId="272F940C" w14:textId="5BDB9D39" w:rsidR="001C5A30" w:rsidRPr="00954D05" w:rsidRDefault="0051279F" w:rsidP="001C5A30">
      <w:pPr>
        <w:pStyle w:val="Heading2"/>
      </w:pPr>
      <w:bookmarkStart w:id="64" w:name="_Toc64555294"/>
      <w:r>
        <w:t>Permanent mark name</w:t>
      </w:r>
      <w:bookmarkEnd w:id="64"/>
    </w:p>
    <w:p w14:paraId="562A8302" w14:textId="14C2F7F2" w:rsidR="00B634CB" w:rsidRDefault="00B634CB" w:rsidP="00B634CB">
      <w:pPr>
        <w:rPr>
          <w:rFonts w:ascii="Arial" w:hAnsi="Arial"/>
        </w:rPr>
      </w:pPr>
      <w:r>
        <w:rPr>
          <w:rFonts w:ascii="Arial" w:hAnsi="Arial"/>
        </w:rPr>
        <w:t>Each permanent mark name comprises</w:t>
      </w:r>
      <w:r w:rsidR="00EA6E9A">
        <w:rPr>
          <w:rFonts w:ascii="Arial" w:hAnsi="Arial"/>
        </w:rPr>
        <w:t xml:space="preserve"> of</w:t>
      </w:r>
      <w:r>
        <w:rPr>
          <w:rFonts w:ascii="Arial" w:hAnsi="Arial"/>
        </w:rPr>
        <w:t xml:space="preserve"> the Parish Name it </w:t>
      </w:r>
      <w:r w:rsidR="00DA65B9">
        <w:rPr>
          <w:rFonts w:ascii="Arial" w:hAnsi="Arial"/>
        </w:rPr>
        <w:t>is in</w:t>
      </w:r>
      <w:r w:rsidR="00623BD4">
        <w:rPr>
          <w:rFonts w:ascii="Arial" w:hAnsi="Arial"/>
        </w:rPr>
        <w:t>, followed by</w:t>
      </w:r>
      <w:r>
        <w:rPr>
          <w:rFonts w:ascii="Arial" w:hAnsi="Arial"/>
        </w:rPr>
        <w:t xml:space="preserve"> a sequential mark number.</w:t>
      </w:r>
    </w:p>
    <w:p w14:paraId="674F63D4" w14:textId="390328FB" w:rsidR="001C5A30" w:rsidRDefault="001C5A30" w:rsidP="001C5A30">
      <w:pPr>
        <w:pStyle w:val="BodyText"/>
      </w:pPr>
    </w:p>
    <w:tbl>
      <w:tblPr>
        <w:tblStyle w:val="TableGrid"/>
        <w:tblW w:w="5215" w:type="pct"/>
        <w:tblLook w:val="00A0" w:firstRow="1" w:lastRow="0" w:firstColumn="1" w:lastColumn="0" w:noHBand="0" w:noVBand="0"/>
      </w:tblPr>
      <w:tblGrid>
        <w:gridCol w:w="4534"/>
        <w:gridCol w:w="5519"/>
      </w:tblGrid>
      <w:tr w:rsidR="00330193" w:rsidRPr="00B33C3B" w14:paraId="5090395A"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066DAA33" w14:textId="12100A7E" w:rsidR="00330193" w:rsidRPr="00B33C3B" w:rsidRDefault="00616931" w:rsidP="00DF7777">
            <w:pPr>
              <w:pStyle w:val="TableHeadingLeft"/>
              <w:ind w:left="0" w:firstLine="142"/>
              <w:rPr>
                <w:sz w:val="20"/>
              </w:rPr>
            </w:pPr>
            <w:r>
              <w:rPr>
                <w:sz w:val="20"/>
              </w:rPr>
              <w:t>Permanent mark name explanation</w:t>
            </w:r>
          </w:p>
        </w:tc>
        <w:tc>
          <w:tcPr>
            <w:cnfStyle w:val="000010000000" w:firstRow="0" w:lastRow="0" w:firstColumn="0" w:lastColumn="0" w:oddVBand="1" w:evenVBand="0" w:oddHBand="0" w:evenHBand="0" w:firstRowFirstColumn="0" w:firstRowLastColumn="0" w:lastRowFirstColumn="0" w:lastRowLastColumn="0"/>
            <w:tcW w:w="2745" w:type="pct"/>
          </w:tcPr>
          <w:p w14:paraId="382723AB" w14:textId="574C2ABF" w:rsidR="00330193" w:rsidRPr="00B33C3B" w:rsidRDefault="007214DE" w:rsidP="00B072D5">
            <w:pPr>
              <w:pStyle w:val="TableHeadingLeft"/>
              <w:rPr>
                <w:sz w:val="20"/>
              </w:rPr>
            </w:pPr>
            <w:r w:rsidRPr="00B33C3B">
              <w:rPr>
                <w:sz w:val="20"/>
              </w:rPr>
              <w:t>Screenshot</w:t>
            </w:r>
            <w:r w:rsidR="00890E9C" w:rsidRPr="00B33C3B">
              <w:rPr>
                <w:sz w:val="20"/>
              </w:rPr>
              <w:t>s</w:t>
            </w:r>
          </w:p>
        </w:tc>
      </w:tr>
      <w:tr w:rsidR="00330193" w:rsidRPr="00B33C3B" w14:paraId="18FA8FB6" w14:textId="77777777" w:rsidTr="00B072D5">
        <w:trPr>
          <w:trHeight w:val="2023"/>
        </w:trPr>
        <w:tc>
          <w:tcPr>
            <w:tcW w:w="2255" w:type="pct"/>
          </w:tcPr>
          <w:p w14:paraId="2ED918B7" w14:textId="7CBD1318" w:rsidR="007C2AE6" w:rsidRPr="00B33C3B" w:rsidRDefault="00577CF8" w:rsidP="00B44293">
            <w:pPr>
              <w:pStyle w:val="TableTextBullet"/>
              <w:rPr>
                <w:sz w:val="20"/>
              </w:rPr>
            </w:pPr>
            <w:r w:rsidRPr="00B33C3B">
              <w:rPr>
                <w:b/>
                <w:bCs/>
                <w:sz w:val="20"/>
              </w:rPr>
              <w:t>Name:</w:t>
            </w:r>
            <w:r w:rsidRPr="00B33C3B">
              <w:rPr>
                <w:sz w:val="20"/>
              </w:rPr>
              <w:t xml:space="preserve"> Parish Name + Permanent Mark Number</w:t>
            </w:r>
          </w:p>
          <w:p w14:paraId="7C926817" w14:textId="77777777" w:rsidR="00E624DB" w:rsidRPr="00B33C3B" w:rsidRDefault="00E624DB" w:rsidP="00B44293">
            <w:pPr>
              <w:pStyle w:val="TableTextBullet"/>
              <w:numPr>
                <w:ilvl w:val="0"/>
                <w:numId w:val="0"/>
              </w:numPr>
              <w:ind w:left="284"/>
              <w:rPr>
                <w:sz w:val="20"/>
              </w:rPr>
            </w:pPr>
          </w:p>
          <w:p w14:paraId="70D8120C" w14:textId="408D9141" w:rsidR="00B440BA" w:rsidRPr="00B33C3B" w:rsidRDefault="007C2AE6" w:rsidP="00B44293">
            <w:pPr>
              <w:pStyle w:val="TableTextBullet"/>
              <w:rPr>
                <w:sz w:val="20"/>
              </w:rPr>
            </w:pPr>
            <w:r w:rsidRPr="00B33C3B">
              <w:rPr>
                <w:b/>
                <w:bCs/>
                <w:sz w:val="20"/>
              </w:rPr>
              <w:t>Parish Name:</w:t>
            </w:r>
            <w:r w:rsidRPr="00B33C3B">
              <w:rPr>
                <w:sz w:val="20"/>
              </w:rPr>
              <w:t xml:space="preserve"> The name of the parish where the survey mark is located</w:t>
            </w:r>
          </w:p>
          <w:p w14:paraId="2BAC6D73" w14:textId="77777777" w:rsidR="007214DE" w:rsidRPr="00B33C3B" w:rsidRDefault="007214DE" w:rsidP="00B44293">
            <w:pPr>
              <w:pStyle w:val="TableTextBullet"/>
              <w:numPr>
                <w:ilvl w:val="0"/>
                <w:numId w:val="0"/>
              </w:numPr>
              <w:ind w:left="284"/>
              <w:rPr>
                <w:sz w:val="20"/>
              </w:rPr>
            </w:pPr>
          </w:p>
          <w:p w14:paraId="2C393F56" w14:textId="381E8A68" w:rsidR="00B440BA" w:rsidRPr="00B33C3B" w:rsidRDefault="00E624DB" w:rsidP="002950C7">
            <w:pPr>
              <w:pStyle w:val="TableTextNumbered"/>
              <w:numPr>
                <w:ilvl w:val="0"/>
                <w:numId w:val="37"/>
              </w:numPr>
              <w:rPr>
                <w:sz w:val="20"/>
              </w:rPr>
            </w:pPr>
            <w:r w:rsidRPr="00B33C3B">
              <w:rPr>
                <w:sz w:val="20"/>
              </w:rPr>
              <w:t>St Arnaud</w:t>
            </w:r>
          </w:p>
          <w:p w14:paraId="5313C782" w14:textId="77777777" w:rsidR="00B440BA" w:rsidRPr="00B33C3B" w:rsidRDefault="00B440BA" w:rsidP="00B44293">
            <w:pPr>
              <w:pStyle w:val="TableTextBullet"/>
              <w:numPr>
                <w:ilvl w:val="0"/>
                <w:numId w:val="0"/>
              </w:numPr>
              <w:ind w:left="284"/>
              <w:rPr>
                <w:sz w:val="20"/>
              </w:rPr>
            </w:pPr>
          </w:p>
          <w:p w14:paraId="246698D2" w14:textId="6AF04BE6" w:rsidR="00330193" w:rsidRPr="00B33C3B" w:rsidRDefault="00B440BA" w:rsidP="00B44293">
            <w:pPr>
              <w:pStyle w:val="TableTextBullet"/>
              <w:rPr>
                <w:sz w:val="20"/>
              </w:rPr>
            </w:pPr>
            <w:r w:rsidRPr="00B33C3B">
              <w:rPr>
                <w:b/>
                <w:bCs/>
                <w:sz w:val="20"/>
              </w:rPr>
              <w:t>Permanent Mark</w:t>
            </w:r>
            <w:r w:rsidR="006F5C75">
              <w:rPr>
                <w:b/>
                <w:bCs/>
                <w:sz w:val="20"/>
              </w:rPr>
              <w:t xml:space="preserve"> (PM)</w:t>
            </w:r>
            <w:r w:rsidRPr="00B33C3B">
              <w:rPr>
                <w:b/>
                <w:bCs/>
                <w:sz w:val="20"/>
              </w:rPr>
              <w:t xml:space="preserve"> Number:</w:t>
            </w:r>
            <w:r w:rsidRPr="00B33C3B">
              <w:rPr>
                <w:sz w:val="20"/>
              </w:rPr>
              <w:t xml:space="preserve"> A sequential number that increases with each new survey mark within a parish that is reserved and lodged in SMES. </w:t>
            </w:r>
          </w:p>
          <w:p w14:paraId="16FC7A36" w14:textId="77777777" w:rsidR="007214DE" w:rsidRPr="00B33C3B" w:rsidRDefault="007214DE" w:rsidP="007214DE">
            <w:pPr>
              <w:pStyle w:val="ListParagraph"/>
              <w:spacing w:after="160" w:line="259" w:lineRule="auto"/>
              <w:rPr>
                <w:rFonts w:ascii="Arial" w:hAnsi="Arial" w:cs="Arial"/>
                <w:sz w:val="20"/>
              </w:rPr>
            </w:pPr>
          </w:p>
          <w:p w14:paraId="716C7972" w14:textId="03DEA21F" w:rsidR="00E624DB" w:rsidRPr="00B33C3B" w:rsidRDefault="00E624DB" w:rsidP="002950C7">
            <w:pPr>
              <w:pStyle w:val="ListParagraph"/>
              <w:numPr>
                <w:ilvl w:val="0"/>
                <w:numId w:val="37"/>
              </w:numPr>
              <w:spacing w:after="160" w:line="259" w:lineRule="auto"/>
              <w:rPr>
                <w:rFonts w:ascii="Arial" w:hAnsi="Arial"/>
                <w:i/>
                <w:iCs/>
                <w:sz w:val="20"/>
              </w:rPr>
            </w:pPr>
            <w:r w:rsidRPr="00B33C3B">
              <w:rPr>
                <w:rFonts w:ascii="Arial" w:hAnsi="Arial"/>
                <w:i/>
                <w:iCs/>
                <w:sz w:val="20"/>
              </w:rPr>
              <w:t xml:space="preserve">PM 3 </w:t>
            </w:r>
          </w:p>
        </w:tc>
        <w:tc>
          <w:tcPr>
            <w:cnfStyle w:val="000010000000" w:firstRow="0" w:lastRow="0" w:firstColumn="0" w:lastColumn="0" w:oddVBand="1" w:evenVBand="0" w:oddHBand="0" w:evenHBand="0" w:firstRowFirstColumn="0" w:firstRowLastColumn="0" w:lastRowFirstColumn="0" w:lastRowLastColumn="0"/>
            <w:tcW w:w="2745" w:type="pct"/>
          </w:tcPr>
          <w:p w14:paraId="541DDED6" w14:textId="652432F2" w:rsidR="00330193" w:rsidRPr="00B33C3B" w:rsidRDefault="00577CF8" w:rsidP="008E2263">
            <w:pPr>
              <w:ind w:left="39"/>
              <w:rPr>
                <w:sz w:val="20"/>
              </w:rPr>
            </w:pPr>
            <w:r w:rsidRPr="00B33C3B">
              <w:rPr>
                <w:rFonts w:ascii="Arial" w:hAnsi="Arial"/>
                <w:noProof/>
              </w:rPr>
              <mc:AlternateContent>
                <mc:Choice Requires="wps">
                  <w:drawing>
                    <wp:anchor distT="0" distB="0" distL="114300" distR="114300" simplePos="0" relativeHeight="251658305" behindDoc="0" locked="0" layoutInCell="1" allowOverlap="1" wp14:anchorId="2B4E6C7E" wp14:editId="4B2A856C">
                      <wp:simplePos x="0" y="0"/>
                      <wp:positionH relativeFrom="column">
                        <wp:posOffset>1854835</wp:posOffset>
                      </wp:positionH>
                      <wp:positionV relativeFrom="paragraph">
                        <wp:posOffset>472440</wp:posOffset>
                      </wp:positionV>
                      <wp:extent cx="695325" cy="9525"/>
                      <wp:effectExtent l="57150" t="95250" r="0" b="142875"/>
                      <wp:wrapNone/>
                      <wp:docPr id="50" name="Straight Arrow Connector 50"/>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FE8D24" id="Straight Arrow Connector 50" o:spid="_x0000_s1026" type="#_x0000_t32" style="position:absolute;margin-left:146.05pt;margin-top:37.2pt;width:54.75pt;height:.7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" strokecolor="#201547 [3207]" strokeweight="3pt">
                      <v:stroke endarrow="block"/>
                      <v:shadow on="t" color="black" opacity="22937f" origin=",.5" offset="0,.63889mm"/>
                    </v:shape>
                  </w:pict>
                </mc:Fallback>
              </mc:AlternateContent>
            </w:r>
            <w:r w:rsidR="008E2263" w:rsidRPr="00B33C3B">
              <w:rPr>
                <w:noProof/>
              </w:rPr>
              <w:drawing>
                <wp:inline distT="0" distB="0" distL="0" distR="0" wp14:anchorId="050042CA" wp14:editId="2C0A65F3">
                  <wp:extent cx="3091180" cy="1970405"/>
                  <wp:effectExtent l="19050" t="19050" r="13970" b="10795"/>
                  <wp:docPr id="948014160" name="Picture 948014160"/>
                  <wp:cNvGraphicFramePr/>
                  <a:graphic xmlns:a="http://schemas.openxmlformats.org/drawingml/2006/main">
                    <a:graphicData uri="http://schemas.openxmlformats.org/drawingml/2006/picture">
                      <pic:pic xmlns:pic="http://schemas.openxmlformats.org/drawingml/2006/picture">
                        <pic:nvPicPr>
                          <pic:cNvPr id="948014160" name="Picture 948014160"/>
                          <pic:cNvPicPr/>
                        </pic:nvPicPr>
                        <pic:blipFill>
                          <a:blip r:embed="rId62"/>
                          <a:stretch>
                            <a:fillRect/>
                          </a:stretch>
                        </pic:blipFill>
                        <pic:spPr>
                          <a:xfrm>
                            <a:off x="0" y="0"/>
                            <a:ext cx="3091180" cy="1970405"/>
                          </a:xfrm>
                          <a:prstGeom prst="rect">
                            <a:avLst/>
                          </a:prstGeom>
                          <a:ln>
                            <a:solidFill>
                              <a:schemeClr val="tx1"/>
                            </a:solidFill>
                          </a:ln>
                        </pic:spPr>
                      </pic:pic>
                    </a:graphicData>
                  </a:graphic>
                </wp:inline>
              </w:drawing>
            </w:r>
          </w:p>
        </w:tc>
      </w:tr>
    </w:tbl>
    <w:p w14:paraId="568B6055" w14:textId="77777777" w:rsidR="00607B9E" w:rsidRPr="00954D05" w:rsidRDefault="00607B9E" w:rsidP="001C5A30">
      <w:pPr>
        <w:pStyle w:val="BodyText"/>
      </w:pPr>
    </w:p>
    <w:p w14:paraId="6BB5A331" w14:textId="635D34DD" w:rsidR="001C5A30" w:rsidRPr="00954D05" w:rsidRDefault="0051279F" w:rsidP="001C5A30">
      <w:pPr>
        <w:pStyle w:val="Heading2"/>
      </w:pPr>
      <w:bookmarkStart w:id="65" w:name="_Toc64555295"/>
      <w:r>
        <w:t>Mark 9 figure number</w:t>
      </w:r>
      <w:bookmarkEnd w:id="65"/>
    </w:p>
    <w:p w14:paraId="6D1BAF9F" w14:textId="6F1DB9FC" w:rsidR="003F7914" w:rsidRDefault="003F7914" w:rsidP="003F7914">
      <w:pPr>
        <w:rPr>
          <w:rFonts w:ascii="Arial" w:hAnsi="Arial"/>
        </w:rPr>
      </w:pPr>
      <w:r>
        <w:rPr>
          <w:rFonts w:ascii="Arial" w:hAnsi="Arial"/>
        </w:rPr>
        <w:t>Each survey mark has a unique 9 figure “Number” that contains information about that mark.</w:t>
      </w:r>
      <w:r>
        <w:rPr>
          <w:rFonts w:ascii="Arial" w:hAnsi="Arial"/>
          <w:b/>
          <w:bCs/>
          <w:noProof/>
        </w:rPr>
        <w:t xml:space="preserve"> </w:t>
      </w:r>
      <w:r>
        <w:rPr>
          <w:rFonts w:ascii="Arial" w:hAnsi="Arial"/>
          <w:noProof/>
        </w:rPr>
        <w:t>The nine figure number features the parish number, permanent mark number and identifier as to whether it</w:t>
      </w:r>
      <w:r w:rsidR="00B37BA1">
        <w:rPr>
          <w:rFonts w:ascii="Arial" w:hAnsi="Arial"/>
          <w:noProof/>
        </w:rPr>
        <w:t xml:space="preserve"> </w:t>
      </w:r>
      <w:r>
        <w:rPr>
          <w:rFonts w:ascii="Arial" w:hAnsi="Arial"/>
          <w:noProof/>
        </w:rPr>
        <w:t xml:space="preserve">is the primary mark or </w:t>
      </w:r>
      <w:r w:rsidR="00DF7777">
        <w:rPr>
          <w:rFonts w:ascii="Arial" w:hAnsi="Arial"/>
          <w:noProof/>
        </w:rPr>
        <w:t xml:space="preserve">a </w:t>
      </w:r>
      <w:r>
        <w:rPr>
          <w:rFonts w:ascii="Arial" w:hAnsi="Arial"/>
          <w:noProof/>
        </w:rPr>
        <w:t xml:space="preserve">supporting eccentric mark. </w:t>
      </w:r>
    </w:p>
    <w:p w14:paraId="51C56944" w14:textId="46698CF8" w:rsidR="0051279F" w:rsidRDefault="0051279F" w:rsidP="001C5A30">
      <w:pPr>
        <w:pStyle w:val="BodyText"/>
      </w:pPr>
    </w:p>
    <w:tbl>
      <w:tblPr>
        <w:tblStyle w:val="TableGrid"/>
        <w:tblW w:w="5215" w:type="pct"/>
        <w:tblLook w:val="00A0" w:firstRow="1" w:lastRow="0" w:firstColumn="1" w:lastColumn="0" w:noHBand="0" w:noVBand="0"/>
      </w:tblPr>
      <w:tblGrid>
        <w:gridCol w:w="4534"/>
        <w:gridCol w:w="5519"/>
      </w:tblGrid>
      <w:tr w:rsidR="003F7914" w:rsidRPr="00B33C3B" w14:paraId="5C0491A4"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1645A4EB" w14:textId="02862670" w:rsidR="003F7914" w:rsidRPr="00B33C3B" w:rsidRDefault="00616931" w:rsidP="00DF7777">
            <w:pPr>
              <w:pStyle w:val="TableHeadingLeft"/>
              <w:ind w:left="0" w:firstLine="142"/>
              <w:rPr>
                <w:sz w:val="20"/>
              </w:rPr>
            </w:pPr>
            <w:r>
              <w:rPr>
                <w:sz w:val="20"/>
              </w:rPr>
              <w:t>9 figure number e</w:t>
            </w:r>
            <w:r w:rsidR="003F7914" w:rsidRPr="00B33C3B">
              <w:rPr>
                <w:sz w:val="20"/>
              </w:rPr>
              <w:t>xplanation</w:t>
            </w:r>
          </w:p>
        </w:tc>
        <w:tc>
          <w:tcPr>
            <w:cnfStyle w:val="000010000000" w:firstRow="0" w:lastRow="0" w:firstColumn="0" w:lastColumn="0" w:oddVBand="1" w:evenVBand="0" w:oddHBand="0" w:evenHBand="0" w:firstRowFirstColumn="0" w:firstRowLastColumn="0" w:lastRowFirstColumn="0" w:lastRowLastColumn="0"/>
            <w:tcW w:w="2745" w:type="pct"/>
          </w:tcPr>
          <w:p w14:paraId="08D48525" w14:textId="68992C7A" w:rsidR="003F7914" w:rsidRPr="00B33C3B" w:rsidRDefault="003F7914" w:rsidP="00B072D5">
            <w:pPr>
              <w:pStyle w:val="TableHeadingLeft"/>
              <w:rPr>
                <w:sz w:val="20"/>
              </w:rPr>
            </w:pPr>
            <w:r w:rsidRPr="00B33C3B">
              <w:rPr>
                <w:sz w:val="20"/>
              </w:rPr>
              <w:t>Screenshot</w:t>
            </w:r>
            <w:r w:rsidR="00890E9C" w:rsidRPr="00B33C3B">
              <w:rPr>
                <w:sz w:val="20"/>
              </w:rPr>
              <w:t>s</w:t>
            </w:r>
          </w:p>
        </w:tc>
      </w:tr>
      <w:tr w:rsidR="003F7914" w:rsidRPr="00B33C3B" w14:paraId="686DBFE3" w14:textId="77777777" w:rsidTr="00B072D5">
        <w:trPr>
          <w:trHeight w:val="2023"/>
        </w:trPr>
        <w:tc>
          <w:tcPr>
            <w:tcW w:w="2255" w:type="pct"/>
          </w:tcPr>
          <w:p w14:paraId="36541912" w14:textId="06920F71" w:rsidR="003F7914" w:rsidRPr="00B33C3B" w:rsidRDefault="003F7914" w:rsidP="002950C7">
            <w:pPr>
              <w:pStyle w:val="ListParagraph"/>
              <w:numPr>
                <w:ilvl w:val="0"/>
                <w:numId w:val="36"/>
              </w:numPr>
              <w:spacing w:after="160" w:line="259" w:lineRule="auto"/>
              <w:rPr>
                <w:rFonts w:ascii="Arial" w:hAnsi="Arial" w:cs="Arial"/>
                <w:i/>
                <w:iCs/>
                <w:sz w:val="20"/>
              </w:rPr>
            </w:pPr>
            <w:r w:rsidRPr="00B33C3B">
              <w:rPr>
                <w:rFonts w:ascii="Arial" w:hAnsi="Arial" w:cs="Arial"/>
                <w:b/>
                <w:bCs/>
                <w:sz w:val="20"/>
              </w:rPr>
              <w:t>Number:</w:t>
            </w:r>
            <w:r w:rsidRPr="00B33C3B">
              <w:rPr>
                <w:rFonts w:ascii="Arial" w:hAnsi="Arial" w:cs="Arial"/>
                <w:sz w:val="20"/>
              </w:rPr>
              <w:t xml:space="preserve"> </w:t>
            </w:r>
            <w:r w:rsidR="00632DBF" w:rsidRPr="00B33C3B">
              <w:rPr>
                <w:rFonts w:ascii="Arial" w:hAnsi="Arial" w:cs="Arial"/>
                <w:sz w:val="20"/>
              </w:rPr>
              <w:t>Nine figure number unique to that survey mark</w:t>
            </w:r>
          </w:p>
          <w:p w14:paraId="2A8B44F1" w14:textId="3BE0A2B3" w:rsidR="00FF47BE" w:rsidRPr="00B33C3B" w:rsidRDefault="00FF47BE" w:rsidP="00B072D5">
            <w:pPr>
              <w:pStyle w:val="ListParagraph"/>
              <w:spacing w:after="160" w:line="259" w:lineRule="auto"/>
              <w:rPr>
                <w:rFonts w:ascii="Arial" w:hAnsi="Arial" w:cs="Arial"/>
                <w:i/>
                <w:iCs/>
                <w:sz w:val="20"/>
              </w:rPr>
            </w:pPr>
          </w:p>
          <w:p w14:paraId="33CE7C01" w14:textId="77777777" w:rsidR="00FF47BE" w:rsidRPr="00B33C3B" w:rsidRDefault="00FF47BE" w:rsidP="00B072D5">
            <w:pPr>
              <w:pStyle w:val="ListParagraph"/>
              <w:spacing w:after="160" w:line="259" w:lineRule="auto"/>
              <w:rPr>
                <w:rFonts w:ascii="Arial" w:hAnsi="Arial" w:cs="Arial"/>
                <w:i/>
                <w:iCs/>
                <w:sz w:val="20"/>
              </w:rPr>
            </w:pPr>
          </w:p>
          <w:p w14:paraId="752849BF" w14:textId="52FD0BB2" w:rsidR="003F7914" w:rsidRPr="00B33C3B" w:rsidRDefault="003F7914" w:rsidP="002950C7">
            <w:pPr>
              <w:pStyle w:val="ListParagraph"/>
              <w:numPr>
                <w:ilvl w:val="0"/>
                <w:numId w:val="36"/>
              </w:numPr>
              <w:rPr>
                <w:rFonts w:ascii="Arial" w:hAnsi="Arial"/>
                <w:sz w:val="20"/>
              </w:rPr>
            </w:pPr>
            <w:r w:rsidRPr="00B33C3B">
              <w:rPr>
                <w:rFonts w:ascii="Arial" w:hAnsi="Arial" w:cs="Arial"/>
                <w:b/>
                <w:bCs/>
                <w:sz w:val="20"/>
              </w:rPr>
              <w:t xml:space="preserve">Parish </w:t>
            </w:r>
            <w:r w:rsidR="00B44293" w:rsidRPr="00B33C3B">
              <w:rPr>
                <w:rFonts w:ascii="Arial" w:hAnsi="Arial" w:cs="Arial"/>
                <w:b/>
                <w:bCs/>
                <w:sz w:val="20"/>
              </w:rPr>
              <w:t>Number</w:t>
            </w:r>
            <w:r w:rsidRPr="00B33C3B">
              <w:rPr>
                <w:rFonts w:ascii="Arial" w:hAnsi="Arial" w:cs="Arial"/>
                <w:b/>
                <w:bCs/>
                <w:sz w:val="20"/>
              </w:rPr>
              <w:t>:</w:t>
            </w:r>
            <w:r w:rsidRPr="00B33C3B">
              <w:rPr>
                <w:rFonts w:ascii="Arial" w:hAnsi="Arial" w:cs="Arial"/>
                <w:sz w:val="20"/>
              </w:rPr>
              <w:t xml:space="preserve"> </w:t>
            </w:r>
            <w:r w:rsidR="00B44293" w:rsidRPr="00B33C3B">
              <w:rPr>
                <w:rFonts w:ascii="Arial" w:hAnsi="Arial" w:cs="Arial"/>
                <w:sz w:val="20"/>
              </w:rPr>
              <w:t xml:space="preserve">Each Parish has a unique </w:t>
            </w:r>
            <w:r w:rsidR="00B37BA1" w:rsidRPr="00B33C3B">
              <w:rPr>
                <w:rFonts w:ascii="Arial" w:hAnsi="Arial" w:cs="Arial"/>
                <w:sz w:val="20"/>
              </w:rPr>
              <w:t>4-character</w:t>
            </w:r>
            <w:r w:rsidR="0042194B" w:rsidRPr="00B33C3B">
              <w:rPr>
                <w:rFonts w:ascii="Arial" w:hAnsi="Arial" w:cs="Arial"/>
                <w:sz w:val="20"/>
              </w:rPr>
              <w:t xml:space="preserve"> number. </w:t>
            </w:r>
          </w:p>
          <w:p w14:paraId="23DFF670" w14:textId="77777777" w:rsidR="00B44293" w:rsidRPr="00B33C3B" w:rsidRDefault="00B44293" w:rsidP="00B44293">
            <w:pPr>
              <w:ind w:left="720"/>
              <w:rPr>
                <w:rFonts w:ascii="Arial" w:hAnsi="Arial"/>
                <w:sz w:val="20"/>
              </w:rPr>
            </w:pPr>
          </w:p>
          <w:p w14:paraId="69A82375" w14:textId="4D83B1D4" w:rsidR="00B44293" w:rsidRPr="00B33C3B" w:rsidRDefault="003F7914" w:rsidP="002950C7">
            <w:pPr>
              <w:pStyle w:val="ListParagraph"/>
              <w:numPr>
                <w:ilvl w:val="0"/>
                <w:numId w:val="36"/>
              </w:numPr>
              <w:spacing w:after="160" w:line="259" w:lineRule="auto"/>
              <w:rPr>
                <w:rFonts w:ascii="Arial" w:hAnsi="Arial" w:cs="Arial"/>
                <w:sz w:val="20"/>
              </w:rPr>
            </w:pPr>
            <w:r w:rsidRPr="00B33C3B">
              <w:rPr>
                <w:rFonts w:ascii="Arial" w:hAnsi="Arial" w:cs="Arial"/>
                <w:b/>
                <w:bCs/>
                <w:sz w:val="20"/>
              </w:rPr>
              <w:t>Permanent Mark Number:</w:t>
            </w:r>
            <w:r w:rsidRPr="00B33C3B">
              <w:rPr>
                <w:rFonts w:ascii="Arial" w:hAnsi="Arial" w:cs="Arial"/>
                <w:sz w:val="20"/>
              </w:rPr>
              <w:t xml:space="preserve"> A sequential number that increases with each new survey mark within a parish that is reserved and lodged in SMES.</w:t>
            </w:r>
          </w:p>
          <w:p w14:paraId="504A0268" w14:textId="77777777" w:rsidR="00B44293" w:rsidRPr="00B33C3B" w:rsidRDefault="00B44293" w:rsidP="00B44293">
            <w:pPr>
              <w:spacing w:after="160" w:line="259" w:lineRule="auto"/>
              <w:ind w:left="0"/>
              <w:rPr>
                <w:rFonts w:ascii="Arial" w:hAnsi="Arial"/>
                <w:sz w:val="20"/>
              </w:rPr>
            </w:pPr>
          </w:p>
          <w:p w14:paraId="1752BB9C" w14:textId="50B68308" w:rsidR="00B44293" w:rsidRPr="00B33C3B" w:rsidRDefault="00B44293" w:rsidP="002950C7">
            <w:pPr>
              <w:pStyle w:val="ListParagraph"/>
              <w:numPr>
                <w:ilvl w:val="0"/>
                <w:numId w:val="36"/>
              </w:numPr>
              <w:spacing w:after="160" w:line="259" w:lineRule="auto"/>
              <w:rPr>
                <w:rFonts w:ascii="Arial" w:hAnsi="Arial" w:cs="Arial"/>
                <w:sz w:val="20"/>
              </w:rPr>
            </w:pPr>
            <w:r w:rsidRPr="00B33C3B">
              <w:rPr>
                <w:rFonts w:ascii="Arial" w:hAnsi="Arial" w:cs="Arial"/>
                <w:b/>
                <w:bCs/>
                <w:sz w:val="20"/>
              </w:rPr>
              <w:t>Mark Type:</w:t>
            </w:r>
            <w:r w:rsidRPr="00B33C3B">
              <w:rPr>
                <w:rFonts w:ascii="Arial" w:hAnsi="Arial" w:cs="Arial"/>
                <w:sz w:val="20"/>
              </w:rPr>
              <w:t xml:space="preserve"> </w:t>
            </w:r>
            <w:r w:rsidR="0042194B" w:rsidRPr="00B33C3B">
              <w:rPr>
                <w:rFonts w:ascii="Arial" w:hAnsi="Arial" w:cs="Arial"/>
                <w:sz w:val="20"/>
              </w:rPr>
              <w:t xml:space="preserve">Primary Mark = 0, </w:t>
            </w:r>
            <w:r w:rsidR="00A01598" w:rsidRPr="00B33C3B">
              <w:rPr>
                <w:rFonts w:ascii="Arial" w:hAnsi="Arial" w:cs="Arial"/>
                <w:sz w:val="20"/>
              </w:rPr>
              <w:t xml:space="preserve">                  </w:t>
            </w:r>
            <w:r w:rsidR="00FF47BE" w:rsidRPr="00B33C3B">
              <w:rPr>
                <w:rFonts w:ascii="Arial" w:hAnsi="Arial" w:cs="Arial"/>
                <w:sz w:val="20"/>
              </w:rPr>
              <w:t>Eccentric</w:t>
            </w:r>
            <w:r w:rsidR="0042194B" w:rsidRPr="00B33C3B">
              <w:rPr>
                <w:rFonts w:ascii="Arial" w:hAnsi="Arial" w:cs="Arial"/>
                <w:sz w:val="20"/>
              </w:rPr>
              <w:t xml:space="preserve"> Mark = 1-9</w:t>
            </w:r>
          </w:p>
          <w:p w14:paraId="0E06BF0C" w14:textId="77777777" w:rsidR="0042194B" w:rsidRPr="00B33C3B" w:rsidRDefault="0042194B" w:rsidP="0042194B">
            <w:pPr>
              <w:pStyle w:val="ListParagraph"/>
              <w:rPr>
                <w:rFonts w:ascii="Arial" w:hAnsi="Arial"/>
                <w:sz w:val="20"/>
              </w:rPr>
            </w:pPr>
          </w:p>
          <w:p w14:paraId="5A807B4A" w14:textId="77777777" w:rsidR="0042194B" w:rsidRPr="00B33C3B" w:rsidRDefault="0042194B" w:rsidP="0042194B">
            <w:pPr>
              <w:pStyle w:val="ListParagraph"/>
              <w:spacing w:after="160" w:line="259" w:lineRule="auto"/>
              <w:rPr>
                <w:rFonts w:ascii="Arial" w:hAnsi="Arial" w:cs="Arial"/>
                <w:sz w:val="20"/>
              </w:rPr>
            </w:pPr>
          </w:p>
          <w:p w14:paraId="7CE76139" w14:textId="14EAEFC3" w:rsidR="003F7914" w:rsidRPr="00B33C3B" w:rsidRDefault="003F7914" w:rsidP="00B44293">
            <w:pPr>
              <w:spacing w:after="160" w:line="259" w:lineRule="auto"/>
              <w:ind w:left="0"/>
              <w:rPr>
                <w:rFonts w:ascii="Arial" w:hAnsi="Arial" w:cs="Arial"/>
                <w:i/>
                <w:iCs/>
                <w:sz w:val="20"/>
              </w:rPr>
            </w:pPr>
            <w:r w:rsidRPr="00B33C3B">
              <w:rPr>
                <w:rFonts w:ascii="Arial" w:hAnsi="Arial"/>
                <w:sz w:val="20"/>
              </w:rPr>
              <w:t xml:space="preserve"> </w:t>
            </w:r>
            <w:r w:rsidRPr="00B33C3B">
              <w:rPr>
                <w:rFonts w:ascii="Arial" w:hAnsi="Arial" w:cs="Arial"/>
                <w:i/>
                <w:iCs/>
                <w:sz w:val="20"/>
              </w:rPr>
              <w:t xml:space="preserve"> </w:t>
            </w:r>
          </w:p>
        </w:tc>
        <w:tc>
          <w:tcPr>
            <w:cnfStyle w:val="000010000000" w:firstRow="0" w:lastRow="0" w:firstColumn="0" w:lastColumn="0" w:oddVBand="1" w:evenVBand="0" w:oddHBand="0" w:evenHBand="0" w:firstRowFirstColumn="0" w:firstRowLastColumn="0" w:lastRowFirstColumn="0" w:lastRowLastColumn="0"/>
            <w:tcW w:w="2745" w:type="pct"/>
          </w:tcPr>
          <w:tbl>
            <w:tblPr>
              <w:tblStyle w:val="TableGrid"/>
              <w:tblpPr w:leftFromText="180" w:rightFromText="180" w:vertAnchor="text" w:horzAnchor="margin" w:tblpXSpec="center" w:tblpY="3398"/>
              <w:tblOverlap w:val="never"/>
              <w:tblW w:w="0" w:type="auto"/>
              <w:tblLook w:val="04A0" w:firstRow="1" w:lastRow="0" w:firstColumn="1" w:lastColumn="0" w:noHBand="0" w:noVBand="1"/>
            </w:tblPr>
            <w:tblGrid>
              <w:gridCol w:w="1306"/>
              <w:gridCol w:w="1919"/>
              <w:gridCol w:w="1306"/>
            </w:tblGrid>
            <w:tr w:rsidR="00A01598" w:rsidRPr="00B33C3B" w14:paraId="4187DF6C" w14:textId="77777777" w:rsidTr="00EA4A6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06" w:type="dxa"/>
                  <w:tcBorders>
                    <w:top w:val="single" w:sz="4" w:space="0" w:color="auto"/>
                    <w:left w:val="single" w:sz="4" w:space="0" w:color="auto"/>
                    <w:bottom w:val="single" w:sz="4" w:space="0" w:color="auto"/>
                    <w:right w:val="single" w:sz="4" w:space="0" w:color="auto"/>
                  </w:tcBorders>
                  <w:hideMark/>
                </w:tcPr>
                <w:p w14:paraId="7DEEB026" w14:textId="44A15E38" w:rsidR="00A01598" w:rsidRPr="00B33C3B" w:rsidRDefault="00A01598" w:rsidP="00A01598">
                  <w:pPr>
                    <w:jc w:val="center"/>
                    <w:rPr>
                      <w:rFonts w:ascii="Arial" w:hAnsi="Arial" w:cs="Arial"/>
                      <w:b/>
                      <w:bCs/>
                      <w:color w:val="1A1A1A" w:themeColor="text1" w:themeShade="80"/>
                      <w:sz w:val="20"/>
                    </w:rPr>
                  </w:pPr>
                  <w:r w:rsidRPr="00B33C3B">
                    <w:rPr>
                      <w:rFonts w:ascii="Arial" w:hAnsi="Arial" w:cs="Arial"/>
                      <w:b/>
                      <w:bCs/>
                      <w:color w:val="1A1A1A" w:themeColor="text1" w:themeShade="80"/>
                      <w:sz w:val="20"/>
                    </w:rPr>
                    <w:t>3463</w:t>
                  </w:r>
                </w:p>
              </w:tc>
              <w:tc>
                <w:tcPr>
                  <w:tcW w:w="1919" w:type="dxa"/>
                  <w:tcBorders>
                    <w:top w:val="single" w:sz="4" w:space="0" w:color="auto"/>
                    <w:left w:val="single" w:sz="4" w:space="0" w:color="auto"/>
                    <w:bottom w:val="single" w:sz="4" w:space="0" w:color="auto"/>
                    <w:right w:val="single" w:sz="4" w:space="0" w:color="auto"/>
                  </w:tcBorders>
                  <w:hideMark/>
                </w:tcPr>
                <w:p w14:paraId="48E8A288" w14:textId="2AB14924" w:rsidR="00A01598" w:rsidRPr="00B33C3B" w:rsidRDefault="00A01598" w:rsidP="00A0159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0003</w:t>
                  </w:r>
                </w:p>
              </w:tc>
              <w:tc>
                <w:tcPr>
                  <w:tcW w:w="1306" w:type="dxa"/>
                  <w:tcBorders>
                    <w:top w:val="single" w:sz="4" w:space="0" w:color="auto"/>
                    <w:left w:val="single" w:sz="4" w:space="0" w:color="auto"/>
                    <w:bottom w:val="single" w:sz="4" w:space="0" w:color="auto"/>
                    <w:right w:val="single" w:sz="4" w:space="0" w:color="auto"/>
                  </w:tcBorders>
                  <w:hideMark/>
                </w:tcPr>
                <w:p w14:paraId="1FB017A5" w14:textId="77777777" w:rsidR="00A01598" w:rsidRPr="00B33C3B" w:rsidRDefault="00A01598" w:rsidP="00A0159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0</w:t>
                  </w:r>
                </w:p>
              </w:tc>
            </w:tr>
            <w:tr w:rsidR="00A01598" w:rsidRPr="00B33C3B" w14:paraId="7F944155" w14:textId="77777777" w:rsidTr="00EA4A68">
              <w:tc>
                <w:tcPr>
                  <w:tcW w:w="1306" w:type="dxa"/>
                  <w:tcBorders>
                    <w:top w:val="single" w:sz="4" w:space="0" w:color="auto"/>
                    <w:left w:val="single" w:sz="4" w:space="0" w:color="auto"/>
                    <w:bottom w:val="single" w:sz="4" w:space="0" w:color="auto"/>
                    <w:right w:val="single" w:sz="4" w:space="0" w:color="auto"/>
                  </w:tcBorders>
                  <w:hideMark/>
                </w:tcPr>
                <w:p w14:paraId="1492FAD8" w14:textId="77777777" w:rsidR="00A01598" w:rsidRPr="00B33C3B" w:rsidRDefault="00A01598" w:rsidP="00A01598">
                  <w:pPr>
                    <w:jc w:val="center"/>
                    <w:rPr>
                      <w:rFonts w:ascii="Arial" w:hAnsi="Arial" w:cs="Arial"/>
                      <w:b/>
                      <w:bCs/>
                      <w:sz w:val="20"/>
                    </w:rPr>
                  </w:pPr>
                  <w:r w:rsidRPr="00B33C3B">
                    <w:rPr>
                      <w:rFonts w:ascii="Arial" w:hAnsi="Arial" w:cs="Arial"/>
                      <w:b/>
                      <w:bCs/>
                      <w:sz w:val="20"/>
                    </w:rPr>
                    <w:t>Parish number</w:t>
                  </w:r>
                </w:p>
              </w:tc>
              <w:tc>
                <w:tcPr>
                  <w:tcW w:w="1919" w:type="dxa"/>
                  <w:tcBorders>
                    <w:top w:val="single" w:sz="4" w:space="0" w:color="auto"/>
                    <w:left w:val="single" w:sz="4" w:space="0" w:color="auto"/>
                    <w:bottom w:val="single" w:sz="4" w:space="0" w:color="auto"/>
                    <w:right w:val="single" w:sz="4" w:space="0" w:color="auto"/>
                  </w:tcBorders>
                  <w:hideMark/>
                </w:tcPr>
                <w:p w14:paraId="65ADE451" w14:textId="77777777" w:rsidR="00A01598" w:rsidRPr="00B33C3B" w:rsidRDefault="00A01598" w:rsidP="00A01598">
                  <w:pPr>
                    <w:jc w:val="center"/>
                    <w:rPr>
                      <w:rFonts w:ascii="Arial" w:hAnsi="Arial" w:cs="Arial"/>
                      <w:b/>
                      <w:bCs/>
                      <w:sz w:val="20"/>
                    </w:rPr>
                  </w:pPr>
                  <w:r w:rsidRPr="00B33C3B">
                    <w:rPr>
                      <w:rFonts w:ascii="Arial" w:hAnsi="Arial" w:cs="Arial"/>
                      <w:b/>
                      <w:bCs/>
                      <w:sz w:val="20"/>
                    </w:rPr>
                    <w:t>Permanent Mark number</w:t>
                  </w:r>
                </w:p>
              </w:tc>
              <w:tc>
                <w:tcPr>
                  <w:tcW w:w="1306" w:type="dxa"/>
                  <w:tcBorders>
                    <w:top w:val="single" w:sz="4" w:space="0" w:color="auto"/>
                    <w:left w:val="single" w:sz="4" w:space="0" w:color="auto"/>
                    <w:bottom w:val="single" w:sz="4" w:space="0" w:color="auto"/>
                    <w:right w:val="single" w:sz="4" w:space="0" w:color="auto"/>
                  </w:tcBorders>
                  <w:hideMark/>
                </w:tcPr>
                <w:p w14:paraId="5B1CEBF0" w14:textId="77777777" w:rsidR="00A01598" w:rsidRPr="00B33C3B" w:rsidRDefault="00A01598" w:rsidP="00A01598">
                  <w:pPr>
                    <w:jc w:val="center"/>
                    <w:rPr>
                      <w:rFonts w:ascii="Arial" w:hAnsi="Arial" w:cs="Arial"/>
                      <w:b/>
                      <w:bCs/>
                      <w:sz w:val="20"/>
                    </w:rPr>
                  </w:pPr>
                  <w:r w:rsidRPr="00B33C3B">
                    <w:rPr>
                      <w:rFonts w:ascii="Arial" w:hAnsi="Arial" w:cs="Arial"/>
                      <w:b/>
                      <w:bCs/>
                      <w:sz w:val="20"/>
                    </w:rPr>
                    <w:t>Mark type</w:t>
                  </w:r>
                </w:p>
              </w:tc>
            </w:tr>
            <w:tr w:rsidR="00CF58E8" w:rsidRPr="00B33C3B" w14:paraId="2E69E783" w14:textId="77777777" w:rsidTr="00EA4A68">
              <w:tc>
                <w:tcPr>
                  <w:tcW w:w="1306" w:type="dxa"/>
                  <w:tcBorders>
                    <w:top w:val="single" w:sz="4" w:space="0" w:color="auto"/>
                    <w:left w:val="single" w:sz="4" w:space="0" w:color="auto"/>
                    <w:bottom w:val="single" w:sz="4" w:space="0" w:color="auto"/>
                    <w:right w:val="single" w:sz="4" w:space="0" w:color="auto"/>
                  </w:tcBorders>
                </w:tcPr>
                <w:p w14:paraId="298051D8" w14:textId="70B69992" w:rsidR="00CF58E8" w:rsidRPr="00B33C3B" w:rsidRDefault="00CF58E8" w:rsidP="00A01598">
                  <w:pPr>
                    <w:jc w:val="center"/>
                    <w:rPr>
                      <w:rFonts w:ascii="Arial" w:hAnsi="Arial"/>
                      <w:sz w:val="20"/>
                    </w:rPr>
                  </w:pPr>
                  <w:r w:rsidRPr="00B33C3B">
                    <w:rPr>
                      <w:rFonts w:ascii="Arial" w:hAnsi="Arial"/>
                      <w:sz w:val="20"/>
                    </w:rPr>
                    <w:t>St Arnaud</w:t>
                  </w:r>
                </w:p>
              </w:tc>
              <w:tc>
                <w:tcPr>
                  <w:tcW w:w="1919" w:type="dxa"/>
                  <w:tcBorders>
                    <w:top w:val="single" w:sz="4" w:space="0" w:color="auto"/>
                    <w:left w:val="single" w:sz="4" w:space="0" w:color="auto"/>
                    <w:bottom w:val="single" w:sz="4" w:space="0" w:color="auto"/>
                    <w:right w:val="single" w:sz="4" w:space="0" w:color="auto"/>
                  </w:tcBorders>
                </w:tcPr>
                <w:p w14:paraId="3AD086BD" w14:textId="282E6FE0" w:rsidR="00CF58E8" w:rsidRPr="00B33C3B" w:rsidRDefault="00CF58E8" w:rsidP="00A01598">
                  <w:pPr>
                    <w:jc w:val="center"/>
                    <w:rPr>
                      <w:rFonts w:ascii="Arial" w:hAnsi="Arial"/>
                      <w:sz w:val="20"/>
                    </w:rPr>
                  </w:pPr>
                  <w:r w:rsidRPr="00B33C3B">
                    <w:rPr>
                      <w:rFonts w:ascii="Arial" w:hAnsi="Arial"/>
                      <w:sz w:val="20"/>
                    </w:rPr>
                    <w:t>3</w:t>
                  </w:r>
                </w:p>
              </w:tc>
              <w:tc>
                <w:tcPr>
                  <w:tcW w:w="1306" w:type="dxa"/>
                  <w:tcBorders>
                    <w:top w:val="single" w:sz="4" w:space="0" w:color="auto"/>
                    <w:left w:val="single" w:sz="4" w:space="0" w:color="auto"/>
                    <w:bottom w:val="single" w:sz="4" w:space="0" w:color="auto"/>
                    <w:right w:val="single" w:sz="4" w:space="0" w:color="auto"/>
                  </w:tcBorders>
                </w:tcPr>
                <w:p w14:paraId="6CCDCE22" w14:textId="79CA6F14" w:rsidR="00CF58E8" w:rsidRPr="00B33C3B" w:rsidRDefault="00CF58E8" w:rsidP="00A01598">
                  <w:pPr>
                    <w:jc w:val="center"/>
                    <w:rPr>
                      <w:rFonts w:ascii="Arial" w:hAnsi="Arial"/>
                      <w:sz w:val="20"/>
                    </w:rPr>
                  </w:pPr>
                  <w:r w:rsidRPr="00B33C3B">
                    <w:rPr>
                      <w:rFonts w:ascii="Arial" w:hAnsi="Arial"/>
                      <w:sz w:val="20"/>
                    </w:rPr>
                    <w:t>Primary mark</w:t>
                  </w:r>
                </w:p>
              </w:tc>
            </w:tr>
          </w:tbl>
          <w:p w14:paraId="5389CC41" w14:textId="29B10F44" w:rsidR="003F7914" w:rsidRPr="00B33C3B" w:rsidRDefault="00EA4A68" w:rsidP="00B072D5">
            <w:pPr>
              <w:ind w:left="39"/>
              <w:rPr>
                <w:sz w:val="20"/>
              </w:rPr>
            </w:pPr>
            <w:r w:rsidRPr="00B33C3B">
              <w:rPr>
                <w:rFonts w:ascii="Arial" w:hAnsi="Arial"/>
                <w:noProof/>
              </w:rPr>
              <mc:AlternateContent>
                <mc:Choice Requires="wps">
                  <w:drawing>
                    <wp:anchor distT="0" distB="0" distL="114300" distR="114300" simplePos="0" relativeHeight="251658307" behindDoc="0" locked="0" layoutInCell="1" allowOverlap="1" wp14:anchorId="3DB94DB8" wp14:editId="7E4DFE94">
                      <wp:simplePos x="0" y="0"/>
                      <wp:positionH relativeFrom="column">
                        <wp:posOffset>2052130</wp:posOffset>
                      </wp:positionH>
                      <wp:positionV relativeFrom="paragraph">
                        <wp:posOffset>581054</wp:posOffset>
                      </wp:positionV>
                      <wp:extent cx="83185" cy="1634462"/>
                      <wp:effectExtent l="76200" t="19050" r="88265" b="80645"/>
                      <wp:wrapNone/>
                      <wp:docPr id="1556969708" name="Straight Arrow Connector 1556969708"/>
                      <wp:cNvGraphicFramePr/>
                      <a:graphic xmlns:a="http://schemas.openxmlformats.org/drawingml/2006/main">
                        <a:graphicData uri="http://schemas.microsoft.com/office/word/2010/wordprocessingShape">
                          <wps:wsp>
                            <wps:cNvCnPr/>
                            <wps:spPr>
                              <a:xfrm>
                                <a:off x="0" y="0"/>
                                <a:ext cx="83185" cy="163446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A7C03E" id="Straight Arrow Connector 1556969708" o:spid="_x0000_s1026" type="#_x0000_t32" style="position:absolute;margin-left:161.6pt;margin-top:45.75pt;width:6.55pt;height:128.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" strokecolor="#201547 [3207]" strokeweight="3pt">
                      <v:stroke endarrow="block"/>
                      <v:shadow on="t" color="black" opacity="22937f" origin=",.5" offset="0,.63889mm"/>
                    </v:shape>
                  </w:pict>
                </mc:Fallback>
              </mc:AlternateContent>
            </w:r>
            <w:r w:rsidRPr="00B33C3B">
              <w:rPr>
                <w:rFonts w:ascii="Arial" w:hAnsi="Arial"/>
                <w:noProof/>
              </w:rPr>
              <mc:AlternateContent>
                <mc:Choice Requires="wps">
                  <w:drawing>
                    <wp:anchor distT="0" distB="0" distL="114300" distR="114300" simplePos="0" relativeHeight="251658306" behindDoc="0" locked="0" layoutInCell="1" allowOverlap="1" wp14:anchorId="55676558" wp14:editId="0E4EC06F">
                      <wp:simplePos x="0" y="0"/>
                      <wp:positionH relativeFrom="column">
                        <wp:posOffset>1459874</wp:posOffset>
                      </wp:positionH>
                      <wp:positionV relativeFrom="paragraph">
                        <wp:posOffset>580257</wp:posOffset>
                      </wp:positionV>
                      <wp:extent cx="592256" cy="45719"/>
                      <wp:effectExtent l="57150" t="57150" r="55880" b="126365"/>
                      <wp:wrapNone/>
                      <wp:docPr id="1556969705" name="Straight Arrow Connector 1556969705"/>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F79669" id="Straight Arrow Connector 1556969705" o:spid="_x0000_s1026" type="#_x0000_t32" style="position:absolute;margin-left:114.95pt;margin-top:45.7pt;width:46.65pt;height:3.6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" strokecolor="#201547 [3207]" strokeweight="3pt">
                      <v:stroke endarrow="block"/>
                      <v:shadow on="t" color="black" opacity="22937f" origin=",.5" offset="0,.63889mm"/>
                    </v:shape>
                  </w:pict>
                </mc:Fallback>
              </mc:AlternateContent>
            </w:r>
            <w:r w:rsidR="003F7914" w:rsidRPr="00B33C3B">
              <w:rPr>
                <w:noProof/>
              </w:rPr>
              <w:drawing>
                <wp:inline distT="0" distB="0" distL="0" distR="0" wp14:anchorId="79E1699A" wp14:editId="329927B2">
                  <wp:extent cx="3091180" cy="1970405"/>
                  <wp:effectExtent l="19050" t="19050" r="13970" b="10795"/>
                  <wp:docPr id="1556969707" name="Picture 1556969707"/>
                  <wp:cNvGraphicFramePr/>
                  <a:graphic xmlns:a="http://schemas.openxmlformats.org/drawingml/2006/main">
                    <a:graphicData uri="http://schemas.openxmlformats.org/drawingml/2006/picture">
                      <pic:pic xmlns:pic="http://schemas.openxmlformats.org/drawingml/2006/picture">
                        <pic:nvPicPr>
                          <pic:cNvPr id="948014160" name="Picture 948014160"/>
                          <pic:cNvPicPr/>
                        </pic:nvPicPr>
                        <pic:blipFill>
                          <a:blip r:embed="rId62"/>
                          <a:stretch>
                            <a:fillRect/>
                          </a:stretch>
                        </pic:blipFill>
                        <pic:spPr>
                          <a:xfrm>
                            <a:off x="0" y="0"/>
                            <a:ext cx="3091180" cy="1970405"/>
                          </a:xfrm>
                          <a:prstGeom prst="rect">
                            <a:avLst/>
                          </a:prstGeom>
                          <a:ln>
                            <a:solidFill>
                              <a:schemeClr val="tx1"/>
                            </a:solidFill>
                          </a:ln>
                        </pic:spPr>
                      </pic:pic>
                    </a:graphicData>
                  </a:graphic>
                </wp:inline>
              </w:drawing>
            </w:r>
          </w:p>
        </w:tc>
      </w:tr>
    </w:tbl>
    <w:p w14:paraId="78D1736A" w14:textId="4F6E59F9" w:rsidR="003F7914" w:rsidRDefault="003F7914" w:rsidP="001C5A30">
      <w:pPr>
        <w:pStyle w:val="BodyText"/>
      </w:pPr>
    </w:p>
    <w:p w14:paraId="577E89B6" w14:textId="2C75F1C5" w:rsidR="00EA4A68" w:rsidRDefault="00EA4A68" w:rsidP="001C5A30">
      <w:pPr>
        <w:pStyle w:val="BodyText"/>
      </w:pPr>
    </w:p>
    <w:tbl>
      <w:tblPr>
        <w:tblStyle w:val="TableGrid"/>
        <w:tblW w:w="5215" w:type="pct"/>
        <w:tblLook w:val="00A0" w:firstRow="1" w:lastRow="0" w:firstColumn="1" w:lastColumn="0" w:noHBand="0" w:noVBand="0"/>
      </w:tblPr>
      <w:tblGrid>
        <w:gridCol w:w="4819"/>
        <w:gridCol w:w="5234"/>
      </w:tblGrid>
      <w:tr w:rsidR="00EA4A68" w:rsidRPr="00B33C3B" w14:paraId="121891E7" w14:textId="77777777" w:rsidTr="00B344B8">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397" w:type="pct"/>
          </w:tcPr>
          <w:p w14:paraId="2FC64832" w14:textId="70FE3491" w:rsidR="00EA4A68" w:rsidRPr="00B33C3B" w:rsidRDefault="00890E9C" w:rsidP="00B072D5">
            <w:pPr>
              <w:pStyle w:val="TableHeadingLeft"/>
              <w:ind w:left="0"/>
              <w:rPr>
                <w:sz w:val="20"/>
              </w:rPr>
            </w:pPr>
            <w:r w:rsidRPr="00B33C3B">
              <w:rPr>
                <w:sz w:val="20"/>
              </w:rPr>
              <w:lastRenderedPageBreak/>
              <w:t>Primary and</w:t>
            </w:r>
            <w:r w:rsidR="00EA4A68" w:rsidRPr="00B33C3B">
              <w:rPr>
                <w:sz w:val="20"/>
              </w:rPr>
              <w:t xml:space="preserve"> Eccentric </w:t>
            </w:r>
            <w:r w:rsidR="00993B39">
              <w:rPr>
                <w:sz w:val="20"/>
              </w:rPr>
              <w:t>s</w:t>
            </w:r>
            <w:r w:rsidR="00EA4A68" w:rsidRPr="00B33C3B">
              <w:rPr>
                <w:sz w:val="20"/>
              </w:rPr>
              <w:t>urvey</w:t>
            </w:r>
            <w:r w:rsidR="00993B39">
              <w:rPr>
                <w:sz w:val="20"/>
              </w:rPr>
              <w:t xml:space="preserve"> m</w:t>
            </w:r>
            <w:r w:rsidR="00EA4A68" w:rsidRPr="00B33C3B">
              <w:rPr>
                <w:sz w:val="20"/>
              </w:rPr>
              <w:t>ark</w:t>
            </w:r>
            <w:r w:rsidR="00993B39">
              <w:rPr>
                <w:sz w:val="20"/>
              </w:rPr>
              <w:t xml:space="preserve"> explanation</w:t>
            </w:r>
          </w:p>
        </w:tc>
        <w:tc>
          <w:tcPr>
            <w:cnfStyle w:val="000010000000" w:firstRow="0" w:lastRow="0" w:firstColumn="0" w:lastColumn="0" w:oddVBand="1" w:evenVBand="0" w:oddHBand="0" w:evenHBand="0" w:firstRowFirstColumn="0" w:firstRowLastColumn="0" w:lastRowFirstColumn="0" w:lastRowLastColumn="0"/>
            <w:tcW w:w="2603" w:type="pct"/>
          </w:tcPr>
          <w:p w14:paraId="64CC7104" w14:textId="61467F94" w:rsidR="00EA4A68" w:rsidRPr="00B33C3B" w:rsidRDefault="00EA4A68" w:rsidP="00B072D5">
            <w:pPr>
              <w:pStyle w:val="TableHeadingLeft"/>
              <w:rPr>
                <w:sz w:val="20"/>
              </w:rPr>
            </w:pPr>
            <w:r w:rsidRPr="00B33C3B">
              <w:rPr>
                <w:sz w:val="20"/>
              </w:rPr>
              <w:t>Screenshot</w:t>
            </w:r>
            <w:r w:rsidR="00890E9C" w:rsidRPr="00B33C3B">
              <w:rPr>
                <w:sz w:val="20"/>
              </w:rPr>
              <w:t>s</w:t>
            </w:r>
          </w:p>
        </w:tc>
      </w:tr>
      <w:tr w:rsidR="00EA4A68" w:rsidRPr="00B33C3B" w14:paraId="107A0D35" w14:textId="77777777" w:rsidTr="00B344B8">
        <w:trPr>
          <w:trHeight w:val="2023"/>
        </w:trPr>
        <w:tc>
          <w:tcPr>
            <w:tcW w:w="2397" w:type="pct"/>
          </w:tcPr>
          <w:p w14:paraId="0B60DB12" w14:textId="0BB8AE7B" w:rsidR="00EA4A68" w:rsidRPr="00B33C3B" w:rsidRDefault="00720BE6" w:rsidP="000A1C7C">
            <w:pPr>
              <w:pStyle w:val="TableTextBullet"/>
              <w:rPr>
                <w:i/>
                <w:iCs/>
                <w:sz w:val="20"/>
              </w:rPr>
            </w:pPr>
            <w:r w:rsidRPr="00B33C3B">
              <w:rPr>
                <w:b/>
                <w:bCs/>
                <w:sz w:val="20"/>
              </w:rPr>
              <w:t xml:space="preserve">Primary </w:t>
            </w:r>
            <w:r w:rsidR="00993B39">
              <w:rPr>
                <w:b/>
                <w:bCs/>
                <w:sz w:val="20"/>
              </w:rPr>
              <w:t>and</w:t>
            </w:r>
            <w:r w:rsidRPr="00B33C3B">
              <w:rPr>
                <w:b/>
                <w:bCs/>
                <w:sz w:val="20"/>
              </w:rPr>
              <w:t xml:space="preserve"> </w:t>
            </w:r>
            <w:r w:rsidR="00943773" w:rsidRPr="00B33C3B">
              <w:rPr>
                <w:b/>
                <w:bCs/>
                <w:sz w:val="20"/>
              </w:rPr>
              <w:t>Eccentric</w:t>
            </w:r>
            <w:r w:rsidRPr="00B33C3B">
              <w:rPr>
                <w:b/>
                <w:bCs/>
                <w:sz w:val="20"/>
              </w:rPr>
              <w:t xml:space="preserve"> Mark</w:t>
            </w:r>
            <w:r w:rsidR="00EA4A68" w:rsidRPr="00B33C3B">
              <w:rPr>
                <w:b/>
                <w:bCs/>
                <w:sz w:val="20"/>
              </w:rPr>
              <w:t>:</w:t>
            </w:r>
            <w:r w:rsidRPr="00B33C3B">
              <w:rPr>
                <w:b/>
                <w:bCs/>
                <w:sz w:val="20"/>
              </w:rPr>
              <w:t xml:space="preserve"> </w:t>
            </w:r>
            <w:r w:rsidR="00B31414" w:rsidRPr="00B33C3B">
              <w:rPr>
                <w:sz w:val="20"/>
              </w:rPr>
              <w:t xml:space="preserve">Some survey marks have a primary mark (ending in </w:t>
            </w:r>
            <w:r w:rsidR="00B31414" w:rsidRPr="00B33C3B">
              <w:rPr>
                <w:b/>
                <w:bCs/>
                <w:sz w:val="20"/>
              </w:rPr>
              <w:t>0</w:t>
            </w:r>
            <w:r w:rsidR="00B31414" w:rsidRPr="00B33C3B">
              <w:rPr>
                <w:sz w:val="20"/>
              </w:rPr>
              <w:t xml:space="preserve">) and </w:t>
            </w:r>
            <w:r w:rsidR="006A16C5" w:rsidRPr="00B33C3B">
              <w:rPr>
                <w:sz w:val="20"/>
              </w:rPr>
              <w:t xml:space="preserve">a related </w:t>
            </w:r>
            <w:r w:rsidR="00B31414" w:rsidRPr="00B33C3B">
              <w:rPr>
                <w:sz w:val="20"/>
              </w:rPr>
              <w:t xml:space="preserve">eccentric mark (ending </w:t>
            </w:r>
            <w:r w:rsidR="00B31414" w:rsidRPr="00B33C3B">
              <w:rPr>
                <w:b/>
                <w:bCs/>
                <w:sz w:val="20"/>
              </w:rPr>
              <w:t>1-9</w:t>
            </w:r>
            <w:r w:rsidR="00B31414" w:rsidRPr="00B33C3B">
              <w:rPr>
                <w:sz w:val="20"/>
              </w:rPr>
              <w:t>).</w:t>
            </w:r>
          </w:p>
          <w:p w14:paraId="40CE8254" w14:textId="77777777" w:rsidR="000A1C7C" w:rsidRPr="00B33C3B" w:rsidRDefault="000A1C7C" w:rsidP="000A1C7C">
            <w:pPr>
              <w:pStyle w:val="TableTextBullet"/>
              <w:numPr>
                <w:ilvl w:val="0"/>
                <w:numId w:val="0"/>
              </w:numPr>
              <w:ind w:left="284"/>
              <w:rPr>
                <w:i/>
                <w:iCs/>
                <w:sz w:val="20"/>
              </w:rPr>
            </w:pPr>
          </w:p>
          <w:p w14:paraId="1C0B09F9" w14:textId="21EE7F03" w:rsidR="000A1C7C" w:rsidRPr="00B33C3B" w:rsidRDefault="000A1C7C" w:rsidP="000A1C7C">
            <w:pPr>
              <w:pStyle w:val="TableTextBullet"/>
              <w:numPr>
                <w:ilvl w:val="0"/>
                <w:numId w:val="0"/>
              </w:numPr>
              <w:ind w:left="284" w:hanging="171"/>
              <w:rPr>
                <w:sz w:val="20"/>
              </w:rPr>
            </w:pPr>
          </w:p>
          <w:p w14:paraId="1326CEB4" w14:textId="77777777" w:rsidR="0058735D" w:rsidRPr="00B33C3B" w:rsidRDefault="0058735D" w:rsidP="00EC659D">
            <w:pPr>
              <w:pStyle w:val="TableTextBullet"/>
              <w:numPr>
                <w:ilvl w:val="0"/>
                <w:numId w:val="0"/>
              </w:numPr>
              <w:rPr>
                <w:sz w:val="20"/>
              </w:rPr>
            </w:pPr>
          </w:p>
          <w:p w14:paraId="0E78ECA5" w14:textId="324BA4C7" w:rsidR="00EA4A68" w:rsidRPr="00B33C3B" w:rsidRDefault="0003125B" w:rsidP="000A1C7C">
            <w:pPr>
              <w:pStyle w:val="TableTextBullet"/>
              <w:rPr>
                <w:sz w:val="20"/>
              </w:rPr>
            </w:pPr>
            <w:r w:rsidRPr="00B33C3B">
              <w:rPr>
                <w:b/>
                <w:bCs/>
                <w:sz w:val="20"/>
              </w:rPr>
              <w:t>Primary Mark</w:t>
            </w:r>
            <w:r w:rsidR="00EA4A68" w:rsidRPr="00B33C3B">
              <w:rPr>
                <w:b/>
                <w:bCs/>
                <w:sz w:val="20"/>
              </w:rPr>
              <w:t>:</w:t>
            </w:r>
            <w:r w:rsidRPr="00B33C3B">
              <w:rPr>
                <w:b/>
                <w:bCs/>
                <w:sz w:val="20"/>
              </w:rPr>
              <w:t xml:space="preserve"> </w:t>
            </w:r>
            <w:r w:rsidRPr="00B33C3B">
              <w:rPr>
                <w:sz w:val="20"/>
              </w:rPr>
              <w:t>St Arnaud PM 154</w:t>
            </w:r>
            <w:r w:rsidR="00AB6336" w:rsidRPr="00B33C3B">
              <w:rPr>
                <w:sz w:val="20"/>
              </w:rPr>
              <w:t xml:space="preserve"> </w:t>
            </w:r>
            <w:r w:rsidR="00943773" w:rsidRPr="00B33C3B">
              <w:rPr>
                <w:sz w:val="20"/>
              </w:rPr>
              <w:t>(</w:t>
            </w:r>
            <w:r w:rsidR="00AB6336" w:rsidRPr="00B33C3B">
              <w:rPr>
                <w:sz w:val="20"/>
              </w:rPr>
              <w:t>34630154</w:t>
            </w:r>
            <w:r w:rsidR="00AB6336" w:rsidRPr="00B33C3B">
              <w:rPr>
                <w:b/>
                <w:bCs/>
                <w:sz w:val="20"/>
                <w:u w:val="single"/>
              </w:rPr>
              <w:t>0</w:t>
            </w:r>
            <w:r w:rsidR="00943773" w:rsidRPr="00B33C3B">
              <w:rPr>
                <w:sz w:val="20"/>
              </w:rPr>
              <w:t>)</w:t>
            </w:r>
            <w:r w:rsidR="00AB6336" w:rsidRPr="00B33C3B">
              <w:rPr>
                <w:sz w:val="20"/>
              </w:rPr>
              <w:t xml:space="preserve"> </w:t>
            </w:r>
          </w:p>
          <w:p w14:paraId="03BD4130" w14:textId="6E8A5DD6" w:rsidR="00AB6336" w:rsidRPr="00B33C3B" w:rsidRDefault="00AB6336" w:rsidP="000A1C7C">
            <w:pPr>
              <w:pStyle w:val="TableTextBullet"/>
              <w:numPr>
                <w:ilvl w:val="0"/>
                <w:numId w:val="0"/>
              </w:numPr>
              <w:ind w:left="113"/>
              <w:rPr>
                <w:sz w:val="20"/>
              </w:rPr>
            </w:pPr>
          </w:p>
          <w:p w14:paraId="4D3EC66A" w14:textId="6A74C344" w:rsidR="000A1C7C" w:rsidRPr="00B33C3B" w:rsidRDefault="000A1C7C" w:rsidP="000A1C7C">
            <w:pPr>
              <w:pStyle w:val="TableTextBullet"/>
              <w:numPr>
                <w:ilvl w:val="0"/>
                <w:numId w:val="0"/>
              </w:numPr>
              <w:ind w:left="113"/>
              <w:rPr>
                <w:sz w:val="20"/>
              </w:rPr>
            </w:pPr>
          </w:p>
          <w:p w14:paraId="7106A8B5" w14:textId="1AFC9590" w:rsidR="000A1C7C" w:rsidRPr="00B33C3B" w:rsidRDefault="000A1C7C" w:rsidP="000A1C7C">
            <w:pPr>
              <w:pStyle w:val="TableTextBullet"/>
              <w:numPr>
                <w:ilvl w:val="0"/>
                <w:numId w:val="0"/>
              </w:numPr>
              <w:ind w:left="113"/>
              <w:rPr>
                <w:sz w:val="20"/>
              </w:rPr>
            </w:pPr>
          </w:p>
          <w:p w14:paraId="6D223970" w14:textId="273D3C95" w:rsidR="000A1C7C" w:rsidRPr="00B33C3B" w:rsidRDefault="000A1C7C" w:rsidP="000A1C7C">
            <w:pPr>
              <w:pStyle w:val="TableTextBullet"/>
              <w:numPr>
                <w:ilvl w:val="0"/>
                <w:numId w:val="0"/>
              </w:numPr>
              <w:ind w:left="113"/>
              <w:rPr>
                <w:sz w:val="20"/>
              </w:rPr>
            </w:pPr>
          </w:p>
          <w:p w14:paraId="7349E236" w14:textId="747839C2" w:rsidR="00EC659D" w:rsidRPr="00B33C3B" w:rsidRDefault="00EC659D" w:rsidP="000A1C7C">
            <w:pPr>
              <w:pStyle w:val="TableTextBullet"/>
              <w:numPr>
                <w:ilvl w:val="0"/>
                <w:numId w:val="0"/>
              </w:numPr>
              <w:ind w:left="113"/>
              <w:rPr>
                <w:sz w:val="20"/>
              </w:rPr>
            </w:pPr>
          </w:p>
          <w:p w14:paraId="434CC954" w14:textId="73D46D1C" w:rsidR="00EC659D" w:rsidRPr="00B33C3B" w:rsidRDefault="00EC659D" w:rsidP="000A1C7C">
            <w:pPr>
              <w:pStyle w:val="TableTextBullet"/>
              <w:numPr>
                <w:ilvl w:val="0"/>
                <w:numId w:val="0"/>
              </w:numPr>
              <w:ind w:left="113"/>
              <w:rPr>
                <w:sz w:val="20"/>
              </w:rPr>
            </w:pPr>
          </w:p>
          <w:p w14:paraId="376AC3F5" w14:textId="15EC605A" w:rsidR="00EC659D" w:rsidRPr="00B33C3B" w:rsidRDefault="00EC659D" w:rsidP="000A1C7C">
            <w:pPr>
              <w:pStyle w:val="TableTextBullet"/>
              <w:numPr>
                <w:ilvl w:val="0"/>
                <w:numId w:val="0"/>
              </w:numPr>
              <w:ind w:left="113"/>
              <w:rPr>
                <w:sz w:val="20"/>
              </w:rPr>
            </w:pPr>
          </w:p>
          <w:p w14:paraId="28392813" w14:textId="33C33067" w:rsidR="00EC659D" w:rsidRPr="00B33C3B" w:rsidRDefault="00EC659D" w:rsidP="000A1C7C">
            <w:pPr>
              <w:pStyle w:val="TableTextBullet"/>
              <w:numPr>
                <w:ilvl w:val="0"/>
                <w:numId w:val="0"/>
              </w:numPr>
              <w:ind w:left="113"/>
              <w:rPr>
                <w:sz w:val="20"/>
              </w:rPr>
            </w:pPr>
          </w:p>
          <w:p w14:paraId="6224AE8A" w14:textId="77777777" w:rsidR="00EC659D" w:rsidRPr="00B33C3B" w:rsidRDefault="00EC659D" w:rsidP="000A1C7C">
            <w:pPr>
              <w:pStyle w:val="TableTextBullet"/>
              <w:numPr>
                <w:ilvl w:val="0"/>
                <w:numId w:val="0"/>
              </w:numPr>
              <w:ind w:left="113"/>
              <w:rPr>
                <w:sz w:val="20"/>
              </w:rPr>
            </w:pPr>
          </w:p>
          <w:p w14:paraId="5B0C0C81" w14:textId="252C3E3A" w:rsidR="000A1C7C" w:rsidRPr="00B33C3B" w:rsidRDefault="000A1C7C" w:rsidP="000A1C7C">
            <w:pPr>
              <w:pStyle w:val="TableTextBullet"/>
              <w:numPr>
                <w:ilvl w:val="0"/>
                <w:numId w:val="0"/>
              </w:numPr>
              <w:ind w:left="113"/>
              <w:rPr>
                <w:sz w:val="20"/>
              </w:rPr>
            </w:pPr>
          </w:p>
          <w:p w14:paraId="3F77E3DE" w14:textId="1A6D4D4F" w:rsidR="00EA4A68" w:rsidRPr="00B33C3B" w:rsidRDefault="00943773" w:rsidP="000A1C7C">
            <w:pPr>
              <w:pStyle w:val="TableTextBullet"/>
              <w:rPr>
                <w:sz w:val="20"/>
              </w:rPr>
            </w:pPr>
            <w:r w:rsidRPr="00B33C3B">
              <w:rPr>
                <w:b/>
                <w:bCs/>
                <w:sz w:val="20"/>
              </w:rPr>
              <w:t>Eccentric Mark</w:t>
            </w:r>
            <w:r w:rsidR="00EA4A68" w:rsidRPr="00B33C3B">
              <w:rPr>
                <w:b/>
                <w:bCs/>
                <w:sz w:val="20"/>
              </w:rPr>
              <w:t>:</w:t>
            </w:r>
            <w:r w:rsidR="00EA4A68" w:rsidRPr="00B33C3B">
              <w:rPr>
                <w:sz w:val="20"/>
              </w:rPr>
              <w:t xml:space="preserve"> </w:t>
            </w:r>
            <w:r w:rsidRPr="00B33C3B">
              <w:rPr>
                <w:sz w:val="20"/>
              </w:rPr>
              <w:t>View PT MW TWR (</w:t>
            </w:r>
            <w:r w:rsidR="00B344B8" w:rsidRPr="00B33C3B">
              <w:rPr>
                <w:sz w:val="20"/>
              </w:rPr>
              <w:t>34630154</w:t>
            </w:r>
            <w:r w:rsidR="00B344B8" w:rsidRPr="00B33C3B">
              <w:rPr>
                <w:b/>
                <w:bCs/>
                <w:sz w:val="20"/>
                <w:u w:val="single"/>
              </w:rPr>
              <w:t>1</w:t>
            </w:r>
            <w:r w:rsidR="00B344B8" w:rsidRPr="00B33C3B">
              <w:rPr>
                <w:sz w:val="20"/>
              </w:rPr>
              <w:t>)</w:t>
            </w:r>
          </w:p>
          <w:p w14:paraId="50278EC8" w14:textId="77777777" w:rsidR="00EA4A68" w:rsidRPr="00B33C3B" w:rsidRDefault="00EA4A68" w:rsidP="000A1C7C">
            <w:pPr>
              <w:pStyle w:val="TableTextBullet"/>
              <w:numPr>
                <w:ilvl w:val="0"/>
                <w:numId w:val="0"/>
              </w:numPr>
              <w:ind w:left="284"/>
              <w:rPr>
                <w:sz w:val="20"/>
              </w:rPr>
            </w:pPr>
          </w:p>
          <w:p w14:paraId="189D7888" w14:textId="75C8FE3C" w:rsidR="00EA4A68" w:rsidRPr="00B33C3B" w:rsidRDefault="00EA4A68" w:rsidP="000A1C7C">
            <w:pPr>
              <w:pStyle w:val="TableTextBullet"/>
              <w:numPr>
                <w:ilvl w:val="0"/>
                <w:numId w:val="0"/>
              </w:numPr>
              <w:ind w:left="284"/>
              <w:rPr>
                <w:i/>
                <w:iCs/>
                <w:sz w:val="20"/>
              </w:rPr>
            </w:pPr>
            <w:r w:rsidRPr="00B33C3B">
              <w:rPr>
                <w:sz w:val="20"/>
              </w:rPr>
              <w:t xml:space="preserve"> </w:t>
            </w:r>
          </w:p>
        </w:tc>
        <w:tc>
          <w:tcPr>
            <w:cnfStyle w:val="000010000000" w:firstRow="0" w:lastRow="0" w:firstColumn="0" w:lastColumn="0" w:oddVBand="1" w:evenVBand="0" w:oddHBand="0" w:evenHBand="0" w:firstRowFirstColumn="0" w:firstRowLastColumn="0" w:lastRowFirstColumn="0" w:lastRowLastColumn="0"/>
            <w:tcW w:w="2603" w:type="pct"/>
          </w:tcPr>
          <w:p w14:paraId="3AA53BA6" w14:textId="5B13E38D" w:rsidR="00720BE6" w:rsidRPr="00B33C3B" w:rsidRDefault="00720BE6" w:rsidP="00B072D5">
            <w:pPr>
              <w:ind w:left="39"/>
              <w:rPr>
                <w:noProof/>
                <w:sz w:val="20"/>
              </w:rPr>
            </w:pPr>
            <w:r w:rsidRPr="00B33C3B">
              <w:rPr>
                <w:noProof/>
              </w:rPr>
              <w:drawing>
                <wp:inline distT="0" distB="0" distL="0" distR="0" wp14:anchorId="0B2B8FDE" wp14:editId="70598DEF">
                  <wp:extent cx="1319530" cy="945515"/>
                  <wp:effectExtent l="19050" t="19050" r="13970" b="26035"/>
                  <wp:docPr id="1556969735" name="Picture 1556969735"/>
                  <wp:cNvGraphicFramePr/>
                  <a:graphic xmlns:a="http://schemas.openxmlformats.org/drawingml/2006/main">
                    <a:graphicData uri="http://schemas.openxmlformats.org/drawingml/2006/picture">
                      <pic:pic xmlns:pic="http://schemas.openxmlformats.org/drawingml/2006/picture">
                        <pic:nvPicPr>
                          <pic:cNvPr id="1556969735" name="Picture 1556969735"/>
                          <pic:cNvPicPr/>
                        </pic:nvPicPr>
                        <pic:blipFill rotWithShape="1">
                          <a:blip r:embed="rId63"/>
                          <a:srcRect l="31673" t="27410" r="24199" b="24028"/>
                          <a:stretch/>
                        </pic:blipFill>
                        <pic:spPr bwMode="auto">
                          <a:xfrm>
                            <a:off x="0" y="0"/>
                            <a:ext cx="1319530" cy="9455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6C0AF6" w14:textId="70B946CD" w:rsidR="00720BE6" w:rsidRPr="00B33C3B" w:rsidRDefault="000A1C7C" w:rsidP="00B072D5">
            <w:pPr>
              <w:ind w:left="39"/>
              <w:rPr>
                <w:noProof/>
                <w:sz w:val="20"/>
              </w:rPr>
            </w:pPr>
            <w:r w:rsidRPr="00B33C3B">
              <w:rPr>
                <w:rFonts w:ascii="Arial" w:hAnsi="Arial"/>
                <w:noProof/>
              </w:rPr>
              <mc:AlternateContent>
                <mc:Choice Requires="wps">
                  <w:drawing>
                    <wp:anchor distT="0" distB="0" distL="114300" distR="114300" simplePos="0" relativeHeight="251658308" behindDoc="0" locked="0" layoutInCell="1" allowOverlap="1" wp14:anchorId="0EDE2375" wp14:editId="7BB2C184">
                      <wp:simplePos x="0" y="0"/>
                      <wp:positionH relativeFrom="column">
                        <wp:posOffset>1378585</wp:posOffset>
                      </wp:positionH>
                      <wp:positionV relativeFrom="paragraph">
                        <wp:posOffset>572770</wp:posOffset>
                      </wp:positionV>
                      <wp:extent cx="592256" cy="45719"/>
                      <wp:effectExtent l="57150" t="57150" r="55880" b="126365"/>
                      <wp:wrapNone/>
                      <wp:docPr id="1556969710" name="Straight Arrow Connector 1556969710"/>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DE8068" id="Straight Arrow Connector 1556969710" o:spid="_x0000_s1026" type="#_x0000_t32" style="position:absolute;margin-left:108.55pt;margin-top:45.1pt;width:46.65pt;height:3.6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" strokecolor="#201547 [3207]" strokeweight="3pt">
                      <v:stroke endarrow="block"/>
                      <v:shadow on="t" color="black" opacity="22937f" origin=",.5" offset="0,.63889mm"/>
                    </v:shape>
                  </w:pict>
                </mc:Fallback>
              </mc:AlternateContent>
            </w:r>
            <w:r w:rsidR="00720BE6" w:rsidRPr="00B33C3B">
              <w:rPr>
                <w:noProof/>
              </w:rPr>
              <w:drawing>
                <wp:inline distT="0" distB="0" distL="0" distR="0" wp14:anchorId="6A0F9058" wp14:editId="72216B7D">
                  <wp:extent cx="2284730" cy="688975"/>
                  <wp:effectExtent l="19050" t="19050" r="20320" b="15875"/>
                  <wp:docPr id="1556969736" name="Picture 1556969736"/>
                  <wp:cNvGraphicFramePr/>
                  <a:graphic xmlns:a="http://schemas.openxmlformats.org/drawingml/2006/main">
                    <a:graphicData uri="http://schemas.openxmlformats.org/drawingml/2006/picture">
                      <pic:pic xmlns:pic="http://schemas.openxmlformats.org/drawingml/2006/picture">
                        <pic:nvPicPr>
                          <pic:cNvPr id="1556969736" name="Picture 1556969736"/>
                          <pic:cNvPicPr/>
                        </pic:nvPicPr>
                        <pic:blipFill rotWithShape="1">
                          <a:blip r:embed="rId64"/>
                          <a:srcRect t="2870" r="22154" b="62880"/>
                          <a:stretch/>
                        </pic:blipFill>
                        <pic:spPr bwMode="auto">
                          <a:xfrm>
                            <a:off x="0" y="0"/>
                            <a:ext cx="2284730" cy="6889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BA80E" w14:textId="42DED9BA" w:rsidR="00720BE6" w:rsidRPr="00B33C3B" w:rsidRDefault="00720BE6" w:rsidP="00B072D5">
            <w:pPr>
              <w:ind w:left="39"/>
              <w:rPr>
                <w:sz w:val="20"/>
              </w:rPr>
            </w:pPr>
          </w:p>
          <w:tbl>
            <w:tblPr>
              <w:tblStyle w:val="TableGrid"/>
              <w:tblpPr w:leftFromText="180" w:rightFromText="180" w:vertAnchor="text" w:horzAnchor="margin" w:tblpY="-135"/>
              <w:tblOverlap w:val="never"/>
              <w:tblW w:w="0" w:type="auto"/>
              <w:tblLook w:val="04A0" w:firstRow="1" w:lastRow="0" w:firstColumn="1" w:lastColumn="0" w:noHBand="0" w:noVBand="1"/>
            </w:tblPr>
            <w:tblGrid>
              <w:gridCol w:w="1306"/>
              <w:gridCol w:w="1808"/>
              <w:gridCol w:w="1559"/>
            </w:tblGrid>
            <w:tr w:rsidR="00720BE6" w:rsidRPr="00B33C3B" w14:paraId="55D04645" w14:textId="77777777" w:rsidTr="00B163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06" w:type="dxa"/>
                  <w:tcBorders>
                    <w:top w:val="single" w:sz="4" w:space="0" w:color="auto"/>
                    <w:left w:val="single" w:sz="4" w:space="0" w:color="auto"/>
                    <w:bottom w:val="single" w:sz="4" w:space="0" w:color="auto"/>
                    <w:right w:val="single" w:sz="4" w:space="0" w:color="auto"/>
                  </w:tcBorders>
                  <w:hideMark/>
                </w:tcPr>
                <w:p w14:paraId="4F779837" w14:textId="77777777" w:rsidR="00720BE6" w:rsidRPr="00B33C3B" w:rsidRDefault="00720BE6" w:rsidP="00720BE6">
                  <w:pPr>
                    <w:jc w:val="center"/>
                    <w:rPr>
                      <w:rFonts w:ascii="Arial" w:hAnsi="Arial" w:cs="Arial"/>
                      <w:b/>
                      <w:bCs/>
                      <w:color w:val="1A1A1A" w:themeColor="text1" w:themeShade="80"/>
                      <w:sz w:val="20"/>
                    </w:rPr>
                  </w:pPr>
                  <w:r w:rsidRPr="00B33C3B">
                    <w:rPr>
                      <w:rFonts w:ascii="Arial" w:hAnsi="Arial" w:cs="Arial"/>
                      <w:b/>
                      <w:bCs/>
                      <w:color w:val="1A1A1A" w:themeColor="text1" w:themeShade="80"/>
                      <w:sz w:val="20"/>
                    </w:rPr>
                    <w:t>3463</w:t>
                  </w:r>
                </w:p>
              </w:tc>
              <w:tc>
                <w:tcPr>
                  <w:tcW w:w="1808" w:type="dxa"/>
                  <w:tcBorders>
                    <w:top w:val="single" w:sz="4" w:space="0" w:color="auto"/>
                    <w:left w:val="single" w:sz="4" w:space="0" w:color="auto"/>
                    <w:bottom w:val="single" w:sz="4" w:space="0" w:color="auto"/>
                    <w:right w:val="single" w:sz="4" w:space="0" w:color="auto"/>
                  </w:tcBorders>
                  <w:hideMark/>
                </w:tcPr>
                <w:p w14:paraId="3A17494D" w14:textId="49048D5B" w:rsidR="00720BE6" w:rsidRPr="00B33C3B" w:rsidRDefault="00720BE6" w:rsidP="00720BE6">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0</w:t>
                  </w:r>
                  <w:r w:rsidR="000A1C7C" w:rsidRPr="00B33C3B">
                    <w:rPr>
                      <w:rFonts w:ascii="Arial" w:hAnsi="Arial" w:cs="Arial"/>
                      <w:b/>
                      <w:bCs/>
                      <w:color w:val="1A1A1A" w:themeColor="text1" w:themeShade="80"/>
                      <w:sz w:val="20"/>
                    </w:rPr>
                    <w:t>154</w:t>
                  </w:r>
                </w:p>
              </w:tc>
              <w:tc>
                <w:tcPr>
                  <w:tcW w:w="1559" w:type="dxa"/>
                  <w:tcBorders>
                    <w:top w:val="single" w:sz="4" w:space="0" w:color="auto"/>
                    <w:left w:val="single" w:sz="4" w:space="0" w:color="auto"/>
                    <w:bottom w:val="single" w:sz="4" w:space="0" w:color="auto"/>
                    <w:right w:val="single" w:sz="4" w:space="0" w:color="auto"/>
                  </w:tcBorders>
                  <w:hideMark/>
                </w:tcPr>
                <w:p w14:paraId="2A63E837" w14:textId="77777777" w:rsidR="00720BE6" w:rsidRPr="00B33C3B" w:rsidRDefault="00720BE6" w:rsidP="00720BE6">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0</w:t>
                  </w:r>
                </w:p>
              </w:tc>
            </w:tr>
            <w:tr w:rsidR="00720BE6" w:rsidRPr="00B33C3B" w14:paraId="45012651" w14:textId="77777777" w:rsidTr="00B16332">
              <w:tc>
                <w:tcPr>
                  <w:tcW w:w="1306" w:type="dxa"/>
                  <w:tcBorders>
                    <w:top w:val="single" w:sz="4" w:space="0" w:color="auto"/>
                    <w:left w:val="single" w:sz="4" w:space="0" w:color="auto"/>
                    <w:bottom w:val="single" w:sz="4" w:space="0" w:color="auto"/>
                    <w:right w:val="single" w:sz="4" w:space="0" w:color="auto"/>
                  </w:tcBorders>
                  <w:hideMark/>
                </w:tcPr>
                <w:p w14:paraId="32249910" w14:textId="77777777" w:rsidR="00720BE6" w:rsidRPr="00B33C3B" w:rsidRDefault="00720BE6" w:rsidP="00720BE6">
                  <w:pPr>
                    <w:jc w:val="center"/>
                    <w:rPr>
                      <w:rFonts w:ascii="Arial" w:hAnsi="Arial" w:cs="Arial"/>
                      <w:b/>
                      <w:bCs/>
                      <w:sz w:val="20"/>
                    </w:rPr>
                  </w:pPr>
                  <w:r w:rsidRPr="00B33C3B">
                    <w:rPr>
                      <w:rFonts w:ascii="Arial" w:hAnsi="Arial" w:cs="Arial"/>
                      <w:b/>
                      <w:bCs/>
                      <w:sz w:val="20"/>
                    </w:rPr>
                    <w:t>Parish number</w:t>
                  </w:r>
                </w:p>
              </w:tc>
              <w:tc>
                <w:tcPr>
                  <w:tcW w:w="1808" w:type="dxa"/>
                  <w:tcBorders>
                    <w:top w:val="single" w:sz="4" w:space="0" w:color="auto"/>
                    <w:left w:val="single" w:sz="4" w:space="0" w:color="auto"/>
                    <w:bottom w:val="single" w:sz="4" w:space="0" w:color="auto"/>
                    <w:right w:val="single" w:sz="4" w:space="0" w:color="auto"/>
                  </w:tcBorders>
                  <w:hideMark/>
                </w:tcPr>
                <w:p w14:paraId="4110C60A" w14:textId="77777777" w:rsidR="00720BE6" w:rsidRPr="00B33C3B" w:rsidRDefault="00720BE6" w:rsidP="00720BE6">
                  <w:pPr>
                    <w:jc w:val="center"/>
                    <w:rPr>
                      <w:rFonts w:ascii="Arial" w:hAnsi="Arial" w:cs="Arial"/>
                      <w:b/>
                      <w:bCs/>
                      <w:sz w:val="20"/>
                    </w:rPr>
                  </w:pPr>
                  <w:r w:rsidRPr="00B33C3B">
                    <w:rPr>
                      <w:rFonts w:ascii="Arial" w:hAnsi="Arial" w:cs="Arial"/>
                      <w:b/>
                      <w:bCs/>
                      <w:sz w:val="20"/>
                    </w:rPr>
                    <w:t>Permanent Mark number</w:t>
                  </w:r>
                </w:p>
              </w:tc>
              <w:tc>
                <w:tcPr>
                  <w:tcW w:w="1559" w:type="dxa"/>
                  <w:tcBorders>
                    <w:top w:val="single" w:sz="4" w:space="0" w:color="auto"/>
                    <w:left w:val="single" w:sz="4" w:space="0" w:color="auto"/>
                    <w:bottom w:val="single" w:sz="4" w:space="0" w:color="auto"/>
                    <w:right w:val="single" w:sz="4" w:space="0" w:color="auto"/>
                  </w:tcBorders>
                  <w:hideMark/>
                </w:tcPr>
                <w:p w14:paraId="3B8A558F" w14:textId="77777777" w:rsidR="00720BE6" w:rsidRPr="00B33C3B" w:rsidRDefault="00720BE6" w:rsidP="00720BE6">
                  <w:pPr>
                    <w:jc w:val="center"/>
                    <w:rPr>
                      <w:rFonts w:ascii="Arial" w:hAnsi="Arial" w:cs="Arial"/>
                      <w:b/>
                      <w:bCs/>
                      <w:sz w:val="20"/>
                    </w:rPr>
                  </w:pPr>
                  <w:r w:rsidRPr="00B33C3B">
                    <w:rPr>
                      <w:rFonts w:ascii="Arial" w:hAnsi="Arial" w:cs="Arial"/>
                      <w:b/>
                      <w:bCs/>
                      <w:sz w:val="20"/>
                    </w:rPr>
                    <w:t>Mark type</w:t>
                  </w:r>
                </w:p>
              </w:tc>
            </w:tr>
            <w:tr w:rsidR="00CF58E8" w:rsidRPr="00B33C3B" w14:paraId="56563AE4" w14:textId="77777777" w:rsidTr="00B16332">
              <w:tc>
                <w:tcPr>
                  <w:tcW w:w="1306" w:type="dxa"/>
                  <w:tcBorders>
                    <w:top w:val="single" w:sz="4" w:space="0" w:color="auto"/>
                    <w:left w:val="single" w:sz="4" w:space="0" w:color="auto"/>
                    <w:bottom w:val="single" w:sz="4" w:space="0" w:color="auto"/>
                    <w:right w:val="single" w:sz="4" w:space="0" w:color="auto"/>
                  </w:tcBorders>
                </w:tcPr>
                <w:p w14:paraId="11B09880" w14:textId="0D3B1BAF" w:rsidR="00CF58E8" w:rsidRPr="00B33C3B" w:rsidRDefault="00CF58E8" w:rsidP="00CF58E8">
                  <w:pPr>
                    <w:jc w:val="center"/>
                    <w:rPr>
                      <w:rFonts w:ascii="Arial" w:hAnsi="Arial"/>
                      <w:sz w:val="20"/>
                    </w:rPr>
                  </w:pPr>
                  <w:r w:rsidRPr="00B33C3B">
                    <w:rPr>
                      <w:rFonts w:ascii="Arial" w:hAnsi="Arial"/>
                      <w:sz w:val="20"/>
                    </w:rPr>
                    <w:t>St Arnaud</w:t>
                  </w:r>
                </w:p>
              </w:tc>
              <w:tc>
                <w:tcPr>
                  <w:tcW w:w="1808" w:type="dxa"/>
                  <w:tcBorders>
                    <w:top w:val="single" w:sz="4" w:space="0" w:color="auto"/>
                    <w:left w:val="single" w:sz="4" w:space="0" w:color="auto"/>
                    <w:bottom w:val="single" w:sz="4" w:space="0" w:color="auto"/>
                    <w:right w:val="single" w:sz="4" w:space="0" w:color="auto"/>
                  </w:tcBorders>
                </w:tcPr>
                <w:p w14:paraId="3ED70E83" w14:textId="5B0C10D6" w:rsidR="00CF58E8" w:rsidRPr="00B33C3B" w:rsidRDefault="00CF58E8" w:rsidP="00CF58E8">
                  <w:pPr>
                    <w:jc w:val="center"/>
                    <w:rPr>
                      <w:rFonts w:ascii="Arial" w:hAnsi="Arial"/>
                      <w:sz w:val="20"/>
                    </w:rPr>
                  </w:pPr>
                  <w:r w:rsidRPr="00B33C3B">
                    <w:rPr>
                      <w:rFonts w:ascii="Arial" w:hAnsi="Arial"/>
                      <w:sz w:val="20"/>
                    </w:rPr>
                    <w:t>154</w:t>
                  </w:r>
                </w:p>
              </w:tc>
              <w:tc>
                <w:tcPr>
                  <w:tcW w:w="1559" w:type="dxa"/>
                  <w:tcBorders>
                    <w:top w:val="single" w:sz="4" w:space="0" w:color="auto"/>
                    <w:left w:val="single" w:sz="4" w:space="0" w:color="auto"/>
                    <w:bottom w:val="single" w:sz="4" w:space="0" w:color="auto"/>
                    <w:right w:val="single" w:sz="4" w:space="0" w:color="auto"/>
                  </w:tcBorders>
                </w:tcPr>
                <w:p w14:paraId="5B549147" w14:textId="69733F02" w:rsidR="00CF58E8" w:rsidRPr="00B33C3B" w:rsidRDefault="00CF58E8" w:rsidP="00CF58E8">
                  <w:pPr>
                    <w:jc w:val="center"/>
                    <w:rPr>
                      <w:rFonts w:ascii="Arial" w:hAnsi="Arial"/>
                      <w:b/>
                      <w:bCs/>
                      <w:sz w:val="20"/>
                    </w:rPr>
                  </w:pPr>
                  <w:r w:rsidRPr="00B33C3B">
                    <w:rPr>
                      <w:rFonts w:ascii="Arial" w:hAnsi="Arial"/>
                      <w:sz w:val="20"/>
                    </w:rPr>
                    <w:t>Primary mark</w:t>
                  </w:r>
                </w:p>
              </w:tc>
            </w:tr>
          </w:tbl>
          <w:p w14:paraId="1044E591" w14:textId="77777777" w:rsidR="00720BE6" w:rsidRPr="00B33C3B" w:rsidRDefault="00720BE6" w:rsidP="00B072D5">
            <w:pPr>
              <w:ind w:left="39"/>
              <w:rPr>
                <w:sz w:val="20"/>
              </w:rPr>
            </w:pPr>
          </w:p>
          <w:p w14:paraId="12DD5827" w14:textId="77777777" w:rsidR="00720BE6" w:rsidRPr="00B33C3B" w:rsidRDefault="00720BE6" w:rsidP="00B072D5">
            <w:pPr>
              <w:ind w:left="39"/>
              <w:rPr>
                <w:sz w:val="20"/>
              </w:rPr>
            </w:pPr>
          </w:p>
          <w:p w14:paraId="3AE4488F" w14:textId="77777777" w:rsidR="00720BE6" w:rsidRPr="00B33C3B" w:rsidRDefault="00720BE6" w:rsidP="00B072D5">
            <w:pPr>
              <w:ind w:left="39"/>
              <w:rPr>
                <w:sz w:val="20"/>
              </w:rPr>
            </w:pPr>
          </w:p>
          <w:p w14:paraId="0AFAD0A7" w14:textId="6A59D786" w:rsidR="00720BE6" w:rsidRPr="00B33C3B" w:rsidRDefault="00720BE6" w:rsidP="00B072D5">
            <w:pPr>
              <w:ind w:left="39"/>
              <w:rPr>
                <w:sz w:val="20"/>
              </w:rPr>
            </w:pPr>
          </w:p>
          <w:p w14:paraId="5A26DE8D" w14:textId="3239B68E" w:rsidR="000A1C7C" w:rsidRPr="00B33C3B" w:rsidRDefault="000A1C7C" w:rsidP="00B072D5">
            <w:pPr>
              <w:ind w:left="39"/>
              <w:rPr>
                <w:sz w:val="20"/>
              </w:rPr>
            </w:pPr>
          </w:p>
          <w:p w14:paraId="0E8F4035" w14:textId="1C73E5F7" w:rsidR="00720BE6" w:rsidRPr="00B33C3B" w:rsidRDefault="000A1C7C" w:rsidP="00B072D5">
            <w:pPr>
              <w:ind w:left="39"/>
              <w:rPr>
                <w:sz w:val="20"/>
              </w:rPr>
            </w:pPr>
            <w:r w:rsidRPr="00B33C3B">
              <w:rPr>
                <w:rFonts w:ascii="Arial" w:hAnsi="Arial"/>
                <w:noProof/>
              </w:rPr>
              <mc:AlternateContent>
                <mc:Choice Requires="wps">
                  <w:drawing>
                    <wp:anchor distT="0" distB="0" distL="114300" distR="114300" simplePos="0" relativeHeight="251658309" behindDoc="0" locked="0" layoutInCell="1" allowOverlap="1" wp14:anchorId="785A2D64" wp14:editId="3BDEFDB7">
                      <wp:simplePos x="0" y="0"/>
                      <wp:positionH relativeFrom="column">
                        <wp:posOffset>1355090</wp:posOffset>
                      </wp:positionH>
                      <wp:positionV relativeFrom="paragraph">
                        <wp:posOffset>436880</wp:posOffset>
                      </wp:positionV>
                      <wp:extent cx="592256" cy="45719"/>
                      <wp:effectExtent l="57150" t="57150" r="55880" b="126365"/>
                      <wp:wrapNone/>
                      <wp:docPr id="1556969715" name="Straight Arrow Connector 1556969715"/>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0E4B0E" id="Straight Arrow Connector 1556969715" o:spid="_x0000_s1026" type="#_x0000_t32" style="position:absolute;margin-left:106.7pt;margin-top:34.4pt;width:46.65pt;height:3.6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" strokecolor="#201547 [3207]" strokeweight="3pt">
                      <v:stroke endarrow="block"/>
                      <v:shadow on="t" color="black" opacity="22937f" origin=",.5" offset="0,.63889mm"/>
                    </v:shape>
                  </w:pict>
                </mc:Fallback>
              </mc:AlternateContent>
            </w:r>
            <w:r w:rsidRPr="00B33C3B">
              <w:rPr>
                <w:noProof/>
              </w:rPr>
              <w:drawing>
                <wp:inline distT="0" distB="0" distL="0" distR="0" wp14:anchorId="47FE5493" wp14:editId="02FF5BA8">
                  <wp:extent cx="2190115" cy="565150"/>
                  <wp:effectExtent l="19050" t="19050" r="19685" b="25400"/>
                  <wp:docPr id="1556969712" name="Picture 1556969712"/>
                  <wp:cNvGraphicFramePr/>
                  <a:graphic xmlns:a="http://schemas.openxmlformats.org/drawingml/2006/main">
                    <a:graphicData uri="http://schemas.openxmlformats.org/drawingml/2006/picture">
                      <pic:pic xmlns:pic="http://schemas.openxmlformats.org/drawingml/2006/picture">
                        <pic:nvPicPr>
                          <pic:cNvPr id="1556969737" name="Picture 1556969737"/>
                          <pic:cNvPicPr/>
                        </pic:nvPicPr>
                        <pic:blipFill rotWithShape="1">
                          <a:blip r:embed="rId65"/>
                          <a:srcRect l="1672" t="2519" r="23987" b="66990"/>
                          <a:stretch/>
                        </pic:blipFill>
                        <pic:spPr bwMode="auto">
                          <a:xfrm>
                            <a:off x="0" y="0"/>
                            <a:ext cx="2190115" cy="565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8876C8" w14:textId="0FE62C54" w:rsidR="00720BE6" w:rsidRPr="00B33C3B" w:rsidRDefault="00720BE6" w:rsidP="00B072D5">
            <w:pPr>
              <w:ind w:left="39"/>
              <w:rPr>
                <w:sz w:val="20"/>
              </w:rPr>
            </w:pPr>
          </w:p>
          <w:tbl>
            <w:tblPr>
              <w:tblStyle w:val="TableGrid"/>
              <w:tblpPr w:leftFromText="180" w:rightFromText="180" w:vertAnchor="text" w:horzAnchor="margin" w:tblpX="-289" w:tblpY="-173"/>
              <w:tblOverlap w:val="never"/>
              <w:tblW w:w="0" w:type="auto"/>
              <w:tblLook w:val="04A0" w:firstRow="1" w:lastRow="0" w:firstColumn="1" w:lastColumn="0" w:noHBand="0" w:noVBand="1"/>
            </w:tblPr>
            <w:tblGrid>
              <w:gridCol w:w="1306"/>
              <w:gridCol w:w="1919"/>
              <w:gridCol w:w="1732"/>
            </w:tblGrid>
            <w:tr w:rsidR="000A1C7C" w:rsidRPr="00B33C3B" w14:paraId="149BB538" w14:textId="77777777" w:rsidTr="00B163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06" w:type="dxa"/>
                  <w:tcBorders>
                    <w:top w:val="single" w:sz="4" w:space="0" w:color="auto"/>
                    <w:left w:val="single" w:sz="4" w:space="0" w:color="auto"/>
                    <w:bottom w:val="single" w:sz="4" w:space="0" w:color="auto"/>
                    <w:right w:val="single" w:sz="4" w:space="0" w:color="auto"/>
                  </w:tcBorders>
                  <w:hideMark/>
                </w:tcPr>
                <w:p w14:paraId="711F17C8" w14:textId="77777777" w:rsidR="000A1C7C" w:rsidRPr="00B33C3B" w:rsidRDefault="000A1C7C" w:rsidP="000A1C7C">
                  <w:pPr>
                    <w:jc w:val="center"/>
                    <w:rPr>
                      <w:rFonts w:ascii="Arial" w:hAnsi="Arial" w:cs="Arial"/>
                      <w:b/>
                      <w:bCs/>
                      <w:color w:val="1A1A1A" w:themeColor="text1" w:themeShade="80"/>
                      <w:sz w:val="20"/>
                    </w:rPr>
                  </w:pPr>
                  <w:r w:rsidRPr="00B33C3B">
                    <w:rPr>
                      <w:rFonts w:ascii="Arial" w:hAnsi="Arial" w:cs="Arial"/>
                      <w:b/>
                      <w:bCs/>
                      <w:color w:val="1A1A1A" w:themeColor="text1" w:themeShade="80"/>
                      <w:sz w:val="20"/>
                    </w:rPr>
                    <w:t>3463</w:t>
                  </w:r>
                </w:p>
              </w:tc>
              <w:tc>
                <w:tcPr>
                  <w:tcW w:w="1919" w:type="dxa"/>
                  <w:tcBorders>
                    <w:top w:val="single" w:sz="4" w:space="0" w:color="auto"/>
                    <w:left w:val="single" w:sz="4" w:space="0" w:color="auto"/>
                    <w:bottom w:val="single" w:sz="4" w:space="0" w:color="auto"/>
                    <w:right w:val="single" w:sz="4" w:space="0" w:color="auto"/>
                  </w:tcBorders>
                  <w:hideMark/>
                </w:tcPr>
                <w:p w14:paraId="50E03AAF" w14:textId="696447EF" w:rsidR="000A1C7C" w:rsidRPr="00B33C3B" w:rsidRDefault="000A1C7C" w:rsidP="000A1C7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0154</w:t>
                  </w:r>
                </w:p>
              </w:tc>
              <w:tc>
                <w:tcPr>
                  <w:tcW w:w="1732" w:type="dxa"/>
                  <w:tcBorders>
                    <w:top w:val="single" w:sz="4" w:space="0" w:color="auto"/>
                    <w:left w:val="single" w:sz="4" w:space="0" w:color="auto"/>
                    <w:bottom w:val="single" w:sz="4" w:space="0" w:color="auto"/>
                    <w:right w:val="single" w:sz="4" w:space="0" w:color="auto"/>
                  </w:tcBorders>
                  <w:hideMark/>
                </w:tcPr>
                <w:p w14:paraId="45381C1F" w14:textId="2243A990" w:rsidR="000A1C7C" w:rsidRPr="00B33C3B" w:rsidRDefault="000A1C7C" w:rsidP="000A1C7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1A1A1A" w:themeColor="text1" w:themeShade="80"/>
                      <w:sz w:val="20"/>
                    </w:rPr>
                  </w:pPr>
                  <w:r w:rsidRPr="00B33C3B">
                    <w:rPr>
                      <w:rFonts w:ascii="Arial" w:hAnsi="Arial" w:cs="Arial"/>
                      <w:b/>
                      <w:bCs/>
                      <w:color w:val="1A1A1A" w:themeColor="text1" w:themeShade="80"/>
                      <w:sz w:val="20"/>
                    </w:rPr>
                    <w:t>1</w:t>
                  </w:r>
                </w:p>
              </w:tc>
            </w:tr>
            <w:tr w:rsidR="000A1C7C" w:rsidRPr="00B33C3B" w14:paraId="745407BC" w14:textId="77777777" w:rsidTr="00B16332">
              <w:tc>
                <w:tcPr>
                  <w:tcW w:w="1306" w:type="dxa"/>
                  <w:tcBorders>
                    <w:top w:val="single" w:sz="4" w:space="0" w:color="auto"/>
                    <w:left w:val="single" w:sz="4" w:space="0" w:color="auto"/>
                    <w:bottom w:val="single" w:sz="4" w:space="0" w:color="auto"/>
                    <w:right w:val="single" w:sz="4" w:space="0" w:color="auto"/>
                  </w:tcBorders>
                  <w:hideMark/>
                </w:tcPr>
                <w:p w14:paraId="3483E4A9" w14:textId="77777777" w:rsidR="000A1C7C" w:rsidRPr="00B33C3B" w:rsidRDefault="000A1C7C" w:rsidP="000A1C7C">
                  <w:pPr>
                    <w:jc w:val="center"/>
                    <w:rPr>
                      <w:rFonts w:ascii="Arial" w:hAnsi="Arial" w:cs="Arial"/>
                      <w:b/>
                      <w:bCs/>
                      <w:sz w:val="20"/>
                    </w:rPr>
                  </w:pPr>
                  <w:r w:rsidRPr="00B33C3B">
                    <w:rPr>
                      <w:rFonts w:ascii="Arial" w:hAnsi="Arial" w:cs="Arial"/>
                      <w:b/>
                      <w:bCs/>
                      <w:sz w:val="20"/>
                    </w:rPr>
                    <w:t>Parish number</w:t>
                  </w:r>
                </w:p>
              </w:tc>
              <w:tc>
                <w:tcPr>
                  <w:tcW w:w="1919" w:type="dxa"/>
                  <w:tcBorders>
                    <w:top w:val="single" w:sz="4" w:space="0" w:color="auto"/>
                    <w:left w:val="single" w:sz="4" w:space="0" w:color="auto"/>
                    <w:bottom w:val="single" w:sz="4" w:space="0" w:color="auto"/>
                    <w:right w:val="single" w:sz="4" w:space="0" w:color="auto"/>
                  </w:tcBorders>
                  <w:hideMark/>
                </w:tcPr>
                <w:p w14:paraId="42E7ED87" w14:textId="77777777" w:rsidR="000A1C7C" w:rsidRPr="00B33C3B" w:rsidRDefault="000A1C7C" w:rsidP="000A1C7C">
                  <w:pPr>
                    <w:jc w:val="center"/>
                    <w:rPr>
                      <w:rFonts w:ascii="Arial" w:hAnsi="Arial" w:cs="Arial"/>
                      <w:b/>
                      <w:bCs/>
                      <w:sz w:val="20"/>
                    </w:rPr>
                  </w:pPr>
                  <w:r w:rsidRPr="00B33C3B">
                    <w:rPr>
                      <w:rFonts w:ascii="Arial" w:hAnsi="Arial" w:cs="Arial"/>
                      <w:b/>
                      <w:bCs/>
                      <w:sz w:val="20"/>
                    </w:rPr>
                    <w:t>Permanent Mark number</w:t>
                  </w:r>
                </w:p>
              </w:tc>
              <w:tc>
                <w:tcPr>
                  <w:tcW w:w="1732" w:type="dxa"/>
                  <w:tcBorders>
                    <w:top w:val="single" w:sz="4" w:space="0" w:color="auto"/>
                    <w:left w:val="single" w:sz="4" w:space="0" w:color="auto"/>
                    <w:bottom w:val="single" w:sz="4" w:space="0" w:color="auto"/>
                    <w:right w:val="single" w:sz="4" w:space="0" w:color="auto"/>
                  </w:tcBorders>
                  <w:hideMark/>
                </w:tcPr>
                <w:p w14:paraId="56902E7B" w14:textId="77777777" w:rsidR="000A1C7C" w:rsidRPr="00B33C3B" w:rsidRDefault="000A1C7C" w:rsidP="000A1C7C">
                  <w:pPr>
                    <w:jc w:val="center"/>
                    <w:rPr>
                      <w:rFonts w:ascii="Arial" w:hAnsi="Arial" w:cs="Arial"/>
                      <w:b/>
                      <w:bCs/>
                      <w:sz w:val="20"/>
                    </w:rPr>
                  </w:pPr>
                  <w:r w:rsidRPr="00B33C3B">
                    <w:rPr>
                      <w:rFonts w:ascii="Arial" w:hAnsi="Arial" w:cs="Arial"/>
                      <w:b/>
                      <w:bCs/>
                      <w:sz w:val="20"/>
                    </w:rPr>
                    <w:t>Mark type</w:t>
                  </w:r>
                </w:p>
              </w:tc>
            </w:tr>
            <w:tr w:rsidR="00CF58E8" w:rsidRPr="00B33C3B" w14:paraId="2A7DC206" w14:textId="77777777" w:rsidTr="00B16332">
              <w:tc>
                <w:tcPr>
                  <w:tcW w:w="1306" w:type="dxa"/>
                  <w:tcBorders>
                    <w:top w:val="single" w:sz="4" w:space="0" w:color="auto"/>
                    <w:left w:val="single" w:sz="4" w:space="0" w:color="auto"/>
                    <w:bottom w:val="single" w:sz="4" w:space="0" w:color="auto"/>
                    <w:right w:val="single" w:sz="4" w:space="0" w:color="auto"/>
                  </w:tcBorders>
                </w:tcPr>
                <w:p w14:paraId="390ACDA9" w14:textId="55331128" w:rsidR="00CF58E8" w:rsidRPr="00B33C3B" w:rsidRDefault="00CF58E8" w:rsidP="00CF58E8">
                  <w:pPr>
                    <w:jc w:val="center"/>
                    <w:rPr>
                      <w:rFonts w:ascii="Arial" w:hAnsi="Arial"/>
                      <w:b/>
                      <w:bCs/>
                      <w:sz w:val="20"/>
                    </w:rPr>
                  </w:pPr>
                  <w:r w:rsidRPr="00B33C3B">
                    <w:rPr>
                      <w:rFonts w:ascii="Arial" w:hAnsi="Arial"/>
                      <w:sz w:val="20"/>
                    </w:rPr>
                    <w:t>St Arnaud</w:t>
                  </w:r>
                </w:p>
              </w:tc>
              <w:tc>
                <w:tcPr>
                  <w:tcW w:w="1919" w:type="dxa"/>
                  <w:tcBorders>
                    <w:top w:val="single" w:sz="4" w:space="0" w:color="auto"/>
                    <w:left w:val="single" w:sz="4" w:space="0" w:color="auto"/>
                    <w:bottom w:val="single" w:sz="4" w:space="0" w:color="auto"/>
                    <w:right w:val="single" w:sz="4" w:space="0" w:color="auto"/>
                  </w:tcBorders>
                </w:tcPr>
                <w:p w14:paraId="6E80B12C" w14:textId="23261D33" w:rsidR="00CF58E8" w:rsidRPr="00B33C3B" w:rsidRDefault="00CF58E8" w:rsidP="00CF58E8">
                  <w:pPr>
                    <w:jc w:val="center"/>
                    <w:rPr>
                      <w:rFonts w:ascii="Arial" w:hAnsi="Arial"/>
                      <w:b/>
                      <w:bCs/>
                      <w:sz w:val="20"/>
                    </w:rPr>
                  </w:pPr>
                  <w:r w:rsidRPr="00B33C3B">
                    <w:rPr>
                      <w:rFonts w:ascii="Arial" w:hAnsi="Arial"/>
                      <w:sz w:val="20"/>
                    </w:rPr>
                    <w:t>154</w:t>
                  </w:r>
                </w:p>
              </w:tc>
              <w:tc>
                <w:tcPr>
                  <w:tcW w:w="1732" w:type="dxa"/>
                  <w:tcBorders>
                    <w:top w:val="single" w:sz="4" w:space="0" w:color="auto"/>
                    <w:left w:val="single" w:sz="4" w:space="0" w:color="auto"/>
                    <w:bottom w:val="single" w:sz="4" w:space="0" w:color="auto"/>
                    <w:right w:val="single" w:sz="4" w:space="0" w:color="auto"/>
                  </w:tcBorders>
                </w:tcPr>
                <w:p w14:paraId="5A19CA96" w14:textId="41B79936" w:rsidR="00CF58E8" w:rsidRPr="00B33C3B" w:rsidRDefault="00CF58E8" w:rsidP="00CF58E8">
                  <w:pPr>
                    <w:jc w:val="center"/>
                    <w:rPr>
                      <w:rFonts w:ascii="Arial" w:hAnsi="Arial"/>
                      <w:b/>
                      <w:bCs/>
                      <w:sz w:val="20"/>
                    </w:rPr>
                  </w:pPr>
                  <w:r w:rsidRPr="00B33C3B">
                    <w:rPr>
                      <w:rFonts w:ascii="Arial" w:hAnsi="Arial"/>
                      <w:sz w:val="20"/>
                    </w:rPr>
                    <w:t>Eccentric mark</w:t>
                  </w:r>
                </w:p>
              </w:tc>
            </w:tr>
          </w:tbl>
          <w:p w14:paraId="3A2DF76E" w14:textId="60217A84" w:rsidR="00720BE6" w:rsidRPr="00B33C3B" w:rsidRDefault="00720BE6" w:rsidP="00B072D5">
            <w:pPr>
              <w:ind w:left="39"/>
              <w:rPr>
                <w:sz w:val="20"/>
              </w:rPr>
            </w:pPr>
          </w:p>
        </w:tc>
      </w:tr>
    </w:tbl>
    <w:p w14:paraId="58238991" w14:textId="46827049" w:rsidR="0051279F" w:rsidRDefault="0051279F" w:rsidP="0051279F">
      <w:pPr>
        <w:pStyle w:val="Heading2"/>
      </w:pPr>
      <w:bookmarkStart w:id="66" w:name="_Alternative_mark_names"/>
      <w:bookmarkStart w:id="67" w:name="_Toc64555296"/>
      <w:bookmarkEnd w:id="66"/>
      <w:r>
        <w:t>Alternative mark names</w:t>
      </w:r>
      <w:bookmarkEnd w:id="67"/>
    </w:p>
    <w:p w14:paraId="202628C1" w14:textId="77777777" w:rsidR="004F5185" w:rsidRDefault="00AE08B8" w:rsidP="00A47665">
      <w:pPr>
        <w:rPr>
          <w:rFonts w:cstheme="minorHAnsi"/>
        </w:rPr>
      </w:pPr>
      <w:r w:rsidRPr="005F36BD">
        <w:rPr>
          <w:rFonts w:cstheme="minorHAnsi"/>
        </w:rPr>
        <w:t xml:space="preserve">Some survey marks may have </w:t>
      </w:r>
      <w:r w:rsidR="00EA7F3F">
        <w:rPr>
          <w:rFonts w:cstheme="minorHAnsi"/>
        </w:rPr>
        <w:t xml:space="preserve">a more unusual name or an </w:t>
      </w:r>
      <w:r w:rsidRPr="005F36BD">
        <w:rPr>
          <w:rFonts w:cstheme="minorHAnsi"/>
        </w:rPr>
        <w:t>additional or “secondary” mark name</w:t>
      </w:r>
      <w:r w:rsidR="00EA7F3F">
        <w:rPr>
          <w:rFonts w:cstheme="minorHAnsi"/>
        </w:rPr>
        <w:t>/</w:t>
      </w:r>
      <w:r w:rsidRPr="005F36BD">
        <w:rPr>
          <w:rFonts w:cstheme="minorHAnsi"/>
        </w:rPr>
        <w:t xml:space="preserve">s. When identifying a mark, the alternative mark names appear under the Permanent Mark Name. These additional names are alternative identifiers that may be referenced in other organisation documents. </w:t>
      </w:r>
      <w:r w:rsidR="00356447">
        <w:rPr>
          <w:rFonts w:cstheme="minorHAnsi"/>
        </w:rPr>
        <w:t>SMES records are updated when s</w:t>
      </w:r>
      <w:r w:rsidR="004C7248">
        <w:rPr>
          <w:rFonts w:cstheme="minorHAnsi"/>
        </w:rPr>
        <w:t xml:space="preserve">urvey mark information </w:t>
      </w:r>
      <w:r w:rsidR="00356447">
        <w:rPr>
          <w:rFonts w:cstheme="minorHAnsi"/>
        </w:rPr>
        <w:t xml:space="preserve">is </w:t>
      </w:r>
      <w:r w:rsidR="004C7248">
        <w:rPr>
          <w:rFonts w:cstheme="minorHAnsi"/>
        </w:rPr>
        <w:t>provided to the Department</w:t>
      </w:r>
      <w:r w:rsidR="00356447">
        <w:rPr>
          <w:rFonts w:cstheme="minorHAnsi"/>
        </w:rPr>
        <w:t>.</w:t>
      </w:r>
      <w:r w:rsidR="00A47665">
        <w:rPr>
          <w:rFonts w:cstheme="minorHAnsi"/>
        </w:rPr>
        <w:t xml:space="preserve"> </w:t>
      </w:r>
    </w:p>
    <w:p w14:paraId="7B74FD99" w14:textId="77777777" w:rsidR="00F66CEA" w:rsidRDefault="00F66CEA" w:rsidP="00A47665"/>
    <w:p w14:paraId="2240FF58" w14:textId="66FC6329" w:rsidR="00A47665" w:rsidRPr="004B5964" w:rsidRDefault="00F66CEA" w:rsidP="00A47665">
      <w:pPr>
        <w:rPr>
          <w:b/>
          <w:bCs/>
          <w:color w:val="00B2A9" w:themeColor="text2"/>
          <w:kern w:val="32"/>
          <w:sz w:val="40"/>
          <w:szCs w:val="32"/>
        </w:rPr>
      </w:pPr>
      <w:r>
        <w:t>For more information see</w:t>
      </w:r>
      <w:r w:rsidR="00E034E9">
        <w:t xml:space="preserve"> </w:t>
      </w:r>
      <w:hyperlink w:anchor="_Survey_mark_information" w:history="1">
        <w:r w:rsidR="004F5185" w:rsidRPr="006B7E73">
          <w:rPr>
            <w:rStyle w:val="Hyperlink"/>
          </w:rPr>
          <w:t>12. Incorporation of survey mark information from other organisations.</w:t>
        </w:r>
      </w:hyperlink>
      <w:r w:rsidR="004F5185">
        <w:t xml:space="preserve"> </w:t>
      </w:r>
    </w:p>
    <w:p w14:paraId="116347D2" w14:textId="77777777" w:rsidR="006D72EF" w:rsidRPr="005F36BD" w:rsidRDefault="006D72EF" w:rsidP="004C7248">
      <w:pPr>
        <w:rPr>
          <w:rFonts w:cstheme="minorHAnsi"/>
        </w:rPr>
      </w:pPr>
    </w:p>
    <w:tbl>
      <w:tblPr>
        <w:tblStyle w:val="TableGrid"/>
        <w:tblW w:w="5215" w:type="pct"/>
        <w:tblLook w:val="00A0" w:firstRow="1" w:lastRow="0" w:firstColumn="1" w:lastColumn="0" w:noHBand="0" w:noVBand="0"/>
      </w:tblPr>
      <w:tblGrid>
        <w:gridCol w:w="4819"/>
        <w:gridCol w:w="5234"/>
      </w:tblGrid>
      <w:tr w:rsidR="00AE08B8" w:rsidRPr="00B33C3B" w14:paraId="578C8954"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397" w:type="pct"/>
          </w:tcPr>
          <w:p w14:paraId="146A0FC8" w14:textId="2C31BEE9" w:rsidR="00AE08B8" w:rsidRPr="00B33C3B" w:rsidRDefault="00AE08B8" w:rsidP="00B072D5">
            <w:pPr>
              <w:pStyle w:val="TableHeadingLeft"/>
              <w:ind w:left="0"/>
              <w:rPr>
                <w:sz w:val="20"/>
              </w:rPr>
            </w:pPr>
            <w:r w:rsidRPr="00B33C3B">
              <w:rPr>
                <w:sz w:val="20"/>
              </w:rPr>
              <w:t xml:space="preserve">Alternative </w:t>
            </w:r>
            <w:r w:rsidR="00363510">
              <w:rPr>
                <w:sz w:val="20"/>
              </w:rPr>
              <w:t>m</w:t>
            </w:r>
            <w:r w:rsidRPr="00B33C3B">
              <w:rPr>
                <w:sz w:val="20"/>
              </w:rPr>
              <w:t xml:space="preserve">ark </w:t>
            </w:r>
            <w:r w:rsidR="00363510">
              <w:rPr>
                <w:sz w:val="20"/>
              </w:rPr>
              <w:t>n</w:t>
            </w:r>
            <w:r w:rsidRPr="00B33C3B">
              <w:rPr>
                <w:sz w:val="20"/>
              </w:rPr>
              <w:t>ame</w:t>
            </w:r>
            <w:r w:rsidR="00363510">
              <w:rPr>
                <w:sz w:val="20"/>
              </w:rPr>
              <w:t xml:space="preserve"> examples</w:t>
            </w:r>
          </w:p>
        </w:tc>
        <w:tc>
          <w:tcPr>
            <w:cnfStyle w:val="000010000000" w:firstRow="0" w:lastRow="0" w:firstColumn="0" w:lastColumn="0" w:oddVBand="1" w:evenVBand="0" w:oddHBand="0" w:evenHBand="0" w:firstRowFirstColumn="0" w:firstRowLastColumn="0" w:lastRowFirstColumn="0" w:lastRowLastColumn="0"/>
            <w:tcW w:w="2603" w:type="pct"/>
          </w:tcPr>
          <w:p w14:paraId="43EC33D0" w14:textId="38DB3C14" w:rsidR="00AE08B8" w:rsidRPr="00B33C3B" w:rsidRDefault="00AE08B8" w:rsidP="00B072D5">
            <w:pPr>
              <w:pStyle w:val="TableHeadingLeft"/>
              <w:rPr>
                <w:sz w:val="20"/>
              </w:rPr>
            </w:pPr>
            <w:r w:rsidRPr="00B33C3B">
              <w:rPr>
                <w:sz w:val="20"/>
              </w:rPr>
              <w:t>Screenshots</w:t>
            </w:r>
          </w:p>
        </w:tc>
      </w:tr>
      <w:tr w:rsidR="00AE08B8" w:rsidRPr="00B33C3B" w14:paraId="2C3B3AB3" w14:textId="77777777" w:rsidTr="00B072D5">
        <w:trPr>
          <w:trHeight w:val="2023"/>
        </w:trPr>
        <w:tc>
          <w:tcPr>
            <w:tcW w:w="2397" w:type="pct"/>
          </w:tcPr>
          <w:p w14:paraId="181AD8F4" w14:textId="5806BACF" w:rsidR="00AE08B8" w:rsidRPr="00B33C3B" w:rsidRDefault="00913547" w:rsidP="00913547">
            <w:pPr>
              <w:pStyle w:val="TableTextBullet"/>
              <w:rPr>
                <w:rFonts w:cstheme="minorHAnsi"/>
                <w:b/>
                <w:bCs/>
                <w:sz w:val="20"/>
              </w:rPr>
            </w:pPr>
            <w:r w:rsidRPr="00B33C3B">
              <w:rPr>
                <w:rFonts w:cstheme="minorHAnsi"/>
                <w:b/>
                <w:bCs/>
                <w:sz w:val="20"/>
              </w:rPr>
              <w:t>MMB 6665</w:t>
            </w:r>
          </w:p>
          <w:p w14:paraId="15398E30" w14:textId="5538EE40" w:rsidR="00B71BE8" w:rsidRPr="00B33C3B" w:rsidRDefault="002D7F63" w:rsidP="00B71BE8">
            <w:pPr>
              <w:pStyle w:val="TableTextBullet2"/>
              <w:rPr>
                <w:rFonts w:cstheme="minorHAnsi"/>
                <w:sz w:val="20"/>
              </w:rPr>
            </w:pPr>
            <w:r w:rsidRPr="00B33C3B">
              <w:rPr>
                <w:rFonts w:cstheme="minorHAnsi"/>
                <w:sz w:val="20"/>
              </w:rPr>
              <w:t>Melbourne Metropolitan Board of Water</w:t>
            </w:r>
          </w:p>
          <w:p w14:paraId="4E4D544A" w14:textId="77777777" w:rsidR="001A74CB" w:rsidRPr="00B33C3B" w:rsidRDefault="001A74CB" w:rsidP="002D7F63">
            <w:pPr>
              <w:pStyle w:val="TableTextBullet"/>
              <w:numPr>
                <w:ilvl w:val="0"/>
                <w:numId w:val="0"/>
              </w:numPr>
              <w:ind w:left="284"/>
              <w:rPr>
                <w:rFonts w:cstheme="minorHAnsi"/>
                <w:sz w:val="20"/>
              </w:rPr>
            </w:pPr>
          </w:p>
          <w:p w14:paraId="6298F1BA" w14:textId="340EF016" w:rsidR="00617C05" w:rsidRPr="00B33C3B" w:rsidRDefault="00617C05" w:rsidP="00913547">
            <w:pPr>
              <w:pStyle w:val="TableTextBullet"/>
              <w:rPr>
                <w:rFonts w:cstheme="minorHAnsi"/>
                <w:b/>
                <w:bCs/>
                <w:sz w:val="20"/>
              </w:rPr>
            </w:pPr>
            <w:r w:rsidRPr="00B33C3B">
              <w:rPr>
                <w:rFonts w:cstheme="minorHAnsi"/>
                <w:b/>
                <w:bCs/>
                <w:sz w:val="20"/>
              </w:rPr>
              <w:t>1537-6H</w:t>
            </w:r>
          </w:p>
          <w:p w14:paraId="3C1D3BD5" w14:textId="4AE28B95" w:rsidR="006D72EF" w:rsidRPr="00B33C3B" w:rsidRDefault="006D72EF" w:rsidP="006D72EF">
            <w:pPr>
              <w:pStyle w:val="TableTextBullet2"/>
              <w:rPr>
                <w:sz w:val="20"/>
              </w:rPr>
            </w:pPr>
            <w:r w:rsidRPr="00B33C3B">
              <w:rPr>
                <w:b/>
                <w:bCs w:val="0"/>
                <w:sz w:val="20"/>
              </w:rPr>
              <w:t>1537</w:t>
            </w:r>
            <w:r w:rsidRPr="00B33C3B">
              <w:rPr>
                <w:sz w:val="20"/>
              </w:rPr>
              <w:t xml:space="preserve"> Level Book name</w:t>
            </w:r>
          </w:p>
          <w:p w14:paraId="7011B1B0" w14:textId="16CE72E1" w:rsidR="006D72EF" w:rsidRPr="00B33C3B" w:rsidRDefault="00233E96" w:rsidP="006D72EF">
            <w:pPr>
              <w:pStyle w:val="TableTextBullet2"/>
              <w:rPr>
                <w:sz w:val="20"/>
              </w:rPr>
            </w:pPr>
            <w:r w:rsidRPr="00B33C3B">
              <w:rPr>
                <w:b/>
                <w:bCs w:val="0"/>
                <w:sz w:val="20"/>
              </w:rPr>
              <w:t>-6</w:t>
            </w:r>
            <w:r w:rsidRPr="00B33C3B">
              <w:rPr>
                <w:sz w:val="20"/>
              </w:rPr>
              <w:t xml:space="preserve"> next mark in levelling sequence</w:t>
            </w:r>
          </w:p>
          <w:p w14:paraId="0919D9F0" w14:textId="6ACEA8D6" w:rsidR="00233E96" w:rsidRPr="00B33C3B" w:rsidRDefault="00233E96" w:rsidP="006D72EF">
            <w:pPr>
              <w:pStyle w:val="TableTextBullet2"/>
              <w:rPr>
                <w:sz w:val="20"/>
              </w:rPr>
            </w:pPr>
            <w:r w:rsidRPr="00B33C3B">
              <w:rPr>
                <w:b/>
                <w:bCs w:val="0"/>
                <w:sz w:val="20"/>
              </w:rPr>
              <w:t>H</w:t>
            </w:r>
            <w:r w:rsidRPr="00B33C3B">
              <w:rPr>
                <w:sz w:val="20"/>
              </w:rPr>
              <w:t xml:space="preserve"> for High Stability Mark</w:t>
            </w:r>
          </w:p>
          <w:p w14:paraId="3D277B09" w14:textId="77777777" w:rsidR="001A74CB" w:rsidRPr="00B33C3B" w:rsidRDefault="001A74CB" w:rsidP="00CF6D86">
            <w:pPr>
              <w:pStyle w:val="TableTextBullet"/>
              <w:numPr>
                <w:ilvl w:val="0"/>
                <w:numId w:val="0"/>
              </w:numPr>
              <w:ind w:left="284"/>
              <w:rPr>
                <w:rFonts w:cstheme="minorHAnsi"/>
                <w:sz w:val="20"/>
              </w:rPr>
            </w:pPr>
          </w:p>
          <w:p w14:paraId="06BA9812" w14:textId="2EA7E568" w:rsidR="001A74CB" w:rsidRPr="00B33C3B" w:rsidRDefault="001A74CB" w:rsidP="00913547">
            <w:pPr>
              <w:pStyle w:val="TableTextBullet"/>
              <w:rPr>
                <w:rFonts w:cstheme="minorHAnsi"/>
                <w:b/>
                <w:bCs/>
                <w:sz w:val="20"/>
              </w:rPr>
            </w:pPr>
            <w:r w:rsidRPr="00B33C3B">
              <w:rPr>
                <w:rFonts w:cstheme="minorHAnsi"/>
                <w:b/>
                <w:bCs/>
                <w:sz w:val="20"/>
              </w:rPr>
              <w:t>GPSNET Ballarat</w:t>
            </w:r>
          </w:p>
          <w:p w14:paraId="7A189826" w14:textId="20F11AEE" w:rsidR="001A74CB" w:rsidRPr="00B33C3B" w:rsidRDefault="00CF6D86" w:rsidP="00CF6D86">
            <w:pPr>
              <w:pStyle w:val="TableTextBullet2"/>
              <w:rPr>
                <w:sz w:val="20"/>
              </w:rPr>
            </w:pPr>
            <w:proofErr w:type="spellStart"/>
            <w:r w:rsidRPr="00B33C3B">
              <w:rPr>
                <w:sz w:val="20"/>
              </w:rPr>
              <w:t>GPSNet</w:t>
            </w:r>
            <w:proofErr w:type="spellEnd"/>
            <w:r w:rsidRPr="00B33C3B">
              <w:rPr>
                <w:sz w:val="20"/>
              </w:rPr>
              <w:t xml:space="preserve"> station at Ballarat</w:t>
            </w:r>
          </w:p>
          <w:p w14:paraId="5CA2E058" w14:textId="77777777" w:rsidR="00CF6D86" w:rsidRPr="00B33C3B" w:rsidRDefault="00CF6D86" w:rsidP="00CF6D86">
            <w:pPr>
              <w:pStyle w:val="TableTextBullet2"/>
              <w:numPr>
                <w:ilvl w:val="0"/>
                <w:numId w:val="0"/>
              </w:numPr>
              <w:ind w:left="454"/>
              <w:rPr>
                <w:sz w:val="20"/>
              </w:rPr>
            </w:pPr>
          </w:p>
          <w:p w14:paraId="7951FBA4" w14:textId="77777777" w:rsidR="00CF6D86" w:rsidRPr="00B33C3B" w:rsidRDefault="00617C05" w:rsidP="00CF6D86">
            <w:pPr>
              <w:pStyle w:val="TableTextBullet"/>
              <w:rPr>
                <w:rFonts w:cstheme="minorHAnsi"/>
                <w:b/>
                <w:bCs/>
                <w:sz w:val="20"/>
              </w:rPr>
            </w:pPr>
            <w:r w:rsidRPr="00B33C3B">
              <w:rPr>
                <w:rFonts w:cstheme="minorHAnsi"/>
                <w:b/>
                <w:bCs/>
                <w:sz w:val="20"/>
              </w:rPr>
              <w:t>SR78H74</w:t>
            </w:r>
          </w:p>
          <w:p w14:paraId="3965B6E6" w14:textId="7070D354" w:rsidR="00AE08B8" w:rsidRPr="00B33C3B" w:rsidRDefault="006D72EF" w:rsidP="00CF6D86">
            <w:pPr>
              <w:pStyle w:val="TableTextBullet2"/>
              <w:rPr>
                <w:i/>
                <w:iCs/>
                <w:sz w:val="20"/>
              </w:rPr>
            </w:pPr>
            <w:r w:rsidRPr="00B33C3B">
              <w:rPr>
                <w:sz w:val="20"/>
              </w:rPr>
              <w:t>State Rivers</w:t>
            </w:r>
            <w:r w:rsidR="00AE08B8" w:rsidRPr="00B33C3B">
              <w:rPr>
                <w:sz w:val="20"/>
              </w:rPr>
              <w:t xml:space="preserve"> </w:t>
            </w:r>
          </w:p>
        </w:tc>
        <w:tc>
          <w:tcPr>
            <w:cnfStyle w:val="000010000000" w:firstRow="0" w:lastRow="0" w:firstColumn="0" w:lastColumn="0" w:oddVBand="1" w:evenVBand="0" w:oddHBand="0" w:evenHBand="0" w:firstRowFirstColumn="0" w:firstRowLastColumn="0" w:lastRowFirstColumn="0" w:lastRowLastColumn="0"/>
            <w:tcW w:w="2603" w:type="pct"/>
          </w:tcPr>
          <w:p w14:paraId="0E2671CB" w14:textId="26B2C3CE" w:rsidR="00AE08B8" w:rsidRPr="00B33C3B" w:rsidRDefault="001A74CB" w:rsidP="00B072D5">
            <w:pPr>
              <w:ind w:left="39"/>
              <w:rPr>
                <w:noProof/>
                <w:sz w:val="20"/>
              </w:rPr>
            </w:pPr>
            <w:r w:rsidRPr="00B33C3B">
              <w:rPr>
                <w:rFonts w:ascii="Arial" w:hAnsi="Arial"/>
                <w:noProof/>
              </w:rPr>
              <mc:AlternateContent>
                <mc:Choice Requires="wps">
                  <w:drawing>
                    <wp:anchor distT="0" distB="0" distL="114300" distR="114300" simplePos="0" relativeHeight="251658312" behindDoc="0" locked="0" layoutInCell="1" allowOverlap="1" wp14:anchorId="03A6B9DF" wp14:editId="0843F039">
                      <wp:simplePos x="0" y="0"/>
                      <wp:positionH relativeFrom="column">
                        <wp:posOffset>1292860</wp:posOffset>
                      </wp:positionH>
                      <wp:positionV relativeFrom="paragraph">
                        <wp:posOffset>448945</wp:posOffset>
                      </wp:positionV>
                      <wp:extent cx="592256" cy="45719"/>
                      <wp:effectExtent l="57150" t="57150" r="55880" b="126365"/>
                      <wp:wrapNone/>
                      <wp:docPr id="110" name="Straight Arrow Connector 110"/>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67ADD3" id="Straight Arrow Connector 110" o:spid="_x0000_s1026" type="#_x0000_t32" style="position:absolute;margin-left:101.8pt;margin-top:35.35pt;width:46.65pt;height:3.6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" strokecolor="#201547 [3207]" strokeweight="3pt">
                      <v:stroke endarrow="block"/>
                      <v:shadow on="t" color="black" opacity="22937f" origin=",.5" offset="0,.63889mm"/>
                    </v:shape>
                  </w:pict>
                </mc:Fallback>
              </mc:AlternateContent>
            </w:r>
            <w:r w:rsidRPr="00B33C3B">
              <w:rPr>
                <w:rFonts w:ascii="Arial" w:hAnsi="Arial"/>
                <w:noProof/>
              </w:rPr>
              <mc:AlternateContent>
                <mc:Choice Requires="wps">
                  <w:drawing>
                    <wp:anchor distT="0" distB="0" distL="114300" distR="114300" simplePos="0" relativeHeight="251658313" behindDoc="0" locked="0" layoutInCell="1" allowOverlap="1" wp14:anchorId="39362614" wp14:editId="14C4FAA5">
                      <wp:simplePos x="0" y="0"/>
                      <wp:positionH relativeFrom="column">
                        <wp:posOffset>1111885</wp:posOffset>
                      </wp:positionH>
                      <wp:positionV relativeFrom="paragraph">
                        <wp:posOffset>577215</wp:posOffset>
                      </wp:positionV>
                      <wp:extent cx="592256" cy="45719"/>
                      <wp:effectExtent l="57150" t="57150" r="55880" b="126365"/>
                      <wp:wrapNone/>
                      <wp:docPr id="111" name="Straight Arrow Connector 111"/>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ACFB3B" id="Straight Arrow Connector 111" o:spid="_x0000_s1026" type="#_x0000_t32" style="position:absolute;margin-left:87.55pt;margin-top:45.45pt;width:46.65pt;height:3.6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" strokecolor="#201547 [3207]" strokeweight="3pt">
                      <v:stroke endarrow="block"/>
                      <v:shadow on="t" color="black" opacity="22937f" origin=",.5" offset="0,.63889mm"/>
                    </v:shape>
                  </w:pict>
                </mc:Fallback>
              </mc:AlternateContent>
            </w:r>
            <w:r w:rsidR="00913547" w:rsidRPr="00B33C3B">
              <w:rPr>
                <w:noProof/>
              </w:rPr>
              <w:drawing>
                <wp:inline distT="0" distB="0" distL="0" distR="0" wp14:anchorId="6EDFC92D" wp14:editId="205A9D7B">
                  <wp:extent cx="1590675" cy="788670"/>
                  <wp:effectExtent l="19050" t="19050" r="28575" b="11430"/>
                  <wp:docPr id="1556969738" name="Picture 1556969738"/>
                  <wp:cNvGraphicFramePr/>
                  <a:graphic xmlns:a="http://schemas.openxmlformats.org/drawingml/2006/main">
                    <a:graphicData uri="http://schemas.openxmlformats.org/drawingml/2006/picture">
                      <pic:pic xmlns:pic="http://schemas.openxmlformats.org/drawingml/2006/picture">
                        <pic:nvPicPr>
                          <pic:cNvPr id="1556969738" name="Picture 1556969738"/>
                          <pic:cNvPicPr/>
                        </pic:nvPicPr>
                        <pic:blipFill rotWithShape="1">
                          <a:blip r:embed="rId66"/>
                          <a:srcRect l="1068" t="7071"/>
                          <a:stretch/>
                        </pic:blipFill>
                        <pic:spPr bwMode="auto">
                          <a:xfrm>
                            <a:off x="0" y="0"/>
                            <a:ext cx="1590675" cy="788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E84339" w14:textId="55324BCA" w:rsidR="00AE08B8" w:rsidRPr="00B33C3B" w:rsidRDefault="001A74CB" w:rsidP="00B072D5">
            <w:pPr>
              <w:ind w:left="39"/>
              <w:rPr>
                <w:noProof/>
                <w:sz w:val="20"/>
              </w:rPr>
            </w:pPr>
            <w:r w:rsidRPr="00B33C3B">
              <w:rPr>
                <w:rFonts w:ascii="Arial" w:hAnsi="Arial"/>
                <w:noProof/>
              </w:rPr>
              <mc:AlternateContent>
                <mc:Choice Requires="wps">
                  <w:drawing>
                    <wp:anchor distT="0" distB="0" distL="114300" distR="114300" simplePos="0" relativeHeight="251658311" behindDoc="0" locked="0" layoutInCell="1" allowOverlap="1" wp14:anchorId="059271DB" wp14:editId="2A2970A1">
                      <wp:simplePos x="0" y="0"/>
                      <wp:positionH relativeFrom="column">
                        <wp:posOffset>1728470</wp:posOffset>
                      </wp:positionH>
                      <wp:positionV relativeFrom="paragraph">
                        <wp:posOffset>344170</wp:posOffset>
                      </wp:positionV>
                      <wp:extent cx="592256" cy="45719"/>
                      <wp:effectExtent l="57150" t="57150" r="55880" b="126365"/>
                      <wp:wrapNone/>
                      <wp:docPr id="96" name="Straight Arrow Connector 96"/>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57EA22" id="Straight Arrow Connector 96" o:spid="_x0000_s1026" type="#_x0000_t32" style="position:absolute;margin-left:136.1pt;margin-top:27.1pt;width:46.65pt;height:3.6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" strokecolor="#201547 [3207]" strokeweight="3pt">
                      <v:stroke endarrow="block"/>
                      <v:shadow on="t" color="black" opacity="22937f" origin=",.5" offset="0,.63889mm"/>
                    </v:shape>
                  </w:pict>
                </mc:Fallback>
              </mc:AlternateContent>
            </w:r>
            <w:r w:rsidRPr="00B33C3B">
              <w:rPr>
                <w:noProof/>
              </w:rPr>
              <w:drawing>
                <wp:inline distT="0" distB="0" distL="0" distR="0" wp14:anchorId="20AFF641" wp14:editId="2AEC3625">
                  <wp:extent cx="1733550" cy="800735"/>
                  <wp:effectExtent l="19050" t="19050" r="19050" b="18415"/>
                  <wp:docPr id="1556969739" name="Picture 1556969739"/>
                  <wp:cNvGraphicFramePr/>
                  <a:graphic xmlns:a="http://schemas.openxmlformats.org/drawingml/2006/main">
                    <a:graphicData uri="http://schemas.openxmlformats.org/drawingml/2006/picture">
                      <pic:pic xmlns:pic="http://schemas.openxmlformats.org/drawingml/2006/picture">
                        <pic:nvPicPr>
                          <pic:cNvPr id="1556969739" name="Picture 1556969739"/>
                          <pic:cNvPicPr/>
                        </pic:nvPicPr>
                        <pic:blipFill>
                          <a:blip r:embed="rId67"/>
                          <a:stretch>
                            <a:fillRect/>
                          </a:stretch>
                        </pic:blipFill>
                        <pic:spPr>
                          <a:xfrm>
                            <a:off x="0" y="0"/>
                            <a:ext cx="1733550" cy="800735"/>
                          </a:xfrm>
                          <a:prstGeom prst="rect">
                            <a:avLst/>
                          </a:prstGeom>
                          <a:ln>
                            <a:solidFill>
                              <a:schemeClr val="tx1"/>
                            </a:solidFill>
                          </a:ln>
                        </pic:spPr>
                      </pic:pic>
                    </a:graphicData>
                  </a:graphic>
                </wp:inline>
              </w:drawing>
            </w:r>
          </w:p>
          <w:p w14:paraId="3DA63490" w14:textId="07AB42D2" w:rsidR="00AE08B8" w:rsidRPr="00B33C3B" w:rsidRDefault="001A74CB" w:rsidP="00A47665">
            <w:pPr>
              <w:ind w:left="39"/>
              <w:rPr>
                <w:sz w:val="20"/>
              </w:rPr>
            </w:pPr>
            <w:r w:rsidRPr="00B33C3B">
              <w:rPr>
                <w:rFonts w:ascii="Arial" w:hAnsi="Arial"/>
                <w:noProof/>
              </w:rPr>
              <mc:AlternateContent>
                <mc:Choice Requires="wps">
                  <w:drawing>
                    <wp:anchor distT="0" distB="0" distL="114300" distR="114300" simplePos="0" relativeHeight="251658310" behindDoc="0" locked="0" layoutInCell="1" allowOverlap="1" wp14:anchorId="0D5B3EE6" wp14:editId="5C80D07B">
                      <wp:simplePos x="0" y="0"/>
                      <wp:positionH relativeFrom="column">
                        <wp:posOffset>1330960</wp:posOffset>
                      </wp:positionH>
                      <wp:positionV relativeFrom="paragraph">
                        <wp:posOffset>303530</wp:posOffset>
                      </wp:positionV>
                      <wp:extent cx="592256" cy="45719"/>
                      <wp:effectExtent l="57150" t="57150" r="55880" b="126365"/>
                      <wp:wrapNone/>
                      <wp:docPr id="1556969722" name="Straight Arrow Connector 1556969722"/>
                      <wp:cNvGraphicFramePr/>
                      <a:graphic xmlns:a="http://schemas.openxmlformats.org/drawingml/2006/main">
                        <a:graphicData uri="http://schemas.microsoft.com/office/word/2010/wordprocessingShape">
                          <wps:wsp>
                            <wps:cNvCnPr/>
                            <wps:spPr>
                              <a:xfrm flipH="1">
                                <a:off x="0" y="0"/>
                                <a:ext cx="592256"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AFC277" id="Straight Arrow Connector 1556969722" o:spid="_x0000_s1026" type="#_x0000_t32" style="position:absolute;margin-left:104.8pt;margin-top:23.9pt;width:46.65pt;height:3.6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" strokecolor="#201547 [3207]" strokeweight="3pt">
                      <v:stroke endarrow="block"/>
                      <v:shadow on="t" color="black" opacity="22937f" origin=",.5" offset="0,.63889mm"/>
                    </v:shape>
                  </w:pict>
                </mc:Fallback>
              </mc:AlternateContent>
            </w:r>
            <w:r w:rsidRPr="00B33C3B">
              <w:rPr>
                <w:noProof/>
              </w:rPr>
              <w:drawing>
                <wp:inline distT="0" distB="0" distL="0" distR="0" wp14:anchorId="566F1F80" wp14:editId="486CE3B9">
                  <wp:extent cx="1371600" cy="590550"/>
                  <wp:effectExtent l="19050" t="19050" r="19050" b="19050"/>
                  <wp:docPr id="1556969740" name="Picture 1556969740"/>
                  <wp:cNvGraphicFramePr/>
                  <a:graphic xmlns:a="http://schemas.openxmlformats.org/drawingml/2006/main">
                    <a:graphicData uri="http://schemas.openxmlformats.org/drawingml/2006/picture">
                      <pic:pic xmlns:pic="http://schemas.openxmlformats.org/drawingml/2006/picture">
                        <pic:nvPicPr>
                          <pic:cNvPr id="1556969740" name="Picture 1556969740"/>
                          <pic:cNvPicPr/>
                        </pic:nvPicPr>
                        <pic:blipFill rotWithShape="1">
                          <a:blip r:embed="rId68"/>
                          <a:srcRect l="7077" t="7244" r="7154"/>
                          <a:stretch/>
                        </pic:blipFill>
                        <pic:spPr bwMode="auto">
                          <a:xfrm>
                            <a:off x="0" y="0"/>
                            <a:ext cx="1371600" cy="590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7069932A" w14:textId="3467C8F6" w:rsidR="001C5A30" w:rsidRDefault="0051279F" w:rsidP="001C5A30">
      <w:pPr>
        <w:pStyle w:val="Heading1TopofPage"/>
      </w:pPr>
      <w:bookmarkStart w:id="68" w:name="_Toc64555297"/>
      <w:r>
        <w:lastRenderedPageBreak/>
        <w:t>Survey mark symbology</w:t>
      </w:r>
      <w:bookmarkEnd w:id="68"/>
    </w:p>
    <w:p w14:paraId="0C956401" w14:textId="114BA1C5" w:rsidR="00C33FF2" w:rsidRPr="00C33FF2" w:rsidRDefault="00C33FF2" w:rsidP="00C33FF2">
      <w:pPr>
        <w:pStyle w:val="Heading2"/>
      </w:pPr>
      <w:bookmarkStart w:id="69" w:name="_Survey_mark_symbology"/>
      <w:bookmarkStart w:id="70" w:name="_Toc64555298"/>
      <w:bookmarkEnd w:id="69"/>
      <w:r>
        <w:t>Survey mark symbology and description</w:t>
      </w:r>
      <w:bookmarkEnd w:id="70"/>
    </w:p>
    <w:p w14:paraId="13721ED6" w14:textId="3EB76F31" w:rsidR="008E1879" w:rsidRDefault="008E1879" w:rsidP="008E1879">
      <w:r w:rsidRPr="009B6FF6">
        <w:t xml:space="preserve">SMES symbols provide </w:t>
      </w:r>
      <w:r>
        <w:t xml:space="preserve">a </w:t>
      </w:r>
      <w:r w:rsidRPr="009B6FF6">
        <w:t xml:space="preserve">simple and convenient </w:t>
      </w:r>
      <w:r>
        <w:t xml:space="preserve">way to determine the </w:t>
      </w:r>
      <w:r w:rsidRPr="009B6FF6">
        <w:t>lineage and quality</w:t>
      </w:r>
      <w:r>
        <w:t xml:space="preserve"> of that survey mark</w:t>
      </w:r>
      <w:r w:rsidRPr="009B6FF6">
        <w:t xml:space="preserve">.  </w:t>
      </w:r>
      <w:r w:rsidR="00DA6144">
        <w:t>All the symbols are visible by default in the SMES map except Defective</w:t>
      </w:r>
      <w:r w:rsidR="00F66CEA">
        <w:t xml:space="preserve"> marks</w:t>
      </w:r>
      <w:r w:rsidR="00191F1F">
        <w:t>.</w:t>
      </w:r>
    </w:p>
    <w:p w14:paraId="0B74B978" w14:textId="7F8A41D2" w:rsidR="00796F04" w:rsidRPr="00954D05" w:rsidRDefault="00796F04" w:rsidP="00796F04">
      <w:pPr>
        <w:pStyle w:val="Caption"/>
      </w:pPr>
    </w:p>
    <w:tbl>
      <w:tblPr>
        <w:tblStyle w:val="TableGrid"/>
        <w:tblW w:w="4964" w:type="pct"/>
        <w:jc w:val="center"/>
        <w:tblLook w:val="00A0" w:firstRow="1" w:lastRow="0" w:firstColumn="1" w:lastColumn="0" w:noHBand="0" w:noVBand="0"/>
      </w:tblPr>
      <w:tblGrid>
        <w:gridCol w:w="1277"/>
        <w:gridCol w:w="8293"/>
      </w:tblGrid>
      <w:tr w:rsidR="00796F04" w:rsidRPr="00954D05" w14:paraId="7ED64C4D" w14:textId="77777777" w:rsidTr="00DD10F2">
        <w:trPr>
          <w:cnfStyle w:val="100000000000" w:firstRow="1" w:lastRow="0" w:firstColumn="0" w:lastColumn="0" w:oddVBand="0" w:evenVBand="0" w:oddHBand="0" w:evenHBand="0" w:firstRowFirstColumn="0" w:firstRowLastColumn="0" w:lastRowFirstColumn="0" w:lastRowLastColumn="0"/>
          <w:trHeight w:val="676"/>
          <w:tblHeader/>
          <w:jc w:val="center"/>
        </w:trPr>
        <w:tc>
          <w:tcPr>
            <w:cnfStyle w:val="000000000100" w:firstRow="0" w:lastRow="0" w:firstColumn="0" w:lastColumn="0" w:oddVBand="0" w:evenVBand="0" w:oddHBand="0" w:evenHBand="0" w:firstRowFirstColumn="1" w:firstRowLastColumn="0" w:lastRowFirstColumn="0" w:lastRowLastColumn="0"/>
            <w:tcW w:w="667" w:type="pct"/>
          </w:tcPr>
          <w:p w14:paraId="17FBFA1A" w14:textId="507A2843" w:rsidR="00796F04" w:rsidRPr="00B33C3B" w:rsidRDefault="00796F04" w:rsidP="003910EE">
            <w:pPr>
              <w:pStyle w:val="TableHeadingLeft"/>
              <w:jc w:val="center"/>
              <w:rPr>
                <w:sz w:val="20"/>
              </w:rPr>
            </w:pPr>
            <w:r w:rsidRPr="00B33C3B">
              <w:rPr>
                <w:sz w:val="20"/>
              </w:rPr>
              <w:t>Symbol</w:t>
            </w:r>
          </w:p>
        </w:tc>
        <w:tc>
          <w:tcPr>
            <w:cnfStyle w:val="000010000000" w:firstRow="0" w:lastRow="0" w:firstColumn="0" w:lastColumn="0" w:oddVBand="1" w:evenVBand="0" w:oddHBand="0" w:evenHBand="0" w:firstRowFirstColumn="0" w:firstRowLastColumn="0" w:lastRowFirstColumn="0" w:lastRowLastColumn="0"/>
            <w:tcW w:w="4333" w:type="pct"/>
          </w:tcPr>
          <w:p w14:paraId="38B67231" w14:textId="34DEEE56" w:rsidR="00796F04" w:rsidRPr="00B33C3B" w:rsidRDefault="00796F04" w:rsidP="00B072D5">
            <w:pPr>
              <w:pStyle w:val="TableHeadingLeft"/>
              <w:rPr>
                <w:sz w:val="20"/>
              </w:rPr>
            </w:pPr>
            <w:r w:rsidRPr="00B33C3B">
              <w:rPr>
                <w:sz w:val="20"/>
              </w:rPr>
              <w:t>Description</w:t>
            </w:r>
          </w:p>
        </w:tc>
      </w:tr>
      <w:tr w:rsidR="001B2A96" w:rsidRPr="00954D05" w14:paraId="357CEC3E" w14:textId="77777777" w:rsidTr="00DD10F2">
        <w:trPr>
          <w:trHeight w:val="658"/>
          <w:jc w:val="center"/>
        </w:trPr>
        <w:tc>
          <w:tcPr>
            <w:tcW w:w="667" w:type="pct"/>
          </w:tcPr>
          <w:p w14:paraId="7E3A353B" w14:textId="7B4067E3" w:rsidR="001B2A96" w:rsidRPr="00B33C3B" w:rsidRDefault="001B2A96" w:rsidP="003910EE">
            <w:pPr>
              <w:pStyle w:val="TableTextLeft"/>
              <w:jc w:val="center"/>
              <w:rPr>
                <w:sz w:val="20"/>
              </w:rPr>
            </w:pPr>
            <w:r w:rsidRPr="00B33C3B">
              <w:rPr>
                <w:noProof/>
                <w:sz w:val="20"/>
              </w:rPr>
              <w:drawing>
                <wp:inline distT="0" distB="0" distL="0" distR="0" wp14:anchorId="70DE78CE" wp14:editId="21CD7518">
                  <wp:extent cx="273685" cy="288290"/>
                  <wp:effectExtent l="0" t="0" r="0" b="0"/>
                  <wp:docPr id="1556969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9">
                            <a:extLst>
                              <a:ext uri="{28A0092B-C50C-407E-A947-70E740481C1C}">
                                <a14:useLocalDpi xmlns:a14="http://schemas.microsoft.com/office/drawing/2010/main" val="0"/>
                              </a:ext>
                            </a:extLst>
                          </a:blip>
                          <a:stretch>
                            <a:fillRect/>
                          </a:stretch>
                        </pic:blipFill>
                        <pic:spPr>
                          <a:xfrm>
                            <a:off x="0" y="0"/>
                            <a:ext cx="273685" cy="28829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1A192407" w14:textId="124EEFD2" w:rsidR="001B2A96" w:rsidRPr="00B33C3B" w:rsidRDefault="001B2A96" w:rsidP="00DC6B3A">
            <w:pPr>
              <w:spacing w:line="276" w:lineRule="auto"/>
              <w:rPr>
                <w:rFonts w:ascii="Arial" w:hAnsi="Arial" w:cs="Arial"/>
                <w:sz w:val="20"/>
              </w:rPr>
            </w:pPr>
            <w:r w:rsidRPr="00B33C3B">
              <w:rPr>
                <w:rFonts w:ascii="Arial" w:hAnsi="Arial" w:cs="Arial"/>
                <w:sz w:val="20"/>
                <w:u w:val="single"/>
              </w:rPr>
              <w:t>SCN (GDA) &amp; Adjusted AHD Mark</w:t>
            </w:r>
            <w:r w:rsidRPr="00B33C3B">
              <w:rPr>
                <w:rFonts w:ascii="Arial" w:hAnsi="Arial" w:cs="Arial"/>
                <w:sz w:val="20"/>
              </w:rPr>
              <w:t xml:space="preserve"> </w:t>
            </w:r>
            <w:r w:rsidRPr="00B33C3B">
              <w:rPr>
                <w:rFonts w:ascii="Arial" w:hAnsi="Arial" w:cs="Arial"/>
                <w:sz w:val="20"/>
              </w:rPr>
              <w:br/>
              <w:t>PM with adjusted GDA coordinates, level-adjusted AHD height</w:t>
            </w:r>
          </w:p>
        </w:tc>
      </w:tr>
      <w:tr w:rsidR="001B2A96" w:rsidRPr="00954D05" w14:paraId="277C84E8" w14:textId="77777777" w:rsidTr="00DD10F2">
        <w:trPr>
          <w:trHeight w:val="409"/>
          <w:jc w:val="center"/>
        </w:trPr>
        <w:tc>
          <w:tcPr>
            <w:tcW w:w="667" w:type="pct"/>
          </w:tcPr>
          <w:p w14:paraId="147FE922" w14:textId="0D3DCBC7" w:rsidR="001B2A96" w:rsidRPr="00B33C3B" w:rsidRDefault="001B2A96" w:rsidP="003910EE">
            <w:pPr>
              <w:pStyle w:val="TableTextLeft"/>
              <w:jc w:val="center"/>
              <w:rPr>
                <w:sz w:val="20"/>
              </w:rPr>
            </w:pPr>
            <w:r w:rsidRPr="00B33C3B">
              <w:rPr>
                <w:noProof/>
                <w:sz w:val="20"/>
              </w:rPr>
              <w:drawing>
                <wp:inline distT="0" distB="0" distL="0" distR="0" wp14:anchorId="16BF5076" wp14:editId="447E7710">
                  <wp:extent cx="259080" cy="259080"/>
                  <wp:effectExtent l="0" t="0" r="7620" b="7620"/>
                  <wp:docPr id="1556969742" name="Picture 155696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V="1">
                            <a:off x="0" y="0"/>
                            <a:ext cx="259080" cy="25908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0A1F7254" w14:textId="7953020F" w:rsidR="001B2A96" w:rsidRPr="00B33C3B" w:rsidRDefault="008569E4" w:rsidP="008569E4">
            <w:pPr>
              <w:spacing w:line="276" w:lineRule="auto"/>
              <w:rPr>
                <w:rFonts w:ascii="Arial" w:hAnsi="Arial" w:cs="Arial"/>
                <w:sz w:val="20"/>
              </w:rPr>
            </w:pPr>
            <w:r w:rsidRPr="00B33C3B">
              <w:rPr>
                <w:rFonts w:ascii="Arial" w:hAnsi="Arial" w:cs="Arial"/>
                <w:sz w:val="20"/>
                <w:u w:val="single"/>
              </w:rPr>
              <w:t>Non-SCN (GDA) &amp; Adjusted AHD Mark.</w:t>
            </w:r>
            <w:r w:rsidRPr="00B33C3B">
              <w:rPr>
                <w:rFonts w:ascii="Arial" w:hAnsi="Arial" w:cs="Arial"/>
                <w:sz w:val="20"/>
              </w:rPr>
              <w:br/>
              <w:t>PM with estimated GDA coordinates, level-adjusted AHD height</w:t>
            </w:r>
          </w:p>
        </w:tc>
      </w:tr>
      <w:tr w:rsidR="001B2A96" w:rsidRPr="00954D05" w14:paraId="0A1EDAAF" w14:textId="77777777" w:rsidTr="00DD10F2">
        <w:trPr>
          <w:trHeight w:val="676"/>
          <w:jc w:val="center"/>
        </w:trPr>
        <w:tc>
          <w:tcPr>
            <w:tcW w:w="667" w:type="pct"/>
          </w:tcPr>
          <w:p w14:paraId="6F0387DA" w14:textId="05696B1F" w:rsidR="001B2A96" w:rsidRPr="00B33C3B" w:rsidRDefault="001B2A96" w:rsidP="003910EE">
            <w:pPr>
              <w:pStyle w:val="TableTextLeft"/>
              <w:jc w:val="center"/>
              <w:rPr>
                <w:sz w:val="20"/>
              </w:rPr>
            </w:pPr>
            <w:r w:rsidRPr="00B33C3B">
              <w:rPr>
                <w:noProof/>
                <w:sz w:val="20"/>
              </w:rPr>
              <w:drawing>
                <wp:inline distT="0" distB="0" distL="0" distR="0" wp14:anchorId="383F25FB" wp14:editId="69A0DDFB">
                  <wp:extent cx="259080" cy="259080"/>
                  <wp:effectExtent l="0" t="0" r="7620" b="7620"/>
                  <wp:docPr id="1556969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1">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757FB2A6" w14:textId="0082F130" w:rsidR="001B2A96" w:rsidRPr="00B33C3B" w:rsidRDefault="003A5580" w:rsidP="003A5580">
            <w:pPr>
              <w:spacing w:line="276" w:lineRule="auto"/>
              <w:rPr>
                <w:rFonts w:ascii="Arial" w:hAnsi="Arial" w:cs="Arial"/>
                <w:sz w:val="20"/>
              </w:rPr>
            </w:pPr>
            <w:r w:rsidRPr="00B33C3B">
              <w:rPr>
                <w:rFonts w:ascii="Arial" w:hAnsi="Arial" w:cs="Arial"/>
                <w:sz w:val="20"/>
                <w:u w:val="single"/>
              </w:rPr>
              <w:t>SCN (GDA) &amp; AHD Mark</w:t>
            </w:r>
            <w:r w:rsidRPr="00B33C3B">
              <w:rPr>
                <w:rFonts w:ascii="Arial" w:hAnsi="Arial" w:cs="Arial"/>
                <w:sz w:val="20"/>
              </w:rPr>
              <w:br/>
              <w:t>PM with adjusted GDA coordinates, levelled AHD height</w:t>
            </w:r>
          </w:p>
        </w:tc>
      </w:tr>
      <w:tr w:rsidR="001B2A96" w:rsidRPr="00954D05" w14:paraId="298EF4AC" w14:textId="77777777" w:rsidTr="00DD10F2">
        <w:trPr>
          <w:trHeight w:val="409"/>
          <w:jc w:val="center"/>
        </w:trPr>
        <w:tc>
          <w:tcPr>
            <w:tcW w:w="667" w:type="pct"/>
          </w:tcPr>
          <w:p w14:paraId="5CB815C2" w14:textId="2FB97179" w:rsidR="001B2A96" w:rsidRPr="00B33C3B" w:rsidRDefault="001B2A96" w:rsidP="003910EE">
            <w:pPr>
              <w:pStyle w:val="TableTextLeft"/>
              <w:jc w:val="center"/>
              <w:rPr>
                <w:sz w:val="20"/>
              </w:rPr>
            </w:pPr>
            <w:r w:rsidRPr="00B33C3B">
              <w:rPr>
                <w:noProof/>
                <w:sz w:val="20"/>
              </w:rPr>
              <w:drawing>
                <wp:inline distT="0" distB="0" distL="0" distR="0" wp14:anchorId="7842FD41" wp14:editId="3CFA9FB3">
                  <wp:extent cx="259080" cy="259080"/>
                  <wp:effectExtent l="0" t="0" r="7620" b="7620"/>
                  <wp:docPr id="1556969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2">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1D27976F" w14:textId="3A6B7C1B" w:rsidR="001B2A96" w:rsidRPr="00B33C3B" w:rsidRDefault="0088180B" w:rsidP="0088180B">
            <w:pPr>
              <w:spacing w:line="276" w:lineRule="auto"/>
              <w:rPr>
                <w:rFonts w:ascii="Arial" w:hAnsi="Arial" w:cs="Arial"/>
                <w:sz w:val="20"/>
              </w:rPr>
            </w:pPr>
            <w:r w:rsidRPr="00B33C3B">
              <w:rPr>
                <w:rFonts w:ascii="Arial" w:hAnsi="Arial" w:cs="Arial"/>
                <w:sz w:val="20"/>
                <w:u w:val="single"/>
              </w:rPr>
              <w:t>Non-SCN (GDA) &amp; AHD Mark</w:t>
            </w:r>
            <w:r w:rsidRPr="00B33C3B">
              <w:rPr>
                <w:rFonts w:ascii="Arial" w:hAnsi="Arial" w:cs="Arial"/>
                <w:sz w:val="20"/>
                <w:u w:val="single"/>
              </w:rPr>
              <w:br/>
            </w:r>
            <w:r w:rsidRPr="00B33C3B">
              <w:rPr>
                <w:rFonts w:ascii="Arial" w:hAnsi="Arial" w:cs="Arial"/>
                <w:sz w:val="20"/>
              </w:rPr>
              <w:t>PM with estimated GDA coordinates, levelled AHD height</w:t>
            </w:r>
          </w:p>
        </w:tc>
      </w:tr>
      <w:tr w:rsidR="001B2A96" w:rsidRPr="00954D05" w14:paraId="72EE02E8" w14:textId="77777777" w:rsidTr="00DD10F2">
        <w:trPr>
          <w:trHeight w:val="676"/>
          <w:jc w:val="center"/>
        </w:trPr>
        <w:tc>
          <w:tcPr>
            <w:tcW w:w="667" w:type="pct"/>
          </w:tcPr>
          <w:p w14:paraId="6C4D2B12" w14:textId="5911842E" w:rsidR="001B2A96" w:rsidRPr="00B33C3B" w:rsidRDefault="001B2A96" w:rsidP="003910EE">
            <w:pPr>
              <w:pStyle w:val="TableTextLeft"/>
              <w:jc w:val="center"/>
              <w:rPr>
                <w:sz w:val="20"/>
              </w:rPr>
            </w:pPr>
            <w:r w:rsidRPr="00B33C3B">
              <w:rPr>
                <w:rFonts w:ascii="Times New Roman" w:hAnsi="Times New Roman"/>
                <w:noProof/>
                <w:color w:val="333333"/>
                <w:sz w:val="20"/>
              </w:rPr>
              <w:drawing>
                <wp:inline distT="0" distB="0" distL="0" distR="0" wp14:anchorId="1008BF71" wp14:editId="3AA506A7">
                  <wp:extent cx="230588" cy="230588"/>
                  <wp:effectExtent l="0" t="0" r="0" b="0"/>
                  <wp:docPr id="1556969745" name="Picture 155696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730" cy="23073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58C89763" w14:textId="77777777" w:rsidR="00D4311C" w:rsidRPr="00B33C3B" w:rsidRDefault="00D4311C" w:rsidP="00D4311C">
            <w:pPr>
              <w:spacing w:line="276" w:lineRule="auto"/>
              <w:rPr>
                <w:rFonts w:ascii="Arial" w:hAnsi="Arial" w:cs="Arial"/>
                <w:sz w:val="20"/>
                <w:u w:val="single"/>
              </w:rPr>
            </w:pPr>
            <w:r w:rsidRPr="00B33C3B">
              <w:rPr>
                <w:rFonts w:ascii="Arial" w:hAnsi="Arial" w:cs="Arial"/>
                <w:sz w:val="20"/>
                <w:u w:val="single"/>
              </w:rPr>
              <w:t>SCN (GDA) &amp; Estimated AHD Mark</w:t>
            </w:r>
          </w:p>
          <w:p w14:paraId="677A4168" w14:textId="4884DE18" w:rsidR="001B2A96" w:rsidRPr="00B33C3B" w:rsidRDefault="00D4311C" w:rsidP="00D4311C">
            <w:pPr>
              <w:spacing w:line="276" w:lineRule="auto"/>
              <w:rPr>
                <w:rFonts w:ascii="Arial" w:hAnsi="Arial" w:cs="Arial"/>
                <w:sz w:val="20"/>
              </w:rPr>
            </w:pPr>
            <w:r w:rsidRPr="00B33C3B">
              <w:rPr>
                <w:rFonts w:ascii="Arial" w:hAnsi="Arial" w:cs="Arial"/>
                <w:sz w:val="20"/>
              </w:rPr>
              <w:t>PM with adjusted GDA coordinates, estimated AHD height</w:t>
            </w:r>
          </w:p>
        </w:tc>
      </w:tr>
      <w:tr w:rsidR="001B2A96" w:rsidRPr="00954D05" w14:paraId="502C266B" w14:textId="77777777" w:rsidTr="00DD10F2">
        <w:trPr>
          <w:trHeight w:val="676"/>
          <w:jc w:val="center"/>
        </w:trPr>
        <w:tc>
          <w:tcPr>
            <w:tcW w:w="667" w:type="pct"/>
          </w:tcPr>
          <w:p w14:paraId="1EF40288" w14:textId="0FCDEFE5" w:rsidR="001B2A96" w:rsidRPr="00B33C3B" w:rsidRDefault="001B2A96" w:rsidP="003910EE">
            <w:pPr>
              <w:pStyle w:val="TableTextLeft"/>
              <w:jc w:val="center"/>
              <w:rPr>
                <w:rFonts w:ascii="Times New Roman" w:hAnsi="Times New Roman"/>
                <w:noProof/>
                <w:color w:val="333333"/>
                <w:sz w:val="20"/>
              </w:rPr>
            </w:pPr>
            <w:r w:rsidRPr="00B33C3B">
              <w:rPr>
                <w:rFonts w:ascii="Times New Roman" w:hAnsi="Times New Roman"/>
                <w:noProof/>
                <w:color w:val="333333"/>
                <w:sz w:val="20"/>
              </w:rPr>
              <w:drawing>
                <wp:inline distT="0" distB="0" distL="0" distR="0" wp14:anchorId="6A78E959" wp14:editId="3B9CEE46">
                  <wp:extent cx="238539" cy="238539"/>
                  <wp:effectExtent l="0" t="0" r="9525" b="9525"/>
                  <wp:docPr id="1556969746" name="Picture 155696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801" cy="240801"/>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1F6EF779" w14:textId="77777777" w:rsidR="00563C42" w:rsidRPr="00B33C3B" w:rsidRDefault="00563C42" w:rsidP="00563C42">
            <w:pPr>
              <w:spacing w:line="276" w:lineRule="auto"/>
              <w:rPr>
                <w:rFonts w:ascii="Arial" w:hAnsi="Arial" w:cs="Arial"/>
                <w:sz w:val="20"/>
                <w:u w:val="single"/>
              </w:rPr>
            </w:pPr>
            <w:r w:rsidRPr="00B33C3B">
              <w:rPr>
                <w:rFonts w:ascii="Arial" w:hAnsi="Arial" w:cs="Arial"/>
                <w:sz w:val="20"/>
                <w:u w:val="single"/>
              </w:rPr>
              <w:t>SCN (GDA) Mark</w:t>
            </w:r>
          </w:p>
          <w:p w14:paraId="1211CE83" w14:textId="2C490C32" w:rsidR="001B2A96" w:rsidRPr="00B33C3B" w:rsidRDefault="00563C42" w:rsidP="00563C42">
            <w:pPr>
              <w:spacing w:line="276" w:lineRule="auto"/>
              <w:rPr>
                <w:rFonts w:ascii="Arial" w:hAnsi="Arial" w:cs="Arial"/>
                <w:sz w:val="20"/>
              </w:rPr>
            </w:pPr>
            <w:r w:rsidRPr="00B33C3B">
              <w:rPr>
                <w:rFonts w:ascii="Arial" w:hAnsi="Arial" w:cs="Arial"/>
                <w:sz w:val="20"/>
              </w:rPr>
              <w:t>PM with adjusted GDA coordinates, no AHD height</w:t>
            </w:r>
          </w:p>
        </w:tc>
      </w:tr>
      <w:tr w:rsidR="00903516" w:rsidRPr="00954D05" w14:paraId="2C7AD78C" w14:textId="77777777" w:rsidTr="00DD10F2">
        <w:trPr>
          <w:trHeight w:val="676"/>
          <w:jc w:val="center"/>
        </w:trPr>
        <w:tc>
          <w:tcPr>
            <w:tcW w:w="667" w:type="pct"/>
          </w:tcPr>
          <w:p w14:paraId="36F58F1F" w14:textId="104463B0" w:rsidR="00903516" w:rsidRPr="00B33C3B" w:rsidRDefault="00903516" w:rsidP="003910EE">
            <w:pPr>
              <w:pStyle w:val="TableTextLeft"/>
              <w:jc w:val="center"/>
              <w:rPr>
                <w:rFonts w:ascii="Times New Roman" w:hAnsi="Times New Roman"/>
                <w:noProof/>
                <w:color w:val="333333"/>
                <w:sz w:val="20"/>
              </w:rPr>
            </w:pPr>
            <w:r w:rsidRPr="00B33C3B">
              <w:rPr>
                <w:rFonts w:ascii="Times New Roman" w:hAnsi="Times New Roman"/>
                <w:noProof/>
                <w:color w:val="333333"/>
                <w:sz w:val="20"/>
              </w:rPr>
              <w:drawing>
                <wp:inline distT="0" distB="0" distL="0" distR="0" wp14:anchorId="2AB114E8" wp14:editId="667BDB13">
                  <wp:extent cx="238539" cy="238539"/>
                  <wp:effectExtent l="0" t="0" r="9525" b="9525"/>
                  <wp:docPr id="1556969747" name="Picture 155696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848" cy="239848"/>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vAlign w:val="center"/>
          </w:tcPr>
          <w:p w14:paraId="058077A6" w14:textId="189318A3" w:rsidR="00903516" w:rsidRPr="00B33C3B" w:rsidRDefault="00903516" w:rsidP="00903516">
            <w:pPr>
              <w:spacing w:line="276" w:lineRule="auto"/>
              <w:rPr>
                <w:rFonts w:ascii="Arial" w:hAnsi="Arial" w:cs="Arial"/>
                <w:sz w:val="20"/>
              </w:rPr>
            </w:pPr>
            <w:r w:rsidRPr="00B33C3B">
              <w:rPr>
                <w:rFonts w:ascii="Arial" w:hAnsi="Arial" w:cs="Arial"/>
                <w:sz w:val="20"/>
                <w:u w:val="single"/>
              </w:rPr>
              <w:t>Non-SCN (GDA) Mark &amp; Estimated AHD Mark</w:t>
            </w:r>
            <w:r w:rsidRPr="00B33C3B">
              <w:rPr>
                <w:rFonts w:ascii="Arial" w:hAnsi="Arial" w:cs="Arial"/>
                <w:sz w:val="20"/>
                <w:u w:val="single"/>
              </w:rPr>
              <w:br/>
            </w:r>
            <w:r w:rsidRPr="00B33C3B">
              <w:rPr>
                <w:rFonts w:ascii="Arial" w:hAnsi="Arial" w:cs="Arial"/>
                <w:sz w:val="20"/>
              </w:rPr>
              <w:t>PM or PCM with estimated GDA coordinates, estimated AHD height</w:t>
            </w:r>
          </w:p>
        </w:tc>
      </w:tr>
      <w:tr w:rsidR="00E67CDD" w:rsidRPr="00954D05" w14:paraId="42D75D36" w14:textId="77777777" w:rsidTr="00DD10F2">
        <w:trPr>
          <w:trHeight w:val="676"/>
          <w:jc w:val="center"/>
        </w:trPr>
        <w:tc>
          <w:tcPr>
            <w:tcW w:w="667" w:type="pct"/>
          </w:tcPr>
          <w:p w14:paraId="3F918ACD" w14:textId="5F382BDC" w:rsidR="00E67CDD" w:rsidRPr="00B33C3B" w:rsidRDefault="00E67CDD" w:rsidP="003910EE">
            <w:pPr>
              <w:pStyle w:val="TableTextLeft"/>
              <w:jc w:val="center"/>
              <w:rPr>
                <w:rFonts w:ascii="Times New Roman" w:hAnsi="Times New Roman"/>
                <w:noProof/>
                <w:color w:val="333333"/>
                <w:sz w:val="20"/>
              </w:rPr>
            </w:pPr>
            <w:r w:rsidRPr="00B33C3B">
              <w:rPr>
                <w:rFonts w:ascii="Times New Roman" w:hAnsi="Times New Roman"/>
                <w:noProof/>
                <w:color w:val="333333"/>
                <w:sz w:val="20"/>
              </w:rPr>
              <w:drawing>
                <wp:inline distT="0" distB="0" distL="0" distR="0" wp14:anchorId="08F7879E" wp14:editId="1B1A7312">
                  <wp:extent cx="210074" cy="210074"/>
                  <wp:effectExtent l="0" t="0" r="0" b="0"/>
                  <wp:docPr id="1556969749" name="Picture 155696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191" cy="212191"/>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vAlign w:val="center"/>
          </w:tcPr>
          <w:p w14:paraId="37857B32" w14:textId="77777777" w:rsidR="00E67CDD" w:rsidRPr="00B33C3B" w:rsidRDefault="00E67CDD" w:rsidP="00E67CDD">
            <w:pPr>
              <w:spacing w:line="276" w:lineRule="auto"/>
              <w:rPr>
                <w:rFonts w:ascii="Arial" w:hAnsi="Arial" w:cs="Arial"/>
                <w:sz w:val="20"/>
                <w:u w:val="single"/>
              </w:rPr>
            </w:pPr>
            <w:r w:rsidRPr="00B33C3B">
              <w:rPr>
                <w:rFonts w:ascii="Arial" w:hAnsi="Arial" w:cs="Arial"/>
                <w:sz w:val="20"/>
                <w:u w:val="single"/>
              </w:rPr>
              <w:t>Non-SCN (GDA) Mark</w:t>
            </w:r>
          </w:p>
          <w:p w14:paraId="4D86AE3E" w14:textId="1FE1D4CF" w:rsidR="00E67CDD" w:rsidRPr="00B33C3B" w:rsidRDefault="00E67CDD" w:rsidP="00E67CDD">
            <w:pPr>
              <w:spacing w:line="276" w:lineRule="auto"/>
              <w:rPr>
                <w:sz w:val="20"/>
              </w:rPr>
            </w:pPr>
            <w:r w:rsidRPr="00B33C3B">
              <w:rPr>
                <w:rFonts w:ascii="Arial" w:hAnsi="Arial" w:cs="Arial"/>
                <w:sz w:val="20"/>
              </w:rPr>
              <w:t>PM with estimated GDA coordinates, no AHD height</w:t>
            </w:r>
          </w:p>
        </w:tc>
      </w:tr>
      <w:tr w:rsidR="00E67CDD" w:rsidRPr="00954D05" w14:paraId="13AA1B8C" w14:textId="77777777" w:rsidTr="00DD10F2">
        <w:trPr>
          <w:trHeight w:val="676"/>
          <w:jc w:val="center"/>
        </w:trPr>
        <w:tc>
          <w:tcPr>
            <w:tcW w:w="667" w:type="pct"/>
          </w:tcPr>
          <w:p w14:paraId="6736EE5C" w14:textId="4AC6C043" w:rsidR="00E67CDD" w:rsidRPr="00B33C3B" w:rsidRDefault="00E67CDD" w:rsidP="003910EE">
            <w:pPr>
              <w:pStyle w:val="TableTextLeft"/>
              <w:jc w:val="center"/>
              <w:rPr>
                <w:rFonts w:ascii="Times New Roman" w:hAnsi="Times New Roman"/>
                <w:noProof/>
                <w:color w:val="333333"/>
                <w:sz w:val="20"/>
              </w:rPr>
            </w:pPr>
            <w:r w:rsidRPr="00B33C3B">
              <w:rPr>
                <w:rFonts w:ascii="Times New Roman" w:hAnsi="Times New Roman"/>
                <w:noProof/>
                <w:color w:val="333333"/>
                <w:sz w:val="20"/>
              </w:rPr>
              <w:drawing>
                <wp:inline distT="0" distB="0" distL="0" distR="0" wp14:anchorId="45CAB962" wp14:editId="0D36C5C9">
                  <wp:extent cx="230588" cy="230588"/>
                  <wp:effectExtent l="0" t="0" r="0" b="0"/>
                  <wp:docPr id="1556969748" name="Picture 155696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649" cy="231649"/>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tcPr>
          <w:p w14:paraId="1C28877E" w14:textId="77777777" w:rsidR="00A01800" w:rsidRPr="00B33C3B" w:rsidRDefault="00A01800" w:rsidP="00A01800">
            <w:pPr>
              <w:spacing w:line="276" w:lineRule="auto"/>
              <w:rPr>
                <w:rFonts w:ascii="Arial" w:hAnsi="Arial" w:cs="Arial"/>
                <w:sz w:val="20"/>
                <w:u w:val="single"/>
              </w:rPr>
            </w:pPr>
            <w:r w:rsidRPr="00B33C3B">
              <w:rPr>
                <w:rFonts w:ascii="Arial" w:hAnsi="Arial" w:cs="Arial"/>
                <w:sz w:val="20"/>
                <w:u w:val="single"/>
              </w:rPr>
              <w:t>PCM – Primary Cadastral Mark</w:t>
            </w:r>
          </w:p>
          <w:p w14:paraId="416325B3" w14:textId="4E48A039" w:rsidR="00E67CDD" w:rsidRPr="00B33C3B" w:rsidRDefault="00A01800" w:rsidP="00A01800">
            <w:pPr>
              <w:spacing w:line="276" w:lineRule="auto"/>
              <w:rPr>
                <w:rFonts w:ascii="Arial" w:hAnsi="Arial" w:cs="Arial"/>
                <w:sz w:val="20"/>
              </w:rPr>
            </w:pPr>
            <w:r w:rsidRPr="00B33C3B">
              <w:rPr>
                <w:rFonts w:ascii="Arial" w:hAnsi="Arial" w:cs="Arial"/>
                <w:sz w:val="20"/>
              </w:rPr>
              <w:t>PCM with estimated coordinates, no AHD height</w:t>
            </w:r>
          </w:p>
        </w:tc>
      </w:tr>
      <w:tr w:rsidR="007B2ECE" w:rsidRPr="00954D05" w14:paraId="3045FF66" w14:textId="77777777" w:rsidTr="00DD10F2">
        <w:trPr>
          <w:trHeight w:val="676"/>
          <w:jc w:val="center"/>
        </w:trPr>
        <w:tc>
          <w:tcPr>
            <w:tcW w:w="667" w:type="pct"/>
          </w:tcPr>
          <w:p w14:paraId="34A36A66" w14:textId="4584AF27" w:rsidR="007B2ECE" w:rsidRPr="00B33C3B" w:rsidRDefault="007B2ECE" w:rsidP="003910EE">
            <w:pPr>
              <w:pStyle w:val="TableTextLeft"/>
              <w:jc w:val="center"/>
              <w:rPr>
                <w:rFonts w:ascii="Times New Roman" w:hAnsi="Times New Roman"/>
                <w:noProof/>
                <w:color w:val="333333"/>
                <w:sz w:val="20"/>
              </w:rPr>
            </w:pPr>
            <w:r w:rsidRPr="00B33C3B">
              <w:rPr>
                <w:rFonts w:ascii="Times New Roman" w:hAnsi="Times New Roman"/>
                <w:noProof/>
                <w:color w:val="333333"/>
                <w:sz w:val="20"/>
              </w:rPr>
              <w:drawing>
                <wp:inline distT="0" distB="0" distL="0" distR="0" wp14:anchorId="0E404E3A" wp14:editId="5405BF7E">
                  <wp:extent cx="214685" cy="214685"/>
                  <wp:effectExtent l="0" t="0" r="0" b="0"/>
                  <wp:docPr id="1556969750" name="Picture 155696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88" cy="219088"/>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333" w:type="pct"/>
            <w:vAlign w:val="center"/>
          </w:tcPr>
          <w:p w14:paraId="5CB23C49" w14:textId="77777777" w:rsidR="007B2ECE" w:rsidRPr="00B33C3B" w:rsidRDefault="007B2ECE" w:rsidP="007B2ECE">
            <w:pPr>
              <w:spacing w:line="276" w:lineRule="auto"/>
              <w:rPr>
                <w:rFonts w:ascii="Arial" w:hAnsi="Arial" w:cs="Arial"/>
                <w:sz w:val="20"/>
                <w:u w:val="single"/>
              </w:rPr>
            </w:pPr>
            <w:r w:rsidRPr="00B33C3B">
              <w:rPr>
                <w:rFonts w:ascii="Arial" w:hAnsi="Arial" w:cs="Arial"/>
                <w:sz w:val="20"/>
                <w:u w:val="single"/>
              </w:rPr>
              <w:t>Defective PM or PCM</w:t>
            </w:r>
          </w:p>
          <w:p w14:paraId="7C359FF2" w14:textId="083EC1C0" w:rsidR="007B2ECE" w:rsidRPr="00B33C3B" w:rsidRDefault="007B2ECE" w:rsidP="007B2ECE">
            <w:pPr>
              <w:spacing w:line="276" w:lineRule="auto"/>
              <w:rPr>
                <w:rFonts w:ascii="Arial" w:hAnsi="Arial" w:cs="Arial"/>
                <w:sz w:val="20"/>
              </w:rPr>
            </w:pPr>
            <w:r w:rsidRPr="00B33C3B">
              <w:rPr>
                <w:rFonts w:ascii="Arial" w:hAnsi="Arial" w:cs="Arial"/>
                <w:sz w:val="20"/>
              </w:rPr>
              <w:t>Mark status NOT OK (damaged, disturbed, destroyed etc)</w:t>
            </w:r>
          </w:p>
        </w:tc>
      </w:tr>
    </w:tbl>
    <w:p w14:paraId="2FF279EA" w14:textId="32A4706C" w:rsidR="00796F04" w:rsidRDefault="00796F04" w:rsidP="00796F04">
      <w:pPr>
        <w:pStyle w:val="BodyText"/>
      </w:pPr>
    </w:p>
    <w:p w14:paraId="7B201DB4" w14:textId="33C8C352" w:rsidR="005C05EA" w:rsidRPr="00954A95" w:rsidRDefault="005C05EA" w:rsidP="005C05EA">
      <w:pPr>
        <w:jc w:val="both"/>
        <w:rPr>
          <w:rFonts w:ascii="Arial" w:hAnsi="Arial"/>
        </w:rPr>
      </w:pPr>
      <w:r w:rsidRPr="00954A95">
        <w:rPr>
          <w:rFonts w:ascii="Arial" w:hAnsi="Arial"/>
          <w:b/>
          <w:bCs/>
        </w:rPr>
        <w:t xml:space="preserve">SCN: </w:t>
      </w:r>
      <w:r w:rsidRPr="00954A95">
        <w:rPr>
          <w:rFonts w:ascii="Arial" w:hAnsi="Arial"/>
        </w:rPr>
        <w:t xml:space="preserve">Survey Control Network                 </w:t>
      </w:r>
      <w:r w:rsidR="00AD2A64">
        <w:rPr>
          <w:rFonts w:ascii="Arial" w:hAnsi="Arial"/>
        </w:rPr>
        <w:tab/>
      </w:r>
      <w:r w:rsidRPr="00954A95">
        <w:rPr>
          <w:rFonts w:ascii="Arial" w:hAnsi="Arial"/>
          <w:b/>
          <w:bCs/>
        </w:rPr>
        <w:t xml:space="preserve">PM: </w:t>
      </w:r>
      <w:r w:rsidRPr="00954A95">
        <w:rPr>
          <w:rFonts w:ascii="Arial" w:hAnsi="Arial"/>
        </w:rPr>
        <w:t xml:space="preserve">Permanent Mark                      </w:t>
      </w:r>
      <w:r w:rsidRPr="00954A95">
        <w:rPr>
          <w:rFonts w:ascii="Arial" w:hAnsi="Arial"/>
          <w:b/>
          <w:bCs/>
        </w:rPr>
        <w:t xml:space="preserve">AHD: </w:t>
      </w:r>
      <w:r w:rsidRPr="00954A95">
        <w:rPr>
          <w:rFonts w:ascii="Arial" w:hAnsi="Arial"/>
        </w:rPr>
        <w:t>Australian Height Datum</w:t>
      </w:r>
      <w:r w:rsidRPr="00954A95">
        <w:rPr>
          <w:rFonts w:ascii="Arial" w:hAnsi="Arial"/>
        </w:rPr>
        <w:br/>
      </w:r>
      <w:r w:rsidRPr="00954A95">
        <w:rPr>
          <w:rFonts w:ascii="Arial" w:hAnsi="Arial"/>
          <w:b/>
          <w:bCs/>
        </w:rPr>
        <w:t xml:space="preserve">GDA: </w:t>
      </w:r>
      <w:r w:rsidRPr="00954A95">
        <w:rPr>
          <w:rFonts w:ascii="Arial" w:hAnsi="Arial"/>
        </w:rPr>
        <w:t xml:space="preserve">Geocentric Datum of Australia   </w:t>
      </w:r>
      <w:r w:rsidR="00AD2A64">
        <w:rPr>
          <w:rFonts w:ascii="Arial" w:hAnsi="Arial"/>
        </w:rPr>
        <w:tab/>
      </w:r>
      <w:r w:rsidR="00AD2A64">
        <w:rPr>
          <w:rFonts w:ascii="Arial" w:hAnsi="Arial"/>
        </w:rPr>
        <w:tab/>
      </w:r>
      <w:r w:rsidRPr="00954A95">
        <w:rPr>
          <w:rFonts w:ascii="Arial" w:hAnsi="Arial"/>
          <w:b/>
          <w:bCs/>
        </w:rPr>
        <w:t xml:space="preserve">PCM: </w:t>
      </w:r>
      <w:r w:rsidRPr="00954A95">
        <w:rPr>
          <w:rFonts w:ascii="Arial" w:hAnsi="Arial"/>
        </w:rPr>
        <w:t>Primary Cadastral Mark</w:t>
      </w:r>
    </w:p>
    <w:p w14:paraId="6979A79D" w14:textId="77777777" w:rsidR="005C05EA" w:rsidRDefault="005C05EA" w:rsidP="00796F04">
      <w:pPr>
        <w:pStyle w:val="BodyText"/>
      </w:pPr>
    </w:p>
    <w:p w14:paraId="40CF082A" w14:textId="220CFA59" w:rsidR="00DE5EB4" w:rsidRDefault="00CA509C" w:rsidP="00CA509C">
      <w:pPr>
        <w:rPr>
          <w:b/>
        </w:rPr>
      </w:pPr>
      <w:r>
        <w:t xml:space="preserve">See </w:t>
      </w:r>
      <w:hyperlink w:anchor="_SMES_factsheet" w:history="1">
        <w:r w:rsidR="00E032FA" w:rsidRPr="008858DB">
          <w:rPr>
            <w:rStyle w:val="Hyperlink"/>
          </w:rPr>
          <w:t>2.4.1 SMES Factsheet</w:t>
        </w:r>
      </w:hyperlink>
      <w:r w:rsidR="00E032FA">
        <w:t xml:space="preserve"> </w:t>
      </w:r>
      <w:r w:rsidR="0000584F">
        <w:t xml:space="preserve">for </w:t>
      </w:r>
      <w:r w:rsidR="00E032FA">
        <w:t>additional informati</w:t>
      </w:r>
      <w:r w:rsidR="008858DB">
        <w:t>o</w:t>
      </w:r>
      <w:r w:rsidR="0000584F">
        <w:t xml:space="preserve">n about SMES. </w:t>
      </w:r>
      <w:r w:rsidR="008858DB">
        <w:t xml:space="preserve"> </w:t>
      </w:r>
    </w:p>
    <w:p w14:paraId="617905FA" w14:textId="5B08590D" w:rsidR="00DE5EB4" w:rsidRDefault="000B7CF4" w:rsidP="00DE5EB4">
      <w:pPr>
        <w:pStyle w:val="Heading1TopofPage"/>
      </w:pPr>
      <w:bookmarkStart w:id="71" w:name="_Toc64555299"/>
      <w:r>
        <w:lastRenderedPageBreak/>
        <w:t>Evolution of a survey mark in SMES</w:t>
      </w:r>
      <w:bookmarkEnd w:id="71"/>
    </w:p>
    <w:p w14:paraId="40C03DEA" w14:textId="30C8AB01" w:rsidR="000C4A1E" w:rsidRDefault="009F41FE" w:rsidP="00F227D9">
      <w:pPr>
        <w:pStyle w:val="Heading2"/>
      </w:pPr>
      <w:bookmarkStart w:id="72" w:name="_Evolution_of_a"/>
      <w:bookmarkStart w:id="73" w:name="_Toc64555300"/>
      <w:bookmarkEnd w:id="72"/>
      <w:r>
        <w:t>Evolution of a survey mark</w:t>
      </w:r>
      <w:bookmarkEnd w:id="73"/>
    </w:p>
    <w:p w14:paraId="2FDEB704" w14:textId="2D26B37B" w:rsidR="00F63053" w:rsidRPr="00954A95" w:rsidRDefault="00F63053" w:rsidP="00F63053">
      <w:pPr>
        <w:rPr>
          <w:rFonts w:ascii="Arial" w:hAnsi="Arial"/>
        </w:rPr>
      </w:pPr>
      <w:r w:rsidRPr="00954A95">
        <w:rPr>
          <w:rFonts w:ascii="Arial" w:hAnsi="Arial"/>
        </w:rPr>
        <w:t xml:space="preserve">A survey mark can evolve in SMES, from Non-SCN to SCN (Survey Control Network) and from No/Estimated AHD to Levelled and Level-Adjusted AHD. </w:t>
      </w:r>
    </w:p>
    <w:p w14:paraId="0E1FD9C4" w14:textId="77777777" w:rsidR="00F63053" w:rsidRPr="00954A95" w:rsidRDefault="00F63053" w:rsidP="00F63053">
      <w:pPr>
        <w:rPr>
          <w:rFonts w:ascii="Arial" w:hAnsi="Arial"/>
        </w:rPr>
      </w:pPr>
    </w:p>
    <w:p w14:paraId="07111463" w14:textId="4CD149AA" w:rsidR="00A30AE6" w:rsidRDefault="00F63053" w:rsidP="00537593">
      <w:pPr>
        <w:rPr>
          <w:rFonts w:ascii="Arial" w:hAnsi="Arial"/>
        </w:rPr>
      </w:pPr>
      <w:r w:rsidRPr="00954A95">
        <w:rPr>
          <w:rFonts w:ascii="Arial" w:hAnsi="Arial"/>
          <w:b/>
          <w:bCs/>
        </w:rPr>
        <w:t>Note</w:t>
      </w:r>
      <w:r w:rsidRPr="00954A95">
        <w:rPr>
          <w:rFonts w:ascii="Arial" w:hAnsi="Arial"/>
        </w:rPr>
        <w:t xml:space="preserve"> This is a general overview, each submission and update are unique to that</w:t>
      </w:r>
      <w:r w:rsidR="0060091B">
        <w:rPr>
          <w:rFonts w:ascii="Arial" w:hAnsi="Arial"/>
        </w:rPr>
        <w:t xml:space="preserve"> </w:t>
      </w:r>
      <w:r w:rsidR="00191F1F">
        <w:rPr>
          <w:rFonts w:ascii="Arial" w:hAnsi="Arial"/>
        </w:rPr>
        <w:t>survey</w:t>
      </w:r>
      <w:r w:rsidRPr="00954A95">
        <w:rPr>
          <w:rFonts w:ascii="Arial" w:hAnsi="Arial"/>
        </w:rPr>
        <w:t xml:space="preserve"> mark.</w:t>
      </w:r>
    </w:p>
    <w:p w14:paraId="1403E09E" w14:textId="77777777" w:rsidR="00537593" w:rsidRPr="00537593" w:rsidRDefault="00537593" w:rsidP="00537593">
      <w:pPr>
        <w:rPr>
          <w:rFonts w:ascii="Arial" w:hAnsi="Arial"/>
        </w:rPr>
      </w:pPr>
    </w:p>
    <w:tbl>
      <w:tblPr>
        <w:tblStyle w:val="TableGrid"/>
        <w:tblW w:w="5337" w:type="pct"/>
        <w:tblLayout w:type="fixed"/>
        <w:tblLook w:val="00A0" w:firstRow="1" w:lastRow="0" w:firstColumn="1" w:lastColumn="0" w:noHBand="0" w:noVBand="0"/>
      </w:tblPr>
      <w:tblGrid>
        <w:gridCol w:w="3687"/>
        <w:gridCol w:w="3347"/>
        <w:gridCol w:w="3255"/>
      </w:tblGrid>
      <w:tr w:rsidR="0017302E" w:rsidRPr="00954D05" w14:paraId="4A2D3585" w14:textId="77777777" w:rsidTr="00B33C3B">
        <w:trPr>
          <w:cnfStyle w:val="100000000000" w:firstRow="1" w:lastRow="0" w:firstColumn="0" w:lastColumn="0" w:oddVBand="0" w:evenVBand="0" w:oddHBand="0" w:evenHBand="0" w:firstRowFirstColumn="0" w:firstRowLastColumn="0" w:lastRowFirstColumn="0" w:lastRowLastColumn="0"/>
          <w:trHeight w:val="388"/>
          <w:tblHeader/>
        </w:trPr>
        <w:tc>
          <w:tcPr>
            <w:cnfStyle w:val="000000000100" w:firstRow="0" w:lastRow="0" w:firstColumn="0" w:lastColumn="0" w:oddVBand="0" w:evenVBand="0" w:oddHBand="0" w:evenHBand="0" w:firstRowFirstColumn="1" w:firstRowLastColumn="0" w:lastRowFirstColumn="0" w:lastRowLastColumn="0"/>
            <w:tcW w:w="1791" w:type="pct"/>
          </w:tcPr>
          <w:p w14:paraId="3547BBD5" w14:textId="5C666F0B" w:rsidR="0017302E" w:rsidRPr="00B33C3B" w:rsidRDefault="0017302E" w:rsidP="00B072D5">
            <w:pPr>
              <w:pStyle w:val="TableHeadingLeft"/>
              <w:rPr>
                <w:sz w:val="20"/>
              </w:rPr>
            </w:pPr>
            <w:r w:rsidRPr="00B33C3B">
              <w:rPr>
                <w:sz w:val="20"/>
              </w:rPr>
              <w:t>Category A</w:t>
            </w:r>
          </w:p>
        </w:tc>
        <w:tc>
          <w:tcPr>
            <w:cnfStyle w:val="000010000000" w:firstRow="0" w:lastRow="0" w:firstColumn="0" w:lastColumn="0" w:oddVBand="1" w:evenVBand="0" w:oddHBand="0" w:evenHBand="0" w:firstRowFirstColumn="0" w:firstRowLastColumn="0" w:lastRowFirstColumn="0" w:lastRowLastColumn="0"/>
            <w:tcW w:w="1626" w:type="pct"/>
          </w:tcPr>
          <w:p w14:paraId="1BFDB81E" w14:textId="5D395173" w:rsidR="0017302E" w:rsidRPr="00B33C3B" w:rsidRDefault="0017302E" w:rsidP="00B072D5">
            <w:pPr>
              <w:pStyle w:val="TableHeadingLeft"/>
              <w:rPr>
                <w:sz w:val="20"/>
              </w:rPr>
            </w:pPr>
            <w:r w:rsidRPr="00B33C3B">
              <w:rPr>
                <w:sz w:val="20"/>
              </w:rPr>
              <w:t>Category B</w:t>
            </w:r>
          </w:p>
        </w:tc>
        <w:tc>
          <w:tcPr>
            <w:tcW w:w="1582" w:type="pct"/>
          </w:tcPr>
          <w:p w14:paraId="6F8D134A" w14:textId="1111C4A4" w:rsidR="0017302E" w:rsidRPr="00B33C3B" w:rsidRDefault="0017302E"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B33C3B">
              <w:rPr>
                <w:sz w:val="20"/>
              </w:rPr>
              <w:t>Category C</w:t>
            </w:r>
          </w:p>
        </w:tc>
      </w:tr>
      <w:tr w:rsidR="0017302E" w:rsidRPr="00954D05" w14:paraId="065188E1" w14:textId="77777777" w:rsidTr="00B33C3B">
        <w:trPr>
          <w:trHeight w:val="2140"/>
        </w:trPr>
        <w:tc>
          <w:tcPr>
            <w:tcW w:w="1791" w:type="pct"/>
          </w:tcPr>
          <w:p w14:paraId="436B0BC7" w14:textId="24DAB80E" w:rsidR="0017302E" w:rsidRPr="00954D05" w:rsidRDefault="00953B7F" w:rsidP="00B072D5">
            <w:pPr>
              <w:pStyle w:val="TableTextLeft"/>
            </w:pPr>
            <w:r w:rsidRPr="00954A95">
              <w:rPr>
                <w:rFonts w:ascii="Arial" w:hAnsi="Arial"/>
                <w:noProof/>
                <w:sz w:val="20"/>
              </w:rPr>
              <w:drawing>
                <wp:inline distT="0" distB="0" distL="0" distR="0" wp14:anchorId="75D3A469" wp14:editId="62C54511">
                  <wp:extent cx="2232838" cy="2166609"/>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58300" cy="2191316"/>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26" w:type="pct"/>
          </w:tcPr>
          <w:p w14:paraId="7CAFB0AC" w14:textId="3EE9CFD0" w:rsidR="0017302E" w:rsidRPr="00954D05" w:rsidRDefault="002E3F13" w:rsidP="00B072D5">
            <w:pPr>
              <w:pStyle w:val="TableTextLeft"/>
            </w:pPr>
            <w:r w:rsidRPr="00954A95">
              <w:rPr>
                <w:rFonts w:ascii="Arial" w:hAnsi="Arial"/>
                <w:noProof/>
                <w:sz w:val="20"/>
              </w:rPr>
              <w:drawing>
                <wp:inline distT="0" distB="0" distL="0" distR="0" wp14:anchorId="3E63A6D0" wp14:editId="10033CDA">
                  <wp:extent cx="1972977" cy="2371192"/>
                  <wp:effectExtent l="0" t="0" r="8255" b="0"/>
                  <wp:docPr id="1556969752" name="Picture 155696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87617" cy="2388787"/>
                          </a:xfrm>
                          <a:prstGeom prst="rect">
                            <a:avLst/>
                          </a:prstGeom>
                        </pic:spPr>
                      </pic:pic>
                    </a:graphicData>
                  </a:graphic>
                </wp:inline>
              </w:drawing>
            </w:r>
          </w:p>
        </w:tc>
        <w:tc>
          <w:tcPr>
            <w:tcW w:w="1582" w:type="pct"/>
          </w:tcPr>
          <w:p w14:paraId="7B19BF73" w14:textId="73BCBD18" w:rsidR="0017302E" w:rsidRPr="00954D05" w:rsidRDefault="006F2A3A" w:rsidP="00B072D5">
            <w:pPr>
              <w:pStyle w:val="TableTextLeft"/>
              <w:cnfStyle w:val="000000000000" w:firstRow="0" w:lastRow="0" w:firstColumn="0" w:lastColumn="0" w:oddVBand="0" w:evenVBand="0" w:oddHBand="0" w:evenHBand="0" w:firstRowFirstColumn="0" w:firstRowLastColumn="0" w:lastRowFirstColumn="0" w:lastRowLastColumn="0"/>
            </w:pPr>
            <w:r w:rsidRPr="00954A95">
              <w:rPr>
                <w:rFonts w:ascii="Arial" w:hAnsi="Arial"/>
                <w:noProof/>
                <w:sz w:val="20"/>
              </w:rPr>
              <w:drawing>
                <wp:inline distT="0" distB="0" distL="0" distR="0" wp14:anchorId="54A523AF" wp14:editId="5E56C2EB">
                  <wp:extent cx="1921314" cy="2295144"/>
                  <wp:effectExtent l="0" t="0" r="3175" b="0"/>
                  <wp:docPr id="1556969753" name="Picture 155696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7304" cy="2326191"/>
                          </a:xfrm>
                          <a:prstGeom prst="rect">
                            <a:avLst/>
                          </a:prstGeom>
                        </pic:spPr>
                      </pic:pic>
                    </a:graphicData>
                  </a:graphic>
                </wp:inline>
              </w:drawing>
            </w:r>
          </w:p>
        </w:tc>
      </w:tr>
      <w:tr w:rsidR="0017302E" w:rsidRPr="00954D05" w14:paraId="25DC02B4" w14:textId="77777777" w:rsidTr="00B33C3B">
        <w:trPr>
          <w:trHeight w:val="1330"/>
        </w:trPr>
        <w:tc>
          <w:tcPr>
            <w:tcW w:w="1791" w:type="pct"/>
          </w:tcPr>
          <w:p w14:paraId="1943B8D2" w14:textId="77777777" w:rsidR="002475A2" w:rsidRPr="00B33C3B" w:rsidRDefault="002475A2" w:rsidP="0006095E">
            <w:pPr>
              <w:spacing w:after="160" w:line="259" w:lineRule="auto"/>
              <w:ind w:left="0"/>
              <w:rPr>
                <w:rFonts w:ascii="Arial" w:hAnsi="Arial"/>
                <w:sz w:val="20"/>
              </w:rPr>
            </w:pPr>
            <w:r w:rsidRPr="00B33C3B">
              <w:rPr>
                <w:rFonts w:ascii="Arial" w:hAnsi="Arial"/>
                <w:sz w:val="20"/>
              </w:rPr>
              <w:t>Any new or updated survey marks submitted by registered users through SMES remain as Non SCN (GDA) marks and No/Estimated AHD.</w:t>
            </w:r>
          </w:p>
          <w:p w14:paraId="00FCC4C2" w14:textId="77777777" w:rsidR="0017302E" w:rsidRPr="00B33C3B" w:rsidRDefault="0017302E"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1626" w:type="pct"/>
          </w:tcPr>
          <w:p w14:paraId="771644D5" w14:textId="77777777" w:rsidR="005B2C2B" w:rsidRPr="00B33C3B" w:rsidRDefault="005B2C2B" w:rsidP="00B33C3B">
            <w:pPr>
              <w:spacing w:after="160" w:line="259" w:lineRule="auto"/>
              <w:ind w:left="144"/>
              <w:rPr>
                <w:rFonts w:ascii="Arial" w:hAnsi="Arial"/>
                <w:sz w:val="20"/>
              </w:rPr>
            </w:pPr>
            <w:r w:rsidRPr="00B33C3B">
              <w:rPr>
                <w:rFonts w:ascii="Arial" w:hAnsi="Arial"/>
                <w:sz w:val="20"/>
              </w:rPr>
              <w:t>Category A marks are upgraded to Category B when raw GNSS data or level measurements are provided to SMES Support.</w:t>
            </w:r>
          </w:p>
          <w:p w14:paraId="7C14EF9C" w14:textId="2C5B9B63" w:rsidR="0017302E" w:rsidRPr="00B33C3B" w:rsidRDefault="005B2C2B" w:rsidP="00B33C3B">
            <w:pPr>
              <w:pStyle w:val="TableTextLeft"/>
              <w:ind w:left="144"/>
              <w:rPr>
                <w:sz w:val="20"/>
              </w:rPr>
            </w:pPr>
            <w:r w:rsidRPr="00B33C3B">
              <w:rPr>
                <w:rFonts w:ascii="Arial" w:hAnsi="Arial" w:cs="Arial"/>
                <w:sz w:val="20"/>
              </w:rPr>
              <w:t>Category B marks are rigorously adjusted and will have H/V Uncertainty values and GDA/AHD published dates.</w:t>
            </w:r>
          </w:p>
        </w:tc>
        <w:tc>
          <w:tcPr>
            <w:tcW w:w="1582" w:type="pct"/>
          </w:tcPr>
          <w:p w14:paraId="6A09EB1D" w14:textId="77777777" w:rsidR="0006095E" w:rsidRPr="00B33C3B" w:rsidRDefault="0006095E" w:rsidP="00B33C3B">
            <w:pPr>
              <w:spacing w:after="160" w:line="259" w:lineRule="auto"/>
              <w:ind w:left="197"/>
              <w:cnfStyle w:val="000000000000" w:firstRow="0" w:lastRow="0" w:firstColumn="0" w:lastColumn="0" w:oddVBand="0" w:evenVBand="0" w:oddHBand="0" w:evenHBand="0" w:firstRowFirstColumn="0" w:firstRowLastColumn="0" w:lastRowFirstColumn="0" w:lastRowLastColumn="0"/>
              <w:rPr>
                <w:rFonts w:ascii="Arial" w:hAnsi="Arial"/>
                <w:sz w:val="20"/>
              </w:rPr>
            </w:pPr>
            <w:r w:rsidRPr="00B33C3B">
              <w:rPr>
                <w:rFonts w:ascii="Arial" w:hAnsi="Arial"/>
                <w:sz w:val="20"/>
              </w:rPr>
              <w:t>When a mark is changed from OK to other (e.g. disturbed, destroyed etc.) it becomes a defective mark (red dot).</w:t>
            </w:r>
          </w:p>
          <w:p w14:paraId="198D9520" w14:textId="77777777" w:rsidR="0006095E" w:rsidRPr="00B33C3B" w:rsidRDefault="0006095E" w:rsidP="00B33C3B">
            <w:pPr>
              <w:spacing w:after="160" w:line="259" w:lineRule="auto"/>
              <w:ind w:left="197"/>
              <w:cnfStyle w:val="000000000000" w:firstRow="0" w:lastRow="0" w:firstColumn="0" w:lastColumn="0" w:oddVBand="0" w:evenVBand="0" w:oddHBand="0" w:evenHBand="0" w:firstRowFirstColumn="0" w:firstRowLastColumn="0" w:lastRowFirstColumn="0" w:lastRowLastColumn="0"/>
              <w:rPr>
                <w:rFonts w:ascii="Arial" w:hAnsi="Arial"/>
                <w:sz w:val="20"/>
              </w:rPr>
            </w:pPr>
            <w:r w:rsidRPr="00B33C3B">
              <w:rPr>
                <w:rFonts w:ascii="Arial" w:hAnsi="Arial"/>
                <w:sz w:val="20"/>
              </w:rPr>
              <w:t xml:space="preserve">Defective marks are not visible in the default map layers. </w:t>
            </w:r>
          </w:p>
          <w:p w14:paraId="4A392929" w14:textId="6074DABF" w:rsidR="0017302E" w:rsidRPr="00B33C3B" w:rsidRDefault="0006095E" w:rsidP="00B33C3B">
            <w:pPr>
              <w:pStyle w:val="TableTextLeft"/>
              <w:ind w:left="197"/>
              <w:cnfStyle w:val="000000000000" w:firstRow="0" w:lastRow="0" w:firstColumn="0" w:lastColumn="0" w:oddVBand="0" w:evenVBand="0" w:oddHBand="0" w:evenHBand="0" w:firstRowFirstColumn="0" w:firstRowLastColumn="0" w:lastRowFirstColumn="0" w:lastRowLastColumn="0"/>
              <w:rPr>
                <w:sz w:val="20"/>
              </w:rPr>
            </w:pPr>
            <w:r w:rsidRPr="00B33C3B">
              <w:rPr>
                <w:rFonts w:ascii="Arial" w:hAnsi="Arial" w:cs="Arial"/>
                <w:sz w:val="20"/>
              </w:rPr>
              <w:t>They are NOT included in SMES mark searches.</w:t>
            </w:r>
          </w:p>
        </w:tc>
      </w:tr>
    </w:tbl>
    <w:p w14:paraId="354A88E7" w14:textId="77777777" w:rsidR="00A30AE6" w:rsidRDefault="00A30AE6" w:rsidP="00A30AE6">
      <w:pPr>
        <w:pStyle w:val="BodyText"/>
      </w:pPr>
    </w:p>
    <w:p w14:paraId="212DD7F4" w14:textId="10D68D3C" w:rsidR="004F7548" w:rsidRDefault="004F7548" w:rsidP="004A0E29">
      <w:pPr>
        <w:rPr>
          <w:rFonts w:ascii="Arial" w:hAnsi="Arial"/>
          <w:b/>
          <w:bCs/>
          <w:u w:val="single"/>
        </w:rPr>
      </w:pPr>
      <w:r w:rsidRPr="004F7548">
        <w:rPr>
          <w:rFonts w:ascii="Arial" w:hAnsi="Arial"/>
          <w:b/>
          <w:bCs/>
          <w:u w:val="single"/>
        </w:rPr>
        <w:t>Category A</w:t>
      </w:r>
    </w:p>
    <w:p w14:paraId="5A1CE0D9" w14:textId="36D7606C" w:rsidR="004A0E29" w:rsidRDefault="00122681" w:rsidP="004A0E29">
      <w:pPr>
        <w:rPr>
          <w:rFonts w:ascii="Arial" w:hAnsi="Arial"/>
        </w:rPr>
      </w:pPr>
      <w:r>
        <w:rPr>
          <w:rFonts w:ascii="Arial" w:hAnsi="Arial"/>
        </w:rPr>
        <w:t>For more inf</w:t>
      </w:r>
      <w:r w:rsidR="004A0E29" w:rsidRPr="00954A95">
        <w:rPr>
          <w:rFonts w:ascii="Arial" w:hAnsi="Arial"/>
        </w:rPr>
        <w:t>ormation about submitting</w:t>
      </w:r>
      <w:r w:rsidR="004F7548">
        <w:rPr>
          <w:rFonts w:ascii="Arial" w:hAnsi="Arial"/>
        </w:rPr>
        <w:t xml:space="preserve"> or updating</w:t>
      </w:r>
      <w:r w:rsidR="004A0E29">
        <w:rPr>
          <w:rFonts w:ascii="Arial" w:hAnsi="Arial"/>
        </w:rPr>
        <w:t xml:space="preserve"> survey marks </w:t>
      </w:r>
      <w:r>
        <w:rPr>
          <w:rFonts w:ascii="Arial" w:hAnsi="Arial"/>
        </w:rPr>
        <w:t>see</w:t>
      </w:r>
      <w:r w:rsidR="004A0E29">
        <w:rPr>
          <w:rFonts w:ascii="Arial" w:hAnsi="Arial"/>
        </w:rPr>
        <w:t xml:space="preserve"> </w:t>
      </w:r>
      <w:hyperlink w:anchor="_Submit_a_new" w:history="1">
        <w:r w:rsidR="004F7548" w:rsidRPr="004F7548">
          <w:rPr>
            <w:rStyle w:val="Hyperlink"/>
            <w:rFonts w:ascii="Arial" w:hAnsi="Arial"/>
          </w:rPr>
          <w:t>10.Submit a New Survey Mark</w:t>
        </w:r>
      </w:hyperlink>
      <w:r w:rsidR="004F7548">
        <w:rPr>
          <w:rFonts w:ascii="Arial" w:hAnsi="Arial"/>
        </w:rPr>
        <w:t xml:space="preserve"> or </w:t>
      </w:r>
      <w:hyperlink w:anchor="_Update_an_existing" w:history="1">
        <w:r w:rsidR="004F7548" w:rsidRPr="004F7548">
          <w:rPr>
            <w:rStyle w:val="Hyperlink"/>
            <w:rFonts w:ascii="Arial" w:hAnsi="Arial"/>
          </w:rPr>
          <w:t>11.Update an existing survey mark.</w:t>
        </w:r>
      </w:hyperlink>
      <w:r w:rsidR="004F7548">
        <w:rPr>
          <w:rFonts w:ascii="Arial" w:hAnsi="Arial"/>
        </w:rPr>
        <w:t xml:space="preserve"> </w:t>
      </w:r>
    </w:p>
    <w:p w14:paraId="4A537198" w14:textId="7E39AFB4" w:rsidR="004F7548" w:rsidRDefault="004F7548" w:rsidP="004A0E29">
      <w:pPr>
        <w:rPr>
          <w:rFonts w:ascii="Arial" w:hAnsi="Arial"/>
        </w:rPr>
      </w:pPr>
    </w:p>
    <w:p w14:paraId="06168448" w14:textId="77777777" w:rsidR="004F7548" w:rsidRPr="00954A95" w:rsidRDefault="004F7548" w:rsidP="004A0E29">
      <w:pPr>
        <w:rPr>
          <w:rFonts w:ascii="Arial" w:hAnsi="Arial"/>
        </w:rPr>
      </w:pPr>
    </w:p>
    <w:p w14:paraId="6593CB24" w14:textId="727F1085" w:rsidR="00667860" w:rsidRDefault="00667860" w:rsidP="0060091B">
      <w:pPr>
        <w:rPr>
          <w:rFonts w:ascii="Arial" w:hAnsi="Arial"/>
        </w:rPr>
      </w:pPr>
    </w:p>
    <w:p w14:paraId="7ABF9D17" w14:textId="394B847A" w:rsidR="00667860" w:rsidRPr="004F7548" w:rsidRDefault="004F7548" w:rsidP="0060091B">
      <w:pPr>
        <w:rPr>
          <w:rFonts w:ascii="Arial" w:hAnsi="Arial"/>
          <w:b/>
          <w:bCs/>
          <w:u w:val="single"/>
        </w:rPr>
      </w:pPr>
      <w:r w:rsidRPr="004F7548">
        <w:rPr>
          <w:rFonts w:ascii="Arial" w:hAnsi="Arial"/>
          <w:b/>
          <w:bCs/>
          <w:u w:val="single"/>
        </w:rPr>
        <w:t>Category B</w:t>
      </w:r>
    </w:p>
    <w:p w14:paraId="212DCF9C" w14:textId="64BFA76C" w:rsidR="0060091B" w:rsidRPr="00954A95" w:rsidRDefault="00122681" w:rsidP="0060091B">
      <w:pPr>
        <w:rPr>
          <w:rFonts w:ascii="Arial" w:hAnsi="Arial"/>
        </w:rPr>
      </w:pPr>
      <w:r>
        <w:rPr>
          <w:rFonts w:ascii="Arial" w:hAnsi="Arial"/>
        </w:rPr>
        <w:t>For more information about</w:t>
      </w:r>
      <w:r w:rsidR="0060091B" w:rsidRPr="00954A95">
        <w:rPr>
          <w:rFonts w:ascii="Arial" w:hAnsi="Arial"/>
        </w:rPr>
        <w:t xml:space="preserve"> submitting </w:t>
      </w:r>
      <w:r w:rsidR="00700C6F">
        <w:rPr>
          <w:rFonts w:ascii="Arial" w:hAnsi="Arial"/>
        </w:rPr>
        <w:t>Global Navigation Satellite System (</w:t>
      </w:r>
      <w:r w:rsidR="0060091B" w:rsidRPr="00954A95">
        <w:rPr>
          <w:rFonts w:ascii="Arial" w:hAnsi="Arial"/>
        </w:rPr>
        <w:t>GNSS</w:t>
      </w:r>
      <w:r w:rsidR="00700C6F">
        <w:rPr>
          <w:rFonts w:ascii="Arial" w:hAnsi="Arial"/>
        </w:rPr>
        <w:t>)</w:t>
      </w:r>
      <w:r w:rsidR="0060091B" w:rsidRPr="00954A95">
        <w:rPr>
          <w:rFonts w:ascii="Arial" w:hAnsi="Arial"/>
        </w:rPr>
        <w:t xml:space="preserve"> data </w:t>
      </w:r>
      <w:r>
        <w:rPr>
          <w:rFonts w:ascii="Arial" w:hAnsi="Arial"/>
        </w:rPr>
        <w:t>ss</w:t>
      </w:r>
      <w:r w:rsidR="00A64E7C">
        <w:rPr>
          <w:rFonts w:ascii="Arial" w:hAnsi="Arial"/>
        </w:rPr>
        <w:t xml:space="preserve"> </w:t>
      </w:r>
      <w:hyperlink w:anchor="_Submission_of_GNSS" w:history="1">
        <w:r w:rsidR="00A64E7C" w:rsidRPr="00A64E7C">
          <w:rPr>
            <w:rStyle w:val="Hyperlink"/>
            <w:rFonts w:ascii="Arial" w:hAnsi="Arial"/>
          </w:rPr>
          <w:t>13.1 Submission of GNSS Data.</w:t>
        </w:r>
      </w:hyperlink>
    </w:p>
    <w:p w14:paraId="7645FDBD" w14:textId="28DD633F" w:rsidR="00CD188B" w:rsidRDefault="00CD188B" w:rsidP="001C5A30">
      <w:pPr>
        <w:pStyle w:val="BodyText"/>
        <w:rPr>
          <w:b/>
        </w:rPr>
      </w:pPr>
    </w:p>
    <w:p w14:paraId="50353E5A" w14:textId="77777777" w:rsidR="004F7548" w:rsidRDefault="004F7548" w:rsidP="001C5A30">
      <w:pPr>
        <w:pStyle w:val="BodyText"/>
        <w:rPr>
          <w:b/>
        </w:rPr>
      </w:pPr>
    </w:p>
    <w:p w14:paraId="4D6671FB" w14:textId="60F7787F" w:rsidR="004F7548" w:rsidRPr="004F7548" w:rsidRDefault="004F7548" w:rsidP="001C5A30">
      <w:pPr>
        <w:pStyle w:val="BodyText"/>
        <w:rPr>
          <w:b/>
          <w:u w:val="single"/>
        </w:rPr>
      </w:pPr>
      <w:r w:rsidRPr="004F7548">
        <w:rPr>
          <w:b/>
          <w:u w:val="single"/>
        </w:rPr>
        <w:t>Category C</w:t>
      </w:r>
    </w:p>
    <w:p w14:paraId="6CE9C408" w14:textId="1495994A" w:rsidR="00CD188B" w:rsidRDefault="00122681" w:rsidP="00CD188B">
      <w:pPr>
        <w:rPr>
          <w:rFonts w:ascii="Arial" w:hAnsi="Arial"/>
        </w:rPr>
      </w:pPr>
      <w:r>
        <w:rPr>
          <w:rFonts w:ascii="Arial" w:hAnsi="Arial"/>
        </w:rPr>
        <w:t xml:space="preserve">For more information </w:t>
      </w:r>
      <w:r w:rsidR="00CD188B" w:rsidRPr="00954A95">
        <w:rPr>
          <w:rFonts w:ascii="Arial" w:hAnsi="Arial"/>
        </w:rPr>
        <w:t>about</w:t>
      </w:r>
      <w:r w:rsidR="00AF184E">
        <w:rPr>
          <w:rFonts w:ascii="Arial" w:hAnsi="Arial"/>
        </w:rPr>
        <w:t xml:space="preserve"> </w:t>
      </w:r>
      <w:r w:rsidR="00667860">
        <w:rPr>
          <w:rFonts w:ascii="Arial" w:hAnsi="Arial"/>
        </w:rPr>
        <w:t>updating</w:t>
      </w:r>
      <w:r w:rsidR="00AF184E">
        <w:rPr>
          <w:rFonts w:ascii="Arial" w:hAnsi="Arial"/>
        </w:rPr>
        <w:t xml:space="preserve"> a survey mark</w:t>
      </w:r>
      <w:r w:rsidR="00667860">
        <w:rPr>
          <w:rFonts w:ascii="Arial" w:hAnsi="Arial"/>
        </w:rPr>
        <w:t xml:space="preserve"> with a</w:t>
      </w:r>
      <w:r w:rsidR="00CD188B" w:rsidRPr="00954A95">
        <w:rPr>
          <w:rFonts w:ascii="Arial" w:hAnsi="Arial"/>
        </w:rPr>
        <w:t xml:space="preserve"> </w:t>
      </w:r>
      <w:r w:rsidR="00AF184E">
        <w:rPr>
          <w:rFonts w:ascii="Arial" w:hAnsi="Arial"/>
        </w:rPr>
        <w:t>“d</w:t>
      </w:r>
      <w:r w:rsidR="00206C01">
        <w:rPr>
          <w:rFonts w:ascii="Arial" w:hAnsi="Arial"/>
        </w:rPr>
        <w:t>efective</w:t>
      </w:r>
      <w:r w:rsidR="00AF184E">
        <w:rPr>
          <w:rFonts w:ascii="Arial" w:hAnsi="Arial"/>
        </w:rPr>
        <w:t>”</w:t>
      </w:r>
      <w:r w:rsidR="00206C01">
        <w:rPr>
          <w:rFonts w:ascii="Arial" w:hAnsi="Arial"/>
        </w:rPr>
        <w:t xml:space="preserve"> status</w:t>
      </w:r>
      <w:r w:rsidR="00706FB2">
        <w:rPr>
          <w:rFonts w:ascii="Arial" w:hAnsi="Arial"/>
        </w:rPr>
        <w:t xml:space="preserve"> </w:t>
      </w:r>
      <w:r>
        <w:rPr>
          <w:rFonts w:ascii="Arial" w:hAnsi="Arial"/>
        </w:rPr>
        <w:t>see</w:t>
      </w:r>
      <w:r w:rsidR="00CD188B">
        <w:rPr>
          <w:rFonts w:ascii="Arial" w:hAnsi="Arial"/>
        </w:rPr>
        <w:t xml:space="preserve"> </w:t>
      </w:r>
      <w:hyperlink w:anchor="_Update_the_status" w:history="1">
        <w:r w:rsidR="009E04BB" w:rsidRPr="00206C01">
          <w:rPr>
            <w:rStyle w:val="Hyperlink"/>
            <w:rFonts w:ascii="Arial" w:hAnsi="Arial"/>
          </w:rPr>
          <w:t xml:space="preserve">11.2 </w:t>
        </w:r>
        <w:r w:rsidR="00206C01" w:rsidRPr="00206C01">
          <w:rPr>
            <w:rStyle w:val="Hyperlink"/>
            <w:rFonts w:ascii="Arial" w:hAnsi="Arial"/>
          </w:rPr>
          <w:t>Update the status of a survey mark.</w:t>
        </w:r>
      </w:hyperlink>
      <w:r w:rsidR="00206C01">
        <w:rPr>
          <w:rFonts w:ascii="Arial" w:hAnsi="Arial"/>
        </w:rPr>
        <w:t xml:space="preserve"> </w:t>
      </w:r>
    </w:p>
    <w:p w14:paraId="64DDDC12" w14:textId="77777777" w:rsidR="00206C01" w:rsidRPr="00954A95" w:rsidRDefault="00206C01" w:rsidP="00CD188B">
      <w:pPr>
        <w:rPr>
          <w:rFonts w:ascii="Arial" w:hAnsi="Arial"/>
        </w:rPr>
      </w:pPr>
    </w:p>
    <w:p w14:paraId="3CCA64C3" w14:textId="48EE7F71" w:rsidR="003A4A2F" w:rsidRDefault="0060091B" w:rsidP="003A4A2F">
      <w:pPr>
        <w:pStyle w:val="Heading1TopofPage"/>
      </w:pPr>
      <w:bookmarkStart w:id="74" w:name="_Toc64555301"/>
      <w:r>
        <w:lastRenderedPageBreak/>
        <w:t>How to distinguish between adjusted and non-adjusted survey marks</w:t>
      </w:r>
      <w:bookmarkEnd w:id="74"/>
    </w:p>
    <w:p w14:paraId="307E6D88" w14:textId="73F20BA2" w:rsidR="004E13F6" w:rsidRDefault="004E13F6" w:rsidP="004E13F6">
      <w:pPr>
        <w:rPr>
          <w:rFonts w:ascii="Arial" w:hAnsi="Arial"/>
        </w:rPr>
      </w:pPr>
      <w:r w:rsidRPr="00954A95">
        <w:rPr>
          <w:rFonts w:ascii="Arial" w:hAnsi="Arial"/>
        </w:rPr>
        <w:t xml:space="preserve">It can be difficult to distinguish between marks based upon symbology alone. The attributes in the Mark Selection Window can help. </w:t>
      </w:r>
    </w:p>
    <w:p w14:paraId="27B53C77" w14:textId="77777777" w:rsidR="00B5036F" w:rsidRPr="00954A95" w:rsidRDefault="00B5036F" w:rsidP="004E13F6">
      <w:pPr>
        <w:rPr>
          <w:rFonts w:ascii="Arial" w:hAnsi="Arial"/>
        </w:rPr>
      </w:pPr>
    </w:p>
    <w:p w14:paraId="3EB91B92" w14:textId="586AB933" w:rsidR="00D75E5D" w:rsidRPr="00A4590A" w:rsidRDefault="00B5036F" w:rsidP="00B072D5">
      <w:pPr>
        <w:pStyle w:val="ListParagraph"/>
        <w:numPr>
          <w:ilvl w:val="0"/>
          <w:numId w:val="22"/>
        </w:numPr>
        <w:spacing w:after="160" w:line="259" w:lineRule="auto"/>
        <w:rPr>
          <w:rFonts w:ascii="Arial" w:hAnsi="Arial"/>
        </w:rPr>
      </w:pPr>
      <w:r w:rsidRPr="00A4590A">
        <w:rPr>
          <w:rFonts w:ascii="Arial" w:hAnsi="Arial"/>
        </w:rPr>
        <w:t>Add any survey marks of interest to your mark selection list, then open “Display Mark Selection Window”</w:t>
      </w:r>
      <w:r w:rsidR="00A4590A">
        <w:rPr>
          <w:rFonts w:ascii="Arial" w:hAnsi="Arial"/>
        </w:rPr>
        <w:t xml:space="preserve"> and s</w:t>
      </w:r>
      <w:r w:rsidR="00D75E5D" w:rsidRPr="00A4590A">
        <w:rPr>
          <w:rFonts w:ascii="Arial" w:hAnsi="Arial"/>
        </w:rPr>
        <w:t xml:space="preserve">croll left along the window to see the relevant attributes mentioned below in the table. </w:t>
      </w:r>
    </w:p>
    <w:p w14:paraId="186483DE" w14:textId="1DED5253" w:rsidR="00B5036F" w:rsidRPr="00D75E5D" w:rsidRDefault="00FA263A" w:rsidP="00D75E5D">
      <w:pPr>
        <w:pStyle w:val="ListParagraph"/>
        <w:spacing w:after="160" w:line="259" w:lineRule="auto"/>
        <w:rPr>
          <w:rFonts w:ascii="Arial" w:hAnsi="Arial"/>
        </w:rPr>
      </w:pPr>
      <w:r>
        <w:rPr>
          <w:rFonts w:ascii="Arial" w:hAnsi="Arial"/>
          <w:noProof/>
        </w:rPr>
        <mc:AlternateContent>
          <mc:Choice Requires="wps">
            <w:drawing>
              <wp:anchor distT="0" distB="0" distL="114300" distR="114300" simplePos="0" relativeHeight="251658257" behindDoc="0" locked="0" layoutInCell="1" allowOverlap="1" wp14:anchorId="59B83BFC" wp14:editId="30822A53">
                <wp:simplePos x="0" y="0"/>
                <wp:positionH relativeFrom="column">
                  <wp:posOffset>3947160</wp:posOffset>
                </wp:positionH>
                <wp:positionV relativeFrom="paragraph">
                  <wp:posOffset>657860</wp:posOffset>
                </wp:positionV>
                <wp:extent cx="638175" cy="0"/>
                <wp:effectExtent l="0" t="95250" r="0" b="152400"/>
                <wp:wrapNone/>
                <wp:docPr id="258" name="Straight Arrow Connector 25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shapetype w14:anchorId="1DA73EB2" id="_x0000_t32" coordsize="21600,21600" o:spt="32" o:oned="t" path="m,l21600,21600e" filled="f">
                <v:path arrowok="t" fillok="f" o:connecttype="none"/>
                <o:lock v:ext="edit" shapetype="t"/>
              </v:shapetype>
              <v:shape id="Straight Arrow Connector 258" o:spid="_x0000_s1026" type="#_x0000_t32" style="position:absolute;margin-left:310.8pt;margin-top:51.8pt;width:50.2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" strokecolor="#201547 [3207]" strokeweight="3pt">
                <v:stroke endarrow="block"/>
                <v:shadow on="t" color="black" opacity="22937f" origin=",.5" offset="0,.63889mm"/>
              </v:shape>
            </w:pict>
          </mc:Fallback>
        </mc:AlternateContent>
      </w:r>
      <w:r w:rsidR="002138FC" w:rsidRPr="00954A95">
        <w:rPr>
          <w:rFonts w:ascii="Arial" w:hAnsi="Arial"/>
          <w:noProof/>
        </w:rPr>
        <mc:AlternateContent>
          <mc:Choice Requires="wps">
            <w:drawing>
              <wp:anchor distT="0" distB="0" distL="114300" distR="114300" simplePos="0" relativeHeight="251658256" behindDoc="0" locked="0" layoutInCell="1" allowOverlap="1" wp14:anchorId="483473D5" wp14:editId="77549B0E">
                <wp:simplePos x="0" y="0"/>
                <wp:positionH relativeFrom="column">
                  <wp:posOffset>1642110</wp:posOffset>
                </wp:positionH>
                <wp:positionV relativeFrom="paragraph">
                  <wp:posOffset>133985</wp:posOffset>
                </wp:positionV>
                <wp:extent cx="504825" cy="504825"/>
                <wp:effectExtent l="19050" t="19050" r="47625" b="47625"/>
                <wp:wrapNone/>
                <wp:docPr id="160" name="Rectangle 160"/>
                <wp:cNvGraphicFramePr/>
                <a:graphic xmlns:a="http://schemas.openxmlformats.org/drawingml/2006/main">
                  <a:graphicData uri="http://schemas.microsoft.com/office/word/2010/wordprocessingShape">
                    <wps:wsp>
                      <wps:cNvSpPr/>
                      <wps:spPr>
                        <a:xfrm>
                          <a:off x="0" y="0"/>
                          <a:ext cx="504825" cy="50482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5FAC9D" id="Rectangle 160" o:spid="_x0000_s1026" style="position:absolute;margin-left:129.3pt;margin-top:10.55pt;width:39.75pt;height:3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" filled="f" strokecolor="#201547 [3207]" strokeweight="4.5pt"/>
            </w:pict>
          </mc:Fallback>
        </mc:AlternateContent>
      </w:r>
      <w:r w:rsidR="00A95643" w:rsidRPr="00954A95">
        <w:rPr>
          <w:rFonts w:ascii="Arial" w:hAnsi="Arial"/>
          <w:b/>
          <w:bCs/>
          <w:noProof/>
        </w:rPr>
        <w:drawing>
          <wp:inline distT="0" distB="0" distL="0" distR="0" wp14:anchorId="790AF9FB" wp14:editId="079A043C">
            <wp:extent cx="1630392" cy="410320"/>
            <wp:effectExtent l="19050" t="19050" r="27305" b="27940"/>
            <wp:docPr id="1556969754" name="Picture 155696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60554" t="53264" r="7647" b="9816"/>
                    <a:stretch/>
                  </pic:blipFill>
                  <pic:spPr bwMode="auto">
                    <a:xfrm>
                      <a:off x="0" y="0"/>
                      <a:ext cx="1682816" cy="4235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07302">
        <w:rPr>
          <w:rFonts w:ascii="Arial" w:hAnsi="Arial"/>
        </w:rPr>
        <w:tab/>
      </w:r>
      <w:r>
        <w:rPr>
          <w:rFonts w:ascii="Arial" w:hAnsi="Arial"/>
        </w:rPr>
        <w:t xml:space="preserve">     </w:t>
      </w:r>
      <w:r w:rsidR="00A95643">
        <w:rPr>
          <w:noProof/>
        </w:rPr>
        <w:drawing>
          <wp:inline distT="0" distB="0" distL="0" distR="0" wp14:anchorId="523A5EBD" wp14:editId="6286B075">
            <wp:extent cx="3733800" cy="571381"/>
            <wp:effectExtent l="19050" t="19050" r="19050" b="196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87" r="65166" b="20617"/>
                    <a:stretch/>
                  </pic:blipFill>
                  <pic:spPr bwMode="auto">
                    <a:xfrm>
                      <a:off x="0" y="0"/>
                      <a:ext cx="4115434" cy="629782"/>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029B73" w14:textId="47474CB0" w:rsidR="003E5111" w:rsidRPr="00954D05" w:rsidRDefault="00EF3A92" w:rsidP="00EF3A92">
      <w:pPr>
        <w:pStyle w:val="Heading2"/>
      </w:pPr>
      <w:bookmarkStart w:id="75" w:name="_Toc64555302"/>
      <w:r>
        <w:t xml:space="preserve">Horizontal </w:t>
      </w:r>
      <w:r w:rsidR="004B5B56">
        <w:t>u</w:t>
      </w:r>
      <w:r>
        <w:t>ncertainty</w:t>
      </w:r>
      <w:r w:rsidR="004B5B56">
        <w:t xml:space="preserve"> for adjusted survey marks</w:t>
      </w:r>
      <w:bookmarkEnd w:id="75"/>
    </w:p>
    <w:tbl>
      <w:tblPr>
        <w:tblStyle w:val="TableGrid"/>
        <w:tblW w:w="5147" w:type="pct"/>
        <w:tblLook w:val="00A0" w:firstRow="1" w:lastRow="0" w:firstColumn="1" w:lastColumn="0" w:noHBand="0" w:noVBand="0"/>
      </w:tblPr>
      <w:tblGrid>
        <w:gridCol w:w="1321"/>
        <w:gridCol w:w="1608"/>
        <w:gridCol w:w="2366"/>
        <w:gridCol w:w="2391"/>
        <w:gridCol w:w="2236"/>
      </w:tblGrid>
      <w:tr w:rsidR="000A116B" w:rsidRPr="00F3438F" w14:paraId="5F60271C" w14:textId="77777777" w:rsidTr="00FE6F07">
        <w:trPr>
          <w:cnfStyle w:val="100000000000" w:firstRow="1" w:lastRow="0" w:firstColumn="0" w:lastColumn="0" w:oddVBand="0" w:evenVBand="0" w:oddHBand="0" w:evenHBand="0" w:firstRowFirstColumn="0" w:firstRowLastColumn="0" w:lastRowFirstColumn="0" w:lastRowLastColumn="0"/>
          <w:trHeight w:val="425"/>
          <w:tblHeader/>
        </w:trPr>
        <w:tc>
          <w:tcPr>
            <w:cnfStyle w:val="000000000100" w:firstRow="0" w:lastRow="0" w:firstColumn="0" w:lastColumn="0" w:oddVBand="0" w:evenVBand="0" w:oddHBand="0" w:evenHBand="0" w:firstRowFirstColumn="1" w:firstRowLastColumn="0" w:lastRowFirstColumn="0" w:lastRowLastColumn="0"/>
            <w:tcW w:w="666" w:type="pct"/>
          </w:tcPr>
          <w:p w14:paraId="401258EE" w14:textId="20F1C759" w:rsidR="000A116B" w:rsidRPr="00F3438F" w:rsidRDefault="000A116B" w:rsidP="00B072D5">
            <w:pPr>
              <w:pStyle w:val="TableHeadingLeft"/>
              <w:rPr>
                <w:sz w:val="20"/>
              </w:rPr>
            </w:pPr>
            <w:r w:rsidRPr="00F3438F">
              <w:rPr>
                <w:sz w:val="20"/>
              </w:rPr>
              <w:t>Symbol</w:t>
            </w:r>
          </w:p>
        </w:tc>
        <w:tc>
          <w:tcPr>
            <w:cnfStyle w:val="000010000000" w:firstRow="0" w:lastRow="0" w:firstColumn="0" w:lastColumn="0" w:oddVBand="1" w:evenVBand="0" w:oddHBand="0" w:evenHBand="0" w:firstRowFirstColumn="0" w:firstRowLastColumn="0" w:lastRowFirstColumn="0" w:lastRowLastColumn="0"/>
            <w:tcW w:w="810" w:type="pct"/>
          </w:tcPr>
          <w:p w14:paraId="1AEA673F" w14:textId="11F17030" w:rsidR="000A116B" w:rsidRPr="00F3438F" w:rsidRDefault="000A116B" w:rsidP="00B072D5">
            <w:pPr>
              <w:pStyle w:val="TableHeadingLeft"/>
              <w:rPr>
                <w:sz w:val="20"/>
              </w:rPr>
            </w:pPr>
            <w:r w:rsidRPr="00F3438F">
              <w:rPr>
                <w:sz w:val="20"/>
              </w:rPr>
              <w:t>H Uncertainty</w:t>
            </w:r>
          </w:p>
        </w:tc>
        <w:tc>
          <w:tcPr>
            <w:tcW w:w="1148" w:type="pct"/>
          </w:tcPr>
          <w:p w14:paraId="2D87ABFD" w14:textId="00BF72AC" w:rsidR="000A116B" w:rsidRPr="00F3438F" w:rsidRDefault="000A116B"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F3438F">
              <w:rPr>
                <w:sz w:val="20"/>
              </w:rPr>
              <w:t>GDA Published Date</w:t>
            </w:r>
          </w:p>
        </w:tc>
        <w:tc>
          <w:tcPr>
            <w:cnfStyle w:val="000010000000" w:firstRow="0" w:lastRow="0" w:firstColumn="0" w:lastColumn="0" w:oddVBand="1" w:evenVBand="0" w:oddHBand="0" w:evenHBand="0" w:firstRowFirstColumn="0" w:firstRowLastColumn="0" w:lastRowFirstColumn="0" w:lastRowLastColumn="0"/>
            <w:tcW w:w="1418" w:type="pct"/>
          </w:tcPr>
          <w:p w14:paraId="48DDC30E" w14:textId="7E21629C" w:rsidR="000A116B" w:rsidRPr="00F3438F" w:rsidRDefault="000A116B" w:rsidP="00B072D5">
            <w:pPr>
              <w:pStyle w:val="TableHeadingLeft"/>
              <w:rPr>
                <w:sz w:val="20"/>
              </w:rPr>
            </w:pPr>
            <w:r w:rsidRPr="00F3438F">
              <w:rPr>
                <w:sz w:val="20"/>
              </w:rPr>
              <w:t>GDA Technique</w:t>
            </w:r>
          </w:p>
        </w:tc>
        <w:tc>
          <w:tcPr>
            <w:tcW w:w="958" w:type="pct"/>
          </w:tcPr>
          <w:p w14:paraId="7E90C820" w14:textId="2ADE81F9" w:rsidR="000A116B" w:rsidRPr="00F3438F" w:rsidRDefault="000A116B"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F3438F">
              <w:rPr>
                <w:sz w:val="20"/>
              </w:rPr>
              <w:t>GDA Measurements</w:t>
            </w:r>
          </w:p>
        </w:tc>
      </w:tr>
      <w:tr w:rsidR="0082773C" w:rsidRPr="00F3438F" w14:paraId="44D0A864" w14:textId="77777777" w:rsidTr="00FE6F07">
        <w:trPr>
          <w:trHeight w:val="413"/>
        </w:trPr>
        <w:tc>
          <w:tcPr>
            <w:tcW w:w="666" w:type="pct"/>
          </w:tcPr>
          <w:p w14:paraId="06C94C12" w14:textId="3B605FA5" w:rsidR="0082773C" w:rsidRPr="00F3438F" w:rsidRDefault="0082773C" w:rsidP="0082773C">
            <w:pPr>
              <w:pStyle w:val="TableTextLeft"/>
              <w:rPr>
                <w:sz w:val="20"/>
              </w:rPr>
            </w:pPr>
            <w:r w:rsidRPr="00F3438F">
              <w:rPr>
                <w:rFonts w:ascii="Arial" w:hAnsi="Arial" w:cs="Arial"/>
                <w:sz w:val="20"/>
              </w:rPr>
              <w:t>Blue Triangle</w:t>
            </w:r>
          </w:p>
        </w:tc>
        <w:tc>
          <w:tcPr>
            <w:cnfStyle w:val="000010000000" w:firstRow="0" w:lastRow="0" w:firstColumn="0" w:lastColumn="0" w:oddVBand="1" w:evenVBand="0" w:oddHBand="0" w:evenHBand="0" w:firstRowFirstColumn="0" w:firstRowLastColumn="0" w:lastRowFirstColumn="0" w:lastRowLastColumn="0"/>
            <w:tcW w:w="810" w:type="pct"/>
          </w:tcPr>
          <w:p w14:paraId="3194B6AD" w14:textId="77777777" w:rsidR="0082773C" w:rsidRPr="00F3438F" w:rsidRDefault="0082773C" w:rsidP="0082773C">
            <w:pPr>
              <w:ind w:left="39"/>
              <w:jc w:val="center"/>
              <w:rPr>
                <w:rFonts w:ascii="Arial" w:hAnsi="Arial" w:cs="Arial"/>
                <w:sz w:val="20"/>
              </w:rPr>
            </w:pPr>
            <w:proofErr w:type="spellStart"/>
            <w:r w:rsidRPr="00F3438F">
              <w:rPr>
                <w:rFonts w:ascii="Arial" w:hAnsi="Arial" w:cs="Arial"/>
                <w:sz w:val="20"/>
              </w:rPr>
              <w:t>x.xxx</w:t>
            </w:r>
            <w:proofErr w:type="spellEnd"/>
          </w:p>
          <w:p w14:paraId="7377FB6B" w14:textId="7B4217B7" w:rsidR="0082773C" w:rsidRPr="00F3438F" w:rsidRDefault="0082773C" w:rsidP="0082773C">
            <w:pPr>
              <w:pStyle w:val="TableTextLeft"/>
              <w:rPr>
                <w:sz w:val="20"/>
              </w:rPr>
            </w:pPr>
          </w:p>
        </w:tc>
        <w:tc>
          <w:tcPr>
            <w:tcW w:w="1148" w:type="pct"/>
          </w:tcPr>
          <w:p w14:paraId="3932A319" w14:textId="77777777" w:rsidR="0082773C" w:rsidRPr="00F3438F" w:rsidRDefault="0082773C" w:rsidP="0082773C">
            <w:pPr>
              <w:pStyle w:val="Body"/>
              <w:jc w:val="center"/>
              <w:cnfStyle w:val="000000000000" w:firstRow="0" w:lastRow="0" w:firstColumn="0" w:lastColumn="0" w:oddVBand="0" w:evenVBand="0" w:oddHBand="0" w:evenHBand="0" w:firstRowFirstColumn="0" w:firstRowLastColumn="0" w:lastRowFirstColumn="0" w:lastRowLastColumn="0"/>
              <w:rPr>
                <w:rStyle w:val="Heading4Char"/>
                <w:rFonts w:ascii="Arial" w:hAnsi="Arial" w:cs="Arial"/>
                <w:b w:val="0"/>
                <w:bCs w:val="0"/>
                <w:i w:val="0"/>
                <w:iCs w:val="0"/>
                <w:sz w:val="20"/>
                <w:szCs w:val="20"/>
              </w:rPr>
            </w:pPr>
            <w:r w:rsidRPr="00F3438F">
              <w:rPr>
                <w:rStyle w:val="Heading4Char"/>
                <w:rFonts w:ascii="Arial" w:hAnsi="Arial" w:cs="Arial"/>
                <w:b w:val="0"/>
                <w:bCs w:val="0"/>
                <w:i w:val="0"/>
                <w:iCs w:val="0"/>
                <w:sz w:val="20"/>
                <w:szCs w:val="20"/>
              </w:rPr>
              <w:t>dd/mm/</w:t>
            </w:r>
            <w:proofErr w:type="spellStart"/>
            <w:r w:rsidRPr="00F3438F">
              <w:rPr>
                <w:rStyle w:val="Heading4Char"/>
                <w:rFonts w:ascii="Arial" w:hAnsi="Arial" w:cs="Arial"/>
                <w:b w:val="0"/>
                <w:bCs w:val="0"/>
                <w:i w:val="0"/>
                <w:iCs w:val="0"/>
                <w:sz w:val="20"/>
                <w:szCs w:val="20"/>
              </w:rPr>
              <w:t>yyyy</w:t>
            </w:r>
            <w:proofErr w:type="spellEnd"/>
          </w:p>
          <w:p w14:paraId="5CF53081" w14:textId="3130D39B" w:rsidR="0082773C" w:rsidRPr="00F3438F" w:rsidRDefault="0082773C" w:rsidP="0082773C">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1418" w:type="pct"/>
          </w:tcPr>
          <w:p w14:paraId="4552AFC9" w14:textId="08A8C372" w:rsidR="0082773C" w:rsidRPr="00F3438F" w:rsidRDefault="0082773C" w:rsidP="0082773C">
            <w:pPr>
              <w:pStyle w:val="TableTextLeft"/>
              <w:rPr>
                <w:b/>
                <w:bCs/>
                <w:sz w:val="20"/>
              </w:rPr>
            </w:pPr>
            <w:r w:rsidRPr="00F3438F">
              <w:rPr>
                <w:rStyle w:val="Heading4Char"/>
                <w:rFonts w:ascii="Arial" w:hAnsi="Arial" w:cs="Arial"/>
                <w:b w:val="0"/>
                <w:bCs w:val="0"/>
                <w:i w:val="0"/>
                <w:iCs w:val="0"/>
                <w:sz w:val="20"/>
              </w:rPr>
              <w:t xml:space="preserve">Adjustment OR Transformed </w:t>
            </w:r>
            <w:r w:rsidR="00B76772" w:rsidRPr="00F3438F">
              <w:rPr>
                <w:rStyle w:val="Heading4Char"/>
                <w:rFonts w:ascii="Arial" w:hAnsi="Arial" w:cs="Arial"/>
                <w:b w:val="0"/>
                <w:bCs w:val="0"/>
                <w:i w:val="0"/>
                <w:iCs w:val="0"/>
                <w:sz w:val="20"/>
              </w:rPr>
              <w:t>(</w:t>
            </w:r>
            <w:r w:rsidRPr="00F3438F">
              <w:rPr>
                <w:rStyle w:val="Heading4Char"/>
                <w:rFonts w:ascii="Arial" w:hAnsi="Arial" w:cs="Arial"/>
                <w:b w:val="0"/>
                <w:bCs w:val="0"/>
                <w:i w:val="0"/>
                <w:iCs w:val="0"/>
                <w:sz w:val="20"/>
              </w:rPr>
              <w:t xml:space="preserve">see </w:t>
            </w:r>
            <w:r w:rsidRPr="00F3438F">
              <w:rPr>
                <w:rStyle w:val="Heading4Char"/>
                <w:rFonts w:ascii="Arial" w:hAnsi="Arial" w:cs="Arial"/>
                <w:i w:val="0"/>
                <w:iCs w:val="0"/>
                <w:sz w:val="20"/>
              </w:rPr>
              <w:t>Note</w:t>
            </w:r>
            <w:r w:rsidRPr="00F3438F">
              <w:rPr>
                <w:rStyle w:val="Heading4Char"/>
                <w:rFonts w:ascii="Arial" w:hAnsi="Arial" w:cs="Arial"/>
                <w:b w:val="0"/>
                <w:bCs w:val="0"/>
                <w:i w:val="0"/>
                <w:iCs w:val="0"/>
                <w:sz w:val="20"/>
              </w:rPr>
              <w:t>)</w:t>
            </w:r>
          </w:p>
        </w:tc>
        <w:tc>
          <w:tcPr>
            <w:tcW w:w="958" w:type="pct"/>
          </w:tcPr>
          <w:p w14:paraId="102E9394" w14:textId="741D5545" w:rsidR="0082773C" w:rsidRPr="00F3438F" w:rsidRDefault="0082773C" w:rsidP="0082773C">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cs="Arial"/>
                <w:sz w:val="20"/>
              </w:rPr>
              <w:t xml:space="preserve">Assorted measurement/s </w:t>
            </w:r>
          </w:p>
        </w:tc>
      </w:tr>
      <w:tr w:rsidR="000A116B" w:rsidRPr="00F3438F" w14:paraId="425BFBF2" w14:textId="77777777" w:rsidTr="00FE6F07">
        <w:trPr>
          <w:trHeight w:val="615"/>
        </w:trPr>
        <w:tc>
          <w:tcPr>
            <w:tcW w:w="666" w:type="pct"/>
          </w:tcPr>
          <w:p w14:paraId="13D8CAFD" w14:textId="2ADA116C" w:rsidR="000A116B" w:rsidRPr="00F3438F" w:rsidRDefault="00C94DE1" w:rsidP="00B072D5">
            <w:pPr>
              <w:pStyle w:val="TableTextLeft"/>
              <w:rPr>
                <w:sz w:val="20"/>
              </w:rPr>
            </w:pPr>
            <w:r w:rsidRPr="00F3438F">
              <w:rPr>
                <w:rFonts w:ascii="Arial" w:hAnsi="Arial"/>
                <w:noProof/>
                <w:sz w:val="20"/>
              </w:rPr>
              <w:drawing>
                <wp:inline distT="0" distB="0" distL="0" distR="0" wp14:anchorId="28828F5F" wp14:editId="04276DD0">
                  <wp:extent cx="339372" cy="323850"/>
                  <wp:effectExtent l="0" t="0" r="381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77001" t="67422" r="10792" b="22885"/>
                          <a:stretch/>
                        </pic:blipFill>
                        <pic:spPr bwMode="auto">
                          <a:xfrm>
                            <a:off x="0" y="0"/>
                            <a:ext cx="350431" cy="334403"/>
                          </a:xfrm>
                          <a:prstGeom prst="rect">
                            <a:avLst/>
                          </a:prstGeom>
                          <a:ln>
                            <a:noFill/>
                          </a:ln>
                          <a:extLst>
                            <a:ext uri="{53640926-AAD7-44D8-BBD7-CCE9431645EC}">
                              <a14:shadowObscured xmlns:a14="http://schemas.microsoft.com/office/drawing/2010/main"/>
                            </a:ext>
                          </a:extLst>
                        </pic:spPr>
                      </pic:pic>
                    </a:graphicData>
                  </a:graphic>
                </wp:inline>
              </w:drawing>
            </w:r>
            <w:r w:rsidR="007A3DAB" w:rsidRPr="00F3438F">
              <w:rPr>
                <w:rFonts w:ascii="Arial" w:hAnsi="Arial"/>
                <w:noProof/>
                <w:sz w:val="20"/>
              </w:rPr>
              <w:drawing>
                <wp:inline distT="0" distB="0" distL="0" distR="0" wp14:anchorId="0ADB2E5C" wp14:editId="166C61E9">
                  <wp:extent cx="333375" cy="31417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1167" t="67949" r="37144" b="22885"/>
                          <a:stretch/>
                        </pic:blipFill>
                        <pic:spPr bwMode="auto">
                          <a:xfrm>
                            <a:off x="0" y="0"/>
                            <a:ext cx="348455" cy="328390"/>
                          </a:xfrm>
                          <a:prstGeom prst="rect">
                            <a:avLst/>
                          </a:prstGeom>
                          <a:ln>
                            <a:noFill/>
                          </a:ln>
                          <a:extLst>
                            <a:ext uri="{53640926-AAD7-44D8-BBD7-CCE9431645EC}">
                              <a14:shadowObscured xmlns:a14="http://schemas.microsoft.com/office/drawing/2010/main"/>
                            </a:ext>
                          </a:extLst>
                        </pic:spPr>
                      </pic:pic>
                    </a:graphicData>
                  </a:graphic>
                </wp:inline>
              </w:drawing>
            </w:r>
            <w:r w:rsidR="000447CA" w:rsidRPr="00F3438F">
              <w:rPr>
                <w:rFonts w:ascii="Arial" w:hAnsi="Arial"/>
                <w:noProof/>
                <w:sz w:val="20"/>
              </w:rPr>
              <w:drawing>
                <wp:inline distT="0" distB="0" distL="0" distR="0" wp14:anchorId="6FFBD56D" wp14:editId="27B57D37">
                  <wp:extent cx="695325" cy="298225"/>
                  <wp:effectExtent l="0" t="0" r="0"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5372" t="67670" r="48163" b="22885"/>
                          <a:stretch/>
                        </pic:blipFill>
                        <pic:spPr bwMode="auto">
                          <a:xfrm>
                            <a:off x="0" y="0"/>
                            <a:ext cx="729933" cy="313068"/>
                          </a:xfrm>
                          <a:prstGeom prst="rect">
                            <a:avLst/>
                          </a:prstGeom>
                          <a:ln>
                            <a:noFill/>
                          </a:ln>
                          <a:extLst>
                            <a:ext uri="{53640926-AAD7-44D8-BBD7-CCE9431645EC}">
                              <a14:shadowObscured xmlns:a14="http://schemas.microsoft.com/office/drawing/2010/main"/>
                            </a:ext>
                          </a:ex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10" w:type="pct"/>
          </w:tcPr>
          <w:p w14:paraId="7EF00A66" w14:textId="24C5CC74" w:rsidR="000A116B" w:rsidRPr="00F3438F" w:rsidRDefault="005672E4" w:rsidP="00B072D5">
            <w:pPr>
              <w:pStyle w:val="TableTextLeft"/>
              <w:rPr>
                <w:sz w:val="20"/>
              </w:rPr>
            </w:pPr>
            <w:r w:rsidRPr="00F3438F">
              <w:rPr>
                <w:rFonts w:ascii="Arial" w:hAnsi="Arial"/>
                <w:noProof/>
                <w:sz w:val="20"/>
              </w:rPr>
              <w:drawing>
                <wp:inline distT="0" distB="0" distL="0" distR="0" wp14:anchorId="53413C08" wp14:editId="08A8DA19">
                  <wp:extent cx="877869" cy="48398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94465" cy="493138"/>
                          </a:xfrm>
                          <a:prstGeom prst="rect">
                            <a:avLst/>
                          </a:prstGeom>
                        </pic:spPr>
                      </pic:pic>
                    </a:graphicData>
                  </a:graphic>
                </wp:inline>
              </w:drawing>
            </w:r>
          </w:p>
        </w:tc>
        <w:tc>
          <w:tcPr>
            <w:tcW w:w="1148" w:type="pct"/>
          </w:tcPr>
          <w:p w14:paraId="59CBD7A0" w14:textId="31F2EC0D" w:rsidR="000A116B" w:rsidRPr="00F3438F" w:rsidRDefault="0066250D" w:rsidP="00B072D5">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noProof/>
                <w:sz w:val="20"/>
              </w:rPr>
              <w:drawing>
                <wp:inline distT="0" distB="0" distL="0" distR="0" wp14:anchorId="4F568BDC" wp14:editId="548BF5A8">
                  <wp:extent cx="1359028" cy="5238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60499" cy="524442"/>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418" w:type="pct"/>
          </w:tcPr>
          <w:p w14:paraId="7C1BF69A" w14:textId="036AA6B6" w:rsidR="000A116B" w:rsidRPr="00F3438F" w:rsidRDefault="00731F09" w:rsidP="00B072D5">
            <w:pPr>
              <w:pStyle w:val="TableTextLeft"/>
              <w:rPr>
                <w:sz w:val="20"/>
              </w:rPr>
            </w:pPr>
            <w:r w:rsidRPr="00F3438F">
              <w:rPr>
                <w:rFonts w:ascii="Arial" w:hAnsi="Arial"/>
                <w:noProof/>
                <w:sz w:val="20"/>
              </w:rPr>
              <w:drawing>
                <wp:inline distT="0" distB="0" distL="0" distR="0" wp14:anchorId="292B8E49" wp14:editId="1BFC7369">
                  <wp:extent cx="962025" cy="641350"/>
                  <wp:effectExtent l="0" t="0" r="952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918" t="7595" r="16394" b="11392"/>
                          <a:stretch/>
                        </pic:blipFill>
                        <pic:spPr bwMode="auto">
                          <a:xfrm>
                            <a:off x="0" y="0"/>
                            <a:ext cx="962345" cy="641563"/>
                          </a:xfrm>
                          <a:prstGeom prst="rect">
                            <a:avLst/>
                          </a:prstGeom>
                          <a:ln>
                            <a:noFill/>
                          </a:ln>
                          <a:extLst>
                            <a:ext uri="{53640926-AAD7-44D8-BBD7-CCE9431645EC}">
                              <a14:shadowObscured xmlns:a14="http://schemas.microsoft.com/office/drawing/2010/main"/>
                            </a:ext>
                          </a:extLst>
                        </pic:spPr>
                      </pic:pic>
                    </a:graphicData>
                  </a:graphic>
                </wp:inline>
              </w:drawing>
            </w:r>
          </w:p>
        </w:tc>
        <w:tc>
          <w:tcPr>
            <w:tcW w:w="958" w:type="pct"/>
          </w:tcPr>
          <w:p w14:paraId="57D07E36" w14:textId="66AED0B1" w:rsidR="000A116B" w:rsidRPr="00F3438F" w:rsidRDefault="001E3901" w:rsidP="00B072D5">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noProof/>
                <w:sz w:val="20"/>
              </w:rPr>
              <w:drawing>
                <wp:inline distT="0" distB="0" distL="0" distR="0" wp14:anchorId="5B88FAC7" wp14:editId="31099463">
                  <wp:extent cx="1276709" cy="565361"/>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82806" cy="568061"/>
                          </a:xfrm>
                          <a:prstGeom prst="rect">
                            <a:avLst/>
                          </a:prstGeom>
                        </pic:spPr>
                      </pic:pic>
                    </a:graphicData>
                  </a:graphic>
                </wp:inline>
              </w:drawing>
            </w:r>
          </w:p>
        </w:tc>
      </w:tr>
    </w:tbl>
    <w:p w14:paraId="74814EEA" w14:textId="77777777" w:rsidR="009B2449" w:rsidRDefault="009B2449" w:rsidP="009B2449">
      <w:pPr>
        <w:rPr>
          <w:rFonts w:ascii="Arial" w:hAnsi="Arial"/>
          <w:b/>
          <w:bCs/>
        </w:rPr>
      </w:pPr>
    </w:p>
    <w:p w14:paraId="1FE58871" w14:textId="49C85680" w:rsidR="009B2449" w:rsidRPr="00954A95" w:rsidRDefault="009B2449" w:rsidP="009B2449">
      <w:pPr>
        <w:rPr>
          <w:rFonts w:ascii="Arial" w:hAnsi="Arial"/>
        </w:rPr>
      </w:pPr>
      <w:r w:rsidRPr="00954A95">
        <w:rPr>
          <w:rFonts w:ascii="Arial" w:hAnsi="Arial"/>
          <w:b/>
          <w:bCs/>
        </w:rPr>
        <w:t>Note</w:t>
      </w:r>
      <w:r w:rsidR="002138FC">
        <w:rPr>
          <w:rFonts w:ascii="Arial" w:hAnsi="Arial"/>
          <w:b/>
          <w:bCs/>
        </w:rPr>
        <w:t>:</w:t>
      </w:r>
      <w:r w:rsidRPr="00954A95">
        <w:rPr>
          <w:rFonts w:ascii="Arial" w:hAnsi="Arial"/>
        </w:rPr>
        <w:t xml:space="preserve"> GDA Technique can vary between Datums. GDA2020 may show </w:t>
      </w:r>
      <w:r w:rsidRPr="00A71A0C">
        <w:rPr>
          <w:rFonts w:ascii="Arial" w:hAnsi="Arial"/>
          <w:i/>
          <w:iCs/>
        </w:rPr>
        <w:t>Technique: Adjustment</w:t>
      </w:r>
      <w:r w:rsidRPr="00954A95">
        <w:rPr>
          <w:rFonts w:ascii="Arial" w:hAnsi="Arial"/>
        </w:rPr>
        <w:t xml:space="preserve"> while GDA94 may show </w:t>
      </w:r>
      <w:r w:rsidRPr="00A71A0C">
        <w:rPr>
          <w:rFonts w:ascii="Arial" w:hAnsi="Arial"/>
          <w:i/>
          <w:iCs/>
        </w:rPr>
        <w:t>Technique: Transformed</w:t>
      </w:r>
      <w:r w:rsidRPr="00954A95">
        <w:rPr>
          <w:rFonts w:ascii="Arial" w:hAnsi="Arial"/>
        </w:rPr>
        <w:t>. Provided there is a H Uncertainty value and GDA Published Date, it is considered an Adjusted SCN (GDA) mark.</w:t>
      </w:r>
    </w:p>
    <w:p w14:paraId="7BB5C2E0" w14:textId="041CAC16" w:rsidR="00B851A0" w:rsidRPr="00954D05" w:rsidRDefault="00EF3A92" w:rsidP="00EF3A92">
      <w:pPr>
        <w:pStyle w:val="Heading2"/>
      </w:pPr>
      <w:bookmarkStart w:id="76" w:name="_Toc64555303"/>
      <w:r>
        <w:t xml:space="preserve">Vertical </w:t>
      </w:r>
      <w:r w:rsidR="004B5B56">
        <w:t>u</w:t>
      </w:r>
      <w:r>
        <w:t>ncertainty</w:t>
      </w:r>
      <w:r w:rsidR="004B5B56">
        <w:t xml:space="preserve"> for adjusted survey marks</w:t>
      </w:r>
      <w:bookmarkEnd w:id="76"/>
    </w:p>
    <w:tbl>
      <w:tblPr>
        <w:tblStyle w:val="TableGrid"/>
        <w:tblW w:w="5147" w:type="pct"/>
        <w:tblLook w:val="00A0" w:firstRow="1" w:lastRow="0" w:firstColumn="1" w:lastColumn="0" w:noHBand="0" w:noVBand="0"/>
      </w:tblPr>
      <w:tblGrid>
        <w:gridCol w:w="1581"/>
        <w:gridCol w:w="1911"/>
        <w:gridCol w:w="2306"/>
        <w:gridCol w:w="2026"/>
        <w:gridCol w:w="2098"/>
      </w:tblGrid>
      <w:tr w:rsidR="00331DF1" w:rsidRPr="00F3438F" w14:paraId="08C15C72" w14:textId="77777777" w:rsidTr="00520792">
        <w:trPr>
          <w:cnfStyle w:val="100000000000" w:firstRow="1" w:lastRow="0" w:firstColumn="0" w:lastColumn="0" w:oddVBand="0" w:evenVBand="0" w:oddHBand="0" w:evenHBand="0" w:firstRowFirstColumn="0" w:firstRowLastColumn="0" w:lastRowFirstColumn="0" w:lastRowLastColumn="0"/>
          <w:trHeight w:val="425"/>
          <w:tblHeader/>
        </w:trPr>
        <w:tc>
          <w:tcPr>
            <w:cnfStyle w:val="000000000100" w:firstRow="0" w:lastRow="0" w:firstColumn="0" w:lastColumn="0" w:oddVBand="0" w:evenVBand="0" w:oddHBand="0" w:evenHBand="0" w:firstRowFirstColumn="1" w:firstRowLastColumn="0" w:lastRowFirstColumn="0" w:lastRowLastColumn="0"/>
            <w:tcW w:w="797" w:type="pct"/>
          </w:tcPr>
          <w:p w14:paraId="070203DD" w14:textId="77777777" w:rsidR="00B851A0" w:rsidRPr="00F3438F" w:rsidRDefault="00B851A0" w:rsidP="00B072D5">
            <w:pPr>
              <w:pStyle w:val="TableHeadingLeft"/>
              <w:rPr>
                <w:sz w:val="20"/>
              </w:rPr>
            </w:pPr>
            <w:r w:rsidRPr="00F3438F">
              <w:rPr>
                <w:sz w:val="20"/>
              </w:rPr>
              <w:t>Symbol</w:t>
            </w:r>
          </w:p>
        </w:tc>
        <w:tc>
          <w:tcPr>
            <w:cnfStyle w:val="000010000000" w:firstRow="0" w:lastRow="0" w:firstColumn="0" w:lastColumn="0" w:oddVBand="1" w:evenVBand="0" w:oddHBand="0" w:evenHBand="0" w:firstRowFirstColumn="0" w:firstRowLastColumn="0" w:lastRowFirstColumn="0" w:lastRowLastColumn="0"/>
            <w:tcW w:w="963" w:type="pct"/>
          </w:tcPr>
          <w:p w14:paraId="735AEBC1" w14:textId="77777777" w:rsidR="00B851A0" w:rsidRPr="00F3438F" w:rsidRDefault="00B851A0" w:rsidP="00B072D5">
            <w:pPr>
              <w:pStyle w:val="TableHeadingLeft"/>
              <w:rPr>
                <w:sz w:val="20"/>
              </w:rPr>
            </w:pPr>
            <w:r w:rsidRPr="00F3438F">
              <w:rPr>
                <w:sz w:val="20"/>
              </w:rPr>
              <w:t>H Uncertainty</w:t>
            </w:r>
          </w:p>
        </w:tc>
        <w:tc>
          <w:tcPr>
            <w:tcW w:w="1162" w:type="pct"/>
          </w:tcPr>
          <w:p w14:paraId="02134D58" w14:textId="77777777" w:rsidR="00B851A0" w:rsidRPr="00F3438F" w:rsidRDefault="00B851A0"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F3438F">
              <w:rPr>
                <w:sz w:val="20"/>
              </w:rPr>
              <w:t>GDA Published Date</w:t>
            </w:r>
          </w:p>
        </w:tc>
        <w:tc>
          <w:tcPr>
            <w:cnfStyle w:val="000010000000" w:firstRow="0" w:lastRow="0" w:firstColumn="0" w:lastColumn="0" w:oddVBand="1" w:evenVBand="0" w:oddHBand="0" w:evenHBand="0" w:firstRowFirstColumn="0" w:firstRowLastColumn="0" w:lastRowFirstColumn="0" w:lastRowLastColumn="0"/>
            <w:tcW w:w="1021" w:type="pct"/>
          </w:tcPr>
          <w:p w14:paraId="398AD0C2" w14:textId="77777777" w:rsidR="00B851A0" w:rsidRPr="00F3438F" w:rsidRDefault="00B851A0" w:rsidP="00B072D5">
            <w:pPr>
              <w:pStyle w:val="TableHeadingLeft"/>
              <w:rPr>
                <w:sz w:val="20"/>
              </w:rPr>
            </w:pPr>
            <w:r w:rsidRPr="00F3438F">
              <w:rPr>
                <w:sz w:val="20"/>
              </w:rPr>
              <w:t>GDA Technique</w:t>
            </w:r>
          </w:p>
        </w:tc>
        <w:tc>
          <w:tcPr>
            <w:tcW w:w="1057" w:type="pct"/>
          </w:tcPr>
          <w:p w14:paraId="1D776744" w14:textId="77777777" w:rsidR="00B851A0" w:rsidRPr="00F3438F" w:rsidRDefault="00B851A0"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F3438F">
              <w:rPr>
                <w:sz w:val="20"/>
              </w:rPr>
              <w:t>GDA Measurements</w:t>
            </w:r>
          </w:p>
        </w:tc>
      </w:tr>
      <w:tr w:rsidR="00331DF1" w:rsidRPr="00F3438F" w14:paraId="7AB83246" w14:textId="77777777" w:rsidTr="00520792">
        <w:trPr>
          <w:trHeight w:val="568"/>
        </w:trPr>
        <w:tc>
          <w:tcPr>
            <w:tcW w:w="797" w:type="pct"/>
          </w:tcPr>
          <w:p w14:paraId="7D04327D" w14:textId="686D8514" w:rsidR="00A668F7" w:rsidRPr="00F3438F" w:rsidRDefault="00A668F7" w:rsidP="00A668F7">
            <w:pPr>
              <w:pStyle w:val="TableTextLeft"/>
              <w:rPr>
                <w:sz w:val="20"/>
              </w:rPr>
            </w:pPr>
            <w:r w:rsidRPr="00F3438F">
              <w:rPr>
                <w:rFonts w:ascii="Arial" w:hAnsi="Arial" w:cs="Arial"/>
                <w:sz w:val="20"/>
              </w:rPr>
              <w:t>Thick/Bold Green Circle</w:t>
            </w:r>
          </w:p>
        </w:tc>
        <w:tc>
          <w:tcPr>
            <w:cnfStyle w:val="000010000000" w:firstRow="0" w:lastRow="0" w:firstColumn="0" w:lastColumn="0" w:oddVBand="1" w:evenVBand="0" w:oddHBand="0" w:evenHBand="0" w:firstRowFirstColumn="0" w:firstRowLastColumn="0" w:lastRowFirstColumn="0" w:lastRowLastColumn="0"/>
            <w:tcW w:w="963" w:type="pct"/>
          </w:tcPr>
          <w:p w14:paraId="3A7D2B8A" w14:textId="78770A93" w:rsidR="00A668F7" w:rsidRPr="00F3438F" w:rsidRDefault="00A668F7" w:rsidP="00A668F7">
            <w:pPr>
              <w:ind w:left="30"/>
              <w:jc w:val="center"/>
              <w:rPr>
                <w:sz w:val="20"/>
              </w:rPr>
            </w:pPr>
            <w:proofErr w:type="spellStart"/>
            <w:r w:rsidRPr="00F3438F">
              <w:rPr>
                <w:rFonts w:ascii="Arial" w:hAnsi="Arial" w:cs="Arial"/>
                <w:sz w:val="20"/>
              </w:rPr>
              <w:t>x.xxx</w:t>
            </w:r>
            <w:proofErr w:type="spellEnd"/>
          </w:p>
        </w:tc>
        <w:tc>
          <w:tcPr>
            <w:tcW w:w="1162" w:type="pct"/>
          </w:tcPr>
          <w:p w14:paraId="58FD20D0" w14:textId="1C3A0F46" w:rsidR="00A668F7" w:rsidRPr="00F3438F" w:rsidRDefault="00A668F7" w:rsidP="00A668F7">
            <w:pPr>
              <w:ind w:left="37"/>
              <w:jc w:val="center"/>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cs="Arial"/>
                <w:sz w:val="20"/>
              </w:rPr>
              <w:t>dd/mm/</w:t>
            </w:r>
            <w:proofErr w:type="spellStart"/>
            <w:r w:rsidRPr="00F3438F">
              <w:rPr>
                <w:rFonts w:ascii="Arial" w:hAnsi="Arial" w:cs="Arial"/>
                <w:sz w:val="20"/>
              </w:rPr>
              <w:t>yyyy</w:t>
            </w:r>
            <w:proofErr w:type="spellEnd"/>
          </w:p>
        </w:tc>
        <w:tc>
          <w:tcPr>
            <w:cnfStyle w:val="000010000000" w:firstRow="0" w:lastRow="0" w:firstColumn="0" w:lastColumn="0" w:oddVBand="1" w:evenVBand="0" w:oddHBand="0" w:evenHBand="0" w:firstRowFirstColumn="0" w:firstRowLastColumn="0" w:lastRowFirstColumn="0" w:lastRowLastColumn="0"/>
            <w:tcW w:w="1021" w:type="pct"/>
          </w:tcPr>
          <w:p w14:paraId="53BDB4BA" w14:textId="77777777" w:rsidR="00A668F7" w:rsidRPr="00F3438F" w:rsidRDefault="00A668F7" w:rsidP="00A668F7">
            <w:pPr>
              <w:ind w:left="171"/>
              <w:jc w:val="center"/>
              <w:rPr>
                <w:rFonts w:ascii="Arial" w:hAnsi="Arial" w:cs="Arial"/>
                <w:sz w:val="20"/>
              </w:rPr>
            </w:pPr>
            <w:r w:rsidRPr="00F3438F">
              <w:rPr>
                <w:rFonts w:ascii="Arial" w:hAnsi="Arial" w:cs="Arial"/>
                <w:sz w:val="20"/>
              </w:rPr>
              <w:t>Spirit Levelling</w:t>
            </w:r>
          </w:p>
          <w:p w14:paraId="01E09F90" w14:textId="078D5334" w:rsidR="00A668F7" w:rsidRPr="00F3438F" w:rsidRDefault="00A668F7" w:rsidP="00A668F7">
            <w:pPr>
              <w:pStyle w:val="TableTextLeft"/>
              <w:rPr>
                <w:b/>
                <w:bCs/>
                <w:sz w:val="20"/>
              </w:rPr>
            </w:pPr>
          </w:p>
        </w:tc>
        <w:tc>
          <w:tcPr>
            <w:tcW w:w="1057" w:type="pct"/>
          </w:tcPr>
          <w:p w14:paraId="2155FC2E" w14:textId="1E569544" w:rsidR="00A668F7" w:rsidRPr="00F3438F" w:rsidRDefault="00A668F7" w:rsidP="00A668F7">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cs="Arial"/>
                <w:sz w:val="20"/>
              </w:rPr>
              <w:t>Assorted measurement/s</w:t>
            </w:r>
          </w:p>
        </w:tc>
      </w:tr>
      <w:tr w:rsidR="00331DF1" w:rsidRPr="00F3438F" w14:paraId="0EA5C19F" w14:textId="77777777" w:rsidTr="00520792">
        <w:trPr>
          <w:trHeight w:val="615"/>
        </w:trPr>
        <w:tc>
          <w:tcPr>
            <w:tcW w:w="797" w:type="pct"/>
          </w:tcPr>
          <w:p w14:paraId="076D95CE" w14:textId="3BD3084C" w:rsidR="00B851A0" w:rsidRPr="00F3438F" w:rsidRDefault="008B6CCC" w:rsidP="00B072D5">
            <w:pPr>
              <w:pStyle w:val="TableTextLeft"/>
              <w:rPr>
                <w:sz w:val="20"/>
              </w:rPr>
            </w:pPr>
            <w:r w:rsidRPr="00F3438F">
              <w:rPr>
                <w:rFonts w:ascii="Arial" w:hAnsi="Arial"/>
                <w:noProof/>
                <w:sz w:val="20"/>
              </w:rPr>
              <w:drawing>
                <wp:inline distT="0" distB="0" distL="0" distR="0" wp14:anchorId="29F20F0C" wp14:editId="425F9A0A">
                  <wp:extent cx="666750" cy="342899"/>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64517" t="66540" r="10781" b="22889"/>
                          <a:stretch/>
                        </pic:blipFill>
                        <pic:spPr bwMode="auto">
                          <a:xfrm>
                            <a:off x="0" y="0"/>
                            <a:ext cx="678101" cy="348737"/>
                          </a:xfrm>
                          <a:prstGeom prst="rect">
                            <a:avLst/>
                          </a:prstGeom>
                          <a:ln>
                            <a:noFill/>
                          </a:ln>
                          <a:extLst>
                            <a:ext uri="{53640926-AAD7-44D8-BBD7-CCE9431645EC}">
                              <a14:shadowObscured xmlns:a14="http://schemas.microsoft.com/office/drawing/2010/main"/>
                            </a:ext>
                          </a:ex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963" w:type="pct"/>
          </w:tcPr>
          <w:p w14:paraId="1218A262" w14:textId="41486FB1" w:rsidR="00B851A0" w:rsidRPr="00F3438F" w:rsidRDefault="005E6F8F" w:rsidP="00B072D5">
            <w:pPr>
              <w:pStyle w:val="TableTextLeft"/>
              <w:rPr>
                <w:sz w:val="20"/>
              </w:rPr>
            </w:pPr>
            <w:r w:rsidRPr="00F3438F">
              <w:rPr>
                <w:rFonts w:ascii="Arial" w:hAnsi="Arial"/>
                <w:noProof/>
                <w:sz w:val="20"/>
              </w:rPr>
              <w:drawing>
                <wp:inline distT="0" distB="0" distL="0" distR="0" wp14:anchorId="12F1B95D" wp14:editId="5E60D304">
                  <wp:extent cx="952500" cy="57293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66417" cy="581304"/>
                          </a:xfrm>
                          <a:prstGeom prst="rect">
                            <a:avLst/>
                          </a:prstGeom>
                        </pic:spPr>
                      </pic:pic>
                    </a:graphicData>
                  </a:graphic>
                </wp:inline>
              </w:drawing>
            </w:r>
          </w:p>
        </w:tc>
        <w:tc>
          <w:tcPr>
            <w:tcW w:w="1162" w:type="pct"/>
          </w:tcPr>
          <w:p w14:paraId="561A32F6" w14:textId="62B5DF91" w:rsidR="00B851A0" w:rsidRPr="00F3438F" w:rsidRDefault="00331DF1" w:rsidP="00B072D5">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noProof/>
                <w:sz w:val="20"/>
              </w:rPr>
              <w:drawing>
                <wp:inline distT="0" distB="0" distL="0" distR="0" wp14:anchorId="764EAB98" wp14:editId="4319D1F7">
                  <wp:extent cx="1320912" cy="5619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21474" cy="562214"/>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021" w:type="pct"/>
          </w:tcPr>
          <w:p w14:paraId="4621EB65" w14:textId="50E4D3AF" w:rsidR="00B851A0" w:rsidRPr="00F3438F" w:rsidRDefault="007F4837" w:rsidP="00B072D5">
            <w:pPr>
              <w:pStyle w:val="TableTextLeft"/>
              <w:rPr>
                <w:sz w:val="20"/>
              </w:rPr>
            </w:pPr>
            <w:r w:rsidRPr="00F3438F">
              <w:rPr>
                <w:rFonts w:ascii="Arial" w:hAnsi="Arial"/>
                <w:noProof/>
                <w:sz w:val="20"/>
              </w:rPr>
              <w:drawing>
                <wp:inline distT="0" distB="0" distL="0" distR="0" wp14:anchorId="7599BDB5" wp14:editId="260FC07E">
                  <wp:extent cx="1138687" cy="507672"/>
                  <wp:effectExtent l="0" t="0" r="4445"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47810" cy="511739"/>
                          </a:xfrm>
                          <a:prstGeom prst="rect">
                            <a:avLst/>
                          </a:prstGeom>
                        </pic:spPr>
                      </pic:pic>
                    </a:graphicData>
                  </a:graphic>
                </wp:inline>
              </w:drawing>
            </w:r>
          </w:p>
        </w:tc>
        <w:tc>
          <w:tcPr>
            <w:tcW w:w="1057" w:type="pct"/>
          </w:tcPr>
          <w:p w14:paraId="1E506E57" w14:textId="76A747B0" w:rsidR="00B851A0" w:rsidRPr="00F3438F" w:rsidRDefault="00F13408" w:rsidP="00B072D5">
            <w:pPr>
              <w:pStyle w:val="TableTextLeft"/>
              <w:cnfStyle w:val="000000000000" w:firstRow="0" w:lastRow="0" w:firstColumn="0" w:lastColumn="0" w:oddVBand="0" w:evenVBand="0" w:oddHBand="0" w:evenHBand="0" w:firstRowFirstColumn="0" w:firstRowLastColumn="0" w:lastRowFirstColumn="0" w:lastRowLastColumn="0"/>
              <w:rPr>
                <w:sz w:val="20"/>
              </w:rPr>
            </w:pPr>
            <w:r w:rsidRPr="00F3438F">
              <w:rPr>
                <w:rFonts w:ascii="Arial" w:hAnsi="Arial"/>
                <w:noProof/>
                <w:sz w:val="20"/>
              </w:rPr>
              <w:drawing>
                <wp:inline distT="0" distB="0" distL="0" distR="0" wp14:anchorId="0A762A65" wp14:editId="7245171E">
                  <wp:extent cx="1189048" cy="531634"/>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12032" cy="541911"/>
                          </a:xfrm>
                          <a:prstGeom prst="rect">
                            <a:avLst/>
                          </a:prstGeom>
                        </pic:spPr>
                      </pic:pic>
                    </a:graphicData>
                  </a:graphic>
                </wp:inline>
              </w:drawing>
            </w:r>
          </w:p>
        </w:tc>
      </w:tr>
    </w:tbl>
    <w:p w14:paraId="4A2D7C5F" w14:textId="77777777" w:rsidR="00B5197C" w:rsidRDefault="00520792" w:rsidP="00B5197C">
      <w:pPr>
        <w:pStyle w:val="Heading2"/>
      </w:pPr>
      <w:bookmarkStart w:id="77" w:name="_Toc64555304"/>
      <w:r>
        <w:t>GDA measurement ac</w:t>
      </w:r>
      <w:r w:rsidR="00A761DF">
        <w:t>ronyms</w:t>
      </w:r>
      <w:bookmarkEnd w:id="77"/>
      <w:r w:rsidR="00A761DF">
        <w:t xml:space="preserve"> </w:t>
      </w:r>
    </w:p>
    <w:p w14:paraId="0EE19B7B" w14:textId="1181F4C7" w:rsidR="005660B0" w:rsidRPr="00EB48BF" w:rsidRDefault="00CD00BA" w:rsidP="00B5197C">
      <w:pPr>
        <w:pStyle w:val="Body"/>
        <w:rPr>
          <w:rFonts w:asciiTheme="minorHAnsi" w:hAnsiTheme="minorHAnsi" w:cstheme="minorHAnsi"/>
          <w:sz w:val="20"/>
          <w:szCs w:val="20"/>
        </w:rPr>
      </w:pPr>
      <w:r w:rsidRPr="00EB48BF">
        <w:rPr>
          <w:rFonts w:asciiTheme="minorHAnsi" w:hAnsiTheme="minorHAnsi" w:cstheme="minorHAnsi"/>
          <w:sz w:val="20"/>
          <w:szCs w:val="20"/>
        </w:rPr>
        <w:t>The GDA measurement acronyms are one way to distinguish between marks.</w:t>
      </w:r>
      <w:r w:rsidR="0024748B" w:rsidRPr="00EB48BF">
        <w:rPr>
          <w:rFonts w:asciiTheme="minorHAnsi" w:hAnsiTheme="minorHAnsi" w:cstheme="minorHAnsi"/>
          <w:sz w:val="20"/>
          <w:szCs w:val="20"/>
        </w:rPr>
        <w:t xml:space="preserve"> Filtering Survey Marks in the map layer is another option. </w:t>
      </w:r>
      <w:r w:rsidR="00216DAB" w:rsidRPr="00EB48BF">
        <w:rPr>
          <w:rFonts w:asciiTheme="minorHAnsi" w:hAnsiTheme="minorHAnsi" w:cstheme="minorHAnsi"/>
          <w:sz w:val="20"/>
          <w:szCs w:val="20"/>
        </w:rPr>
        <w:t xml:space="preserve"> </w:t>
      </w:r>
    </w:p>
    <w:tbl>
      <w:tblPr>
        <w:tblStyle w:val="TableGrid"/>
        <w:tblW w:w="5299" w:type="pct"/>
        <w:tblLook w:val="00A0" w:firstRow="1" w:lastRow="0" w:firstColumn="1" w:lastColumn="0" w:noHBand="0" w:noVBand="0"/>
      </w:tblPr>
      <w:tblGrid>
        <w:gridCol w:w="5528"/>
        <w:gridCol w:w="4687"/>
      </w:tblGrid>
      <w:tr w:rsidR="00EC7E9B" w:rsidRPr="00F3438F" w14:paraId="5B30B5D9" w14:textId="77777777" w:rsidTr="00FE6F07">
        <w:trPr>
          <w:cnfStyle w:val="100000000000" w:firstRow="1" w:lastRow="0" w:firstColumn="0" w:lastColumn="0" w:oddVBand="0" w:evenVBand="0" w:oddHBand="0" w:evenHBand="0" w:firstRowFirstColumn="0" w:firstRowLastColumn="0" w:lastRowFirstColumn="0" w:lastRowLastColumn="0"/>
          <w:trHeight w:val="254"/>
          <w:tblHeader/>
        </w:trPr>
        <w:tc>
          <w:tcPr>
            <w:cnfStyle w:val="000000000100" w:firstRow="0" w:lastRow="0" w:firstColumn="0" w:lastColumn="0" w:oddVBand="0" w:evenVBand="0" w:oddHBand="0" w:evenHBand="0" w:firstRowFirstColumn="1" w:firstRowLastColumn="0" w:lastRowFirstColumn="0" w:lastRowLastColumn="0"/>
            <w:tcW w:w="2706" w:type="pct"/>
          </w:tcPr>
          <w:p w14:paraId="0016683F" w14:textId="0257D468" w:rsidR="00EC7E9B" w:rsidRPr="00F3438F" w:rsidRDefault="00B76772" w:rsidP="00B072D5">
            <w:pPr>
              <w:pStyle w:val="TableHeadingLeft"/>
              <w:rPr>
                <w:sz w:val="20"/>
              </w:rPr>
            </w:pPr>
            <w:r w:rsidRPr="00F3438F">
              <w:rPr>
                <w:sz w:val="20"/>
              </w:rPr>
              <w:t xml:space="preserve">GDA </w:t>
            </w:r>
            <w:r w:rsidR="00DB28C9">
              <w:rPr>
                <w:sz w:val="20"/>
              </w:rPr>
              <w:t>m</w:t>
            </w:r>
            <w:r w:rsidRPr="00F3438F">
              <w:rPr>
                <w:sz w:val="20"/>
              </w:rPr>
              <w:t>easurement</w:t>
            </w:r>
            <w:r w:rsidR="00DB28C9">
              <w:rPr>
                <w:sz w:val="20"/>
              </w:rPr>
              <w:t xml:space="preserve"> a</w:t>
            </w:r>
            <w:r w:rsidRPr="00F3438F">
              <w:rPr>
                <w:sz w:val="20"/>
              </w:rPr>
              <w:t>cronyms</w:t>
            </w:r>
          </w:p>
        </w:tc>
        <w:tc>
          <w:tcPr>
            <w:cnfStyle w:val="000010000000" w:firstRow="0" w:lastRow="0" w:firstColumn="0" w:lastColumn="0" w:oddVBand="1" w:evenVBand="0" w:oddHBand="0" w:evenHBand="0" w:firstRowFirstColumn="0" w:firstRowLastColumn="0" w:lastRowFirstColumn="0" w:lastRowLastColumn="0"/>
            <w:tcW w:w="2294" w:type="pct"/>
          </w:tcPr>
          <w:p w14:paraId="76A9F2F4" w14:textId="36BCC79E" w:rsidR="00EC7E9B" w:rsidRPr="00F3438F" w:rsidRDefault="00DB28C9" w:rsidP="00B072D5">
            <w:pPr>
              <w:pStyle w:val="TableHeadingLeft"/>
              <w:rPr>
                <w:sz w:val="20"/>
              </w:rPr>
            </w:pPr>
            <w:r>
              <w:rPr>
                <w:sz w:val="20"/>
              </w:rPr>
              <w:t>Survey Marks map layers</w:t>
            </w:r>
          </w:p>
        </w:tc>
      </w:tr>
      <w:tr w:rsidR="00EC7E9B" w:rsidRPr="00F3438F" w14:paraId="3ECC4760" w14:textId="77777777" w:rsidTr="00FE6F07">
        <w:trPr>
          <w:trHeight w:val="2485"/>
        </w:trPr>
        <w:tc>
          <w:tcPr>
            <w:tcW w:w="2706" w:type="pct"/>
          </w:tcPr>
          <w:p w14:paraId="4848A5F4"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D</w:t>
            </w:r>
            <w:r w:rsidRPr="00F3438F">
              <w:rPr>
                <w:rFonts w:ascii="Arial" w:hAnsi="Arial" w:cs="Arial"/>
                <w:color w:val="000000"/>
                <w:sz w:val="20"/>
              </w:rPr>
              <w:t xml:space="preserve"> = Horizontal Direction Set</w:t>
            </w:r>
          </w:p>
          <w:p w14:paraId="2613557D"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E</w:t>
            </w:r>
            <w:r w:rsidRPr="00F3438F">
              <w:rPr>
                <w:rFonts w:ascii="Arial" w:hAnsi="Arial" w:cs="Arial"/>
                <w:color w:val="000000"/>
                <w:sz w:val="20"/>
              </w:rPr>
              <w:t xml:space="preserve"> = Ellipsoid Arc Distance</w:t>
            </w:r>
          </w:p>
          <w:p w14:paraId="4EC359B3"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G</w:t>
            </w:r>
            <w:r w:rsidRPr="00F3438F">
              <w:rPr>
                <w:rFonts w:ascii="Arial" w:hAnsi="Arial" w:cs="Arial"/>
                <w:color w:val="000000"/>
                <w:sz w:val="20"/>
              </w:rPr>
              <w:t xml:space="preserve"> = GNSS Baseline</w:t>
            </w:r>
          </w:p>
          <w:p w14:paraId="37551832"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H</w:t>
            </w:r>
            <w:r w:rsidRPr="00F3438F">
              <w:rPr>
                <w:rFonts w:ascii="Arial" w:hAnsi="Arial" w:cs="Arial"/>
                <w:color w:val="000000"/>
                <w:sz w:val="20"/>
              </w:rPr>
              <w:t xml:space="preserve"> = Orthometric Height</w:t>
            </w:r>
          </w:p>
          <w:p w14:paraId="568E0CC8"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L</w:t>
            </w:r>
            <w:r w:rsidRPr="00F3438F">
              <w:rPr>
                <w:rFonts w:ascii="Arial" w:hAnsi="Arial" w:cs="Arial"/>
                <w:color w:val="000000"/>
                <w:sz w:val="20"/>
              </w:rPr>
              <w:t xml:space="preserve"> = Orthometric Height Difference</w:t>
            </w:r>
          </w:p>
          <w:p w14:paraId="228D2D99"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M</w:t>
            </w:r>
            <w:r w:rsidRPr="00F3438F">
              <w:rPr>
                <w:rFonts w:ascii="Arial" w:hAnsi="Arial" w:cs="Arial"/>
                <w:color w:val="000000"/>
                <w:sz w:val="20"/>
              </w:rPr>
              <w:t xml:space="preserve"> = Mean Sea Level Arc Distance</w:t>
            </w:r>
          </w:p>
          <w:p w14:paraId="1D1B115D" w14:textId="77777777" w:rsidR="0038618B" w:rsidRPr="00F3438F" w:rsidRDefault="0038618B" w:rsidP="0038618B">
            <w:pPr>
              <w:rPr>
                <w:rFonts w:ascii="Arial" w:hAnsi="Arial" w:cs="Arial"/>
                <w:color w:val="000000"/>
                <w:sz w:val="20"/>
              </w:rPr>
            </w:pPr>
            <w:r w:rsidRPr="00F3438F">
              <w:rPr>
                <w:rFonts w:ascii="Arial" w:hAnsi="Arial" w:cs="Arial"/>
                <w:b/>
                <w:bCs/>
                <w:color w:val="000000"/>
                <w:sz w:val="20"/>
              </w:rPr>
              <w:t xml:space="preserve">X </w:t>
            </w:r>
            <w:r w:rsidRPr="00F3438F">
              <w:rPr>
                <w:rFonts w:ascii="Arial" w:hAnsi="Arial" w:cs="Arial"/>
                <w:color w:val="000000"/>
                <w:sz w:val="20"/>
              </w:rPr>
              <w:t>= GNSS Baseline Cluster (NGCA Measurement Cluster)</w:t>
            </w:r>
          </w:p>
          <w:p w14:paraId="76BD2211" w14:textId="3275DAE7" w:rsidR="00EC7E9B" w:rsidRPr="00F3438F" w:rsidRDefault="0038618B" w:rsidP="0038618B">
            <w:pPr>
              <w:pStyle w:val="TableTextLeft"/>
              <w:rPr>
                <w:sz w:val="20"/>
              </w:rPr>
            </w:pPr>
            <w:r w:rsidRPr="00F3438F">
              <w:rPr>
                <w:rFonts w:ascii="Arial" w:hAnsi="Arial" w:cs="Arial"/>
                <w:b/>
                <w:bCs/>
                <w:color w:val="000000"/>
                <w:sz w:val="20"/>
              </w:rPr>
              <w:t xml:space="preserve">Y </w:t>
            </w:r>
            <w:r w:rsidRPr="00F3438F">
              <w:rPr>
                <w:rFonts w:ascii="Arial" w:hAnsi="Arial" w:cs="Arial"/>
                <w:color w:val="000000"/>
                <w:sz w:val="20"/>
              </w:rPr>
              <w:t>= GNSS Point Cluster (APREF Coordinate)</w:t>
            </w:r>
          </w:p>
        </w:tc>
        <w:tc>
          <w:tcPr>
            <w:cnfStyle w:val="000010000000" w:firstRow="0" w:lastRow="0" w:firstColumn="0" w:lastColumn="0" w:oddVBand="1" w:evenVBand="0" w:oddHBand="0" w:evenHBand="0" w:firstRowFirstColumn="0" w:firstRowLastColumn="0" w:lastRowFirstColumn="0" w:lastRowLastColumn="0"/>
            <w:tcW w:w="2294" w:type="pct"/>
          </w:tcPr>
          <w:p w14:paraId="50D0D704" w14:textId="06D15085" w:rsidR="00EC7E9B" w:rsidRPr="00F3438F" w:rsidRDefault="00B76772" w:rsidP="00B072D5">
            <w:pPr>
              <w:ind w:left="30"/>
              <w:jc w:val="center"/>
              <w:rPr>
                <w:sz w:val="20"/>
              </w:rPr>
            </w:pPr>
            <w:r w:rsidRPr="00F3438F">
              <w:rPr>
                <w:rFonts w:ascii="Arial" w:hAnsi="Arial"/>
                <w:noProof/>
              </w:rPr>
              <w:drawing>
                <wp:inline distT="0" distB="0" distL="0" distR="0" wp14:anchorId="270AB278" wp14:editId="4B269765">
                  <wp:extent cx="2668773" cy="1477571"/>
                  <wp:effectExtent l="19050" t="19050" r="17780" b="279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083" t="3636" r="2879" b="2287"/>
                          <a:stretch/>
                        </pic:blipFill>
                        <pic:spPr bwMode="auto">
                          <a:xfrm>
                            <a:off x="0" y="0"/>
                            <a:ext cx="2968364" cy="1643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01B2B6C" w14:textId="70D9239F" w:rsidR="003A4A2F" w:rsidRPr="00954D05" w:rsidRDefault="00336B7C" w:rsidP="003A4A2F">
      <w:pPr>
        <w:pStyle w:val="Heading1TopofPage"/>
      </w:pPr>
      <w:bookmarkStart w:id="78" w:name="_Toc64555305"/>
      <w:r>
        <w:lastRenderedPageBreak/>
        <w:t>Register as a new user</w:t>
      </w:r>
      <w:bookmarkEnd w:id="78"/>
    </w:p>
    <w:p w14:paraId="70F38F9A" w14:textId="5CFDC442" w:rsidR="006974C1" w:rsidRDefault="006974C1" w:rsidP="006974C1">
      <w:pPr>
        <w:rPr>
          <w:rFonts w:ascii="Arial" w:hAnsi="Arial"/>
        </w:rPr>
      </w:pPr>
      <w:r w:rsidRPr="00954A95">
        <w:rPr>
          <w:rFonts w:ascii="Arial" w:hAnsi="Arial"/>
        </w:rPr>
        <w:t xml:space="preserve">Users with a registered account can access additional functionality to submit new survey mark information for approval, update existing marks and save map preferences. </w:t>
      </w:r>
      <w:r>
        <w:rPr>
          <w:rFonts w:ascii="Arial" w:hAnsi="Arial"/>
        </w:rPr>
        <w:t xml:space="preserve"> </w:t>
      </w:r>
    </w:p>
    <w:p w14:paraId="0E5EFE8F" w14:textId="77777777" w:rsidR="002762E0" w:rsidRDefault="002762E0" w:rsidP="006974C1">
      <w:pPr>
        <w:rPr>
          <w:rFonts w:ascii="Arial" w:hAnsi="Arial"/>
        </w:rPr>
      </w:pPr>
    </w:p>
    <w:p w14:paraId="1AA1E50C" w14:textId="3021C8C5" w:rsidR="006974C1" w:rsidRPr="00954A95" w:rsidRDefault="006974C1" w:rsidP="006974C1">
      <w:pPr>
        <w:rPr>
          <w:rStyle w:val="Hyperlink"/>
          <w:rFonts w:ascii="Arial" w:eastAsiaTheme="majorEastAsia" w:hAnsi="Arial"/>
        </w:rPr>
      </w:pPr>
      <w:r w:rsidRPr="00954A95">
        <w:rPr>
          <w:rFonts w:ascii="Arial" w:hAnsi="Arial"/>
          <w:b/>
          <w:bCs/>
        </w:rPr>
        <w:t>SMES Website</w:t>
      </w:r>
      <w:r w:rsidRPr="00954A95">
        <w:rPr>
          <w:rFonts w:ascii="Arial" w:hAnsi="Arial"/>
        </w:rPr>
        <w:t xml:space="preserve">: </w:t>
      </w:r>
      <w:hyperlink r:id="rId93" w:history="1">
        <w:r w:rsidR="009E04BB" w:rsidRPr="00E62442">
          <w:rPr>
            <w:rStyle w:val="Hyperlink"/>
            <w:rFonts w:ascii="Arial" w:eastAsiaTheme="majorEastAsia" w:hAnsi="Arial"/>
          </w:rPr>
          <w:t>https://maps.land.vic.gov.au/lassi/SmesUI.jsp</w:t>
        </w:r>
      </w:hyperlink>
    </w:p>
    <w:p w14:paraId="0346D5FB" w14:textId="21031EB9" w:rsidR="003A4A2F" w:rsidRDefault="003A4A2F" w:rsidP="001C5A30">
      <w:pPr>
        <w:pStyle w:val="BodyText"/>
        <w:rPr>
          <w:b/>
        </w:rPr>
      </w:pPr>
    </w:p>
    <w:tbl>
      <w:tblPr>
        <w:tblStyle w:val="TableGrid"/>
        <w:tblW w:w="5215" w:type="pct"/>
        <w:tblLook w:val="00A0" w:firstRow="1" w:lastRow="0" w:firstColumn="1" w:lastColumn="0" w:noHBand="0" w:noVBand="0"/>
      </w:tblPr>
      <w:tblGrid>
        <w:gridCol w:w="4534"/>
        <w:gridCol w:w="5519"/>
      </w:tblGrid>
      <w:tr w:rsidR="00336B7C" w:rsidRPr="00A4590A" w14:paraId="5F8F4457" w14:textId="77777777" w:rsidTr="00336B7C">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11012936" w14:textId="4FE78C5D" w:rsidR="00336B7C" w:rsidRPr="00A4590A" w:rsidRDefault="00EF3A92" w:rsidP="00EF3A92">
            <w:pPr>
              <w:pStyle w:val="TableHeadingLeft"/>
              <w:ind w:left="0" w:firstLine="142"/>
              <w:rPr>
                <w:sz w:val="20"/>
              </w:rPr>
            </w:pPr>
            <w:r>
              <w:rPr>
                <w:sz w:val="20"/>
              </w:rPr>
              <w:t>R</w:t>
            </w:r>
            <w:r w:rsidR="00891A05" w:rsidRPr="00A4590A">
              <w:rPr>
                <w:sz w:val="20"/>
              </w:rPr>
              <w:t>egister as a new SMES User</w:t>
            </w:r>
          </w:p>
        </w:tc>
        <w:tc>
          <w:tcPr>
            <w:cnfStyle w:val="000010000000" w:firstRow="0" w:lastRow="0" w:firstColumn="0" w:lastColumn="0" w:oddVBand="1" w:evenVBand="0" w:oddHBand="0" w:evenHBand="0" w:firstRowFirstColumn="0" w:firstRowLastColumn="0" w:lastRowFirstColumn="0" w:lastRowLastColumn="0"/>
            <w:tcW w:w="2745" w:type="pct"/>
          </w:tcPr>
          <w:p w14:paraId="7496A96C" w14:textId="58637EE1" w:rsidR="00336B7C" w:rsidRPr="00A4590A" w:rsidRDefault="00336B7C" w:rsidP="00B072D5">
            <w:pPr>
              <w:pStyle w:val="TableHeadingLeft"/>
              <w:rPr>
                <w:sz w:val="20"/>
              </w:rPr>
            </w:pPr>
            <w:r w:rsidRPr="00A4590A">
              <w:rPr>
                <w:sz w:val="20"/>
              </w:rPr>
              <w:t>Screenshots</w:t>
            </w:r>
          </w:p>
        </w:tc>
      </w:tr>
      <w:tr w:rsidR="00336B7C" w:rsidRPr="00A4590A" w14:paraId="2FEE7DEB" w14:textId="77777777" w:rsidTr="00336B7C">
        <w:trPr>
          <w:trHeight w:val="2023"/>
        </w:trPr>
        <w:tc>
          <w:tcPr>
            <w:tcW w:w="2255" w:type="pct"/>
          </w:tcPr>
          <w:p w14:paraId="3BBAFBA7" w14:textId="5D84C1E1" w:rsidR="00AF66F5" w:rsidRPr="00A4590A" w:rsidRDefault="00AF66F5" w:rsidP="002950C7">
            <w:pPr>
              <w:pStyle w:val="ListParagraph"/>
              <w:numPr>
                <w:ilvl w:val="0"/>
                <w:numId w:val="38"/>
              </w:numPr>
              <w:spacing w:after="160" w:line="259" w:lineRule="auto"/>
              <w:rPr>
                <w:rFonts w:ascii="Arial" w:hAnsi="Arial" w:cs="Arial"/>
                <w:sz w:val="20"/>
              </w:rPr>
            </w:pPr>
            <w:r w:rsidRPr="00A4590A">
              <w:rPr>
                <w:rFonts w:ascii="Arial" w:hAnsi="Arial" w:cs="Arial"/>
                <w:sz w:val="20"/>
              </w:rPr>
              <w:t>Click on the “Login/Register” button.</w:t>
            </w:r>
          </w:p>
          <w:p w14:paraId="0F54FD4D" w14:textId="77777777" w:rsidR="00AF66F5" w:rsidRPr="00A4590A" w:rsidRDefault="00AF66F5" w:rsidP="00AF66F5">
            <w:pPr>
              <w:rPr>
                <w:rFonts w:ascii="Arial" w:hAnsi="Arial" w:cs="Arial"/>
                <w:sz w:val="20"/>
              </w:rPr>
            </w:pPr>
          </w:p>
          <w:p w14:paraId="4A863F53" w14:textId="6386C4A0" w:rsidR="00AF66F5" w:rsidRPr="00A4590A" w:rsidRDefault="00AF66F5" w:rsidP="00AF66F5">
            <w:pPr>
              <w:rPr>
                <w:rFonts w:ascii="Arial" w:hAnsi="Arial" w:cs="Arial"/>
                <w:sz w:val="20"/>
              </w:rPr>
            </w:pPr>
          </w:p>
          <w:p w14:paraId="1B383084" w14:textId="40F20FAB" w:rsidR="00AF66F5" w:rsidRPr="00A4590A" w:rsidRDefault="00AF66F5" w:rsidP="00AF66F5">
            <w:pPr>
              <w:rPr>
                <w:rFonts w:ascii="Arial" w:hAnsi="Arial" w:cs="Arial"/>
                <w:sz w:val="20"/>
              </w:rPr>
            </w:pPr>
          </w:p>
          <w:p w14:paraId="214FF115" w14:textId="12E083EE" w:rsidR="00CD3606" w:rsidRPr="00A4590A" w:rsidRDefault="00CD3606" w:rsidP="00AF66F5">
            <w:pPr>
              <w:rPr>
                <w:rFonts w:ascii="Arial" w:hAnsi="Arial" w:cs="Arial"/>
                <w:sz w:val="20"/>
              </w:rPr>
            </w:pPr>
          </w:p>
          <w:p w14:paraId="4A31F802" w14:textId="1881291C" w:rsidR="00CD3606" w:rsidRPr="00A4590A" w:rsidRDefault="00CD3606" w:rsidP="00AF66F5">
            <w:pPr>
              <w:rPr>
                <w:rFonts w:ascii="Arial" w:hAnsi="Arial" w:cs="Arial"/>
                <w:sz w:val="20"/>
              </w:rPr>
            </w:pPr>
          </w:p>
          <w:p w14:paraId="55A9F7DE" w14:textId="33233853" w:rsidR="00AF66F5" w:rsidRPr="00A4590A" w:rsidRDefault="00AF66F5" w:rsidP="00AF66F5">
            <w:pPr>
              <w:rPr>
                <w:rFonts w:ascii="Arial" w:hAnsi="Arial" w:cs="Arial"/>
                <w:sz w:val="20"/>
              </w:rPr>
            </w:pPr>
          </w:p>
          <w:p w14:paraId="7496D729" w14:textId="579752BE" w:rsidR="00AF66F5" w:rsidRPr="00A4590A" w:rsidRDefault="00AF66F5" w:rsidP="002950C7">
            <w:pPr>
              <w:pStyle w:val="ListParagraph"/>
              <w:numPr>
                <w:ilvl w:val="0"/>
                <w:numId w:val="38"/>
              </w:numPr>
              <w:spacing w:after="160" w:line="259" w:lineRule="auto"/>
              <w:rPr>
                <w:rFonts w:ascii="Arial" w:hAnsi="Arial" w:cs="Arial"/>
                <w:sz w:val="20"/>
              </w:rPr>
            </w:pPr>
            <w:r w:rsidRPr="00A4590A">
              <w:rPr>
                <w:rFonts w:ascii="Arial" w:hAnsi="Arial" w:cs="Arial"/>
                <w:sz w:val="20"/>
              </w:rPr>
              <w:t>In a new window click on “Register a New Account”.</w:t>
            </w:r>
          </w:p>
          <w:p w14:paraId="163DA8D5" w14:textId="0868EA98" w:rsidR="00336B7C" w:rsidRPr="00A4590A" w:rsidRDefault="00336B7C"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5682A415" w14:textId="4D90DE64" w:rsidR="00336B7C" w:rsidRPr="00A4590A" w:rsidRDefault="006974C1" w:rsidP="00CD3606">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258" behindDoc="0" locked="0" layoutInCell="1" allowOverlap="1" wp14:anchorId="4AEE7425" wp14:editId="2A0D330F">
                      <wp:simplePos x="0" y="0"/>
                      <wp:positionH relativeFrom="column">
                        <wp:posOffset>2963545</wp:posOffset>
                      </wp:positionH>
                      <wp:positionV relativeFrom="paragraph">
                        <wp:posOffset>178435</wp:posOffset>
                      </wp:positionV>
                      <wp:extent cx="695325" cy="9525"/>
                      <wp:effectExtent l="57150" t="95250" r="0" b="142875"/>
                      <wp:wrapNone/>
                      <wp:docPr id="271" name="Straight Arrow Connector 271"/>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029A09" id="Straight Arrow Connector 271" o:spid="_x0000_s1026" type="#_x0000_t32" style="position:absolute;margin-left:233.35pt;margin-top:14.05pt;width:54.75pt;height:.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" strokecolor="#201547 [3207]" strokeweight="3pt">
                      <v:stroke endarrow="block"/>
                      <v:shadow on="t" color="black" opacity="22937f" origin=",.5" offset="0,.63889mm"/>
                    </v:shape>
                  </w:pict>
                </mc:Fallback>
              </mc:AlternateContent>
            </w:r>
            <w:r w:rsidR="008A335A" w:rsidRPr="00A4590A">
              <w:rPr>
                <w:rFonts w:ascii="Arial" w:hAnsi="Arial"/>
                <w:noProof/>
              </w:rPr>
              <w:drawing>
                <wp:inline distT="0" distB="0" distL="0" distR="0" wp14:anchorId="70886414" wp14:editId="0C3573D0">
                  <wp:extent cx="2941320" cy="828675"/>
                  <wp:effectExtent l="19050" t="19050" r="11430" b="28575"/>
                  <wp:docPr id="1556969766" name="Picture 155696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3880" t="8153" r="-41" b="31254"/>
                          <a:stretch/>
                        </pic:blipFill>
                        <pic:spPr bwMode="auto">
                          <a:xfrm>
                            <a:off x="0" y="0"/>
                            <a:ext cx="2965015" cy="835351"/>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DD9603" w14:textId="2DCE6F06" w:rsidR="00336B7C" w:rsidRPr="00A4590A" w:rsidRDefault="006974C1"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59" behindDoc="0" locked="0" layoutInCell="1" allowOverlap="1" wp14:anchorId="70167BD6" wp14:editId="46918CF3">
                      <wp:simplePos x="0" y="0"/>
                      <wp:positionH relativeFrom="column">
                        <wp:posOffset>2221230</wp:posOffset>
                      </wp:positionH>
                      <wp:positionV relativeFrom="paragraph">
                        <wp:posOffset>967105</wp:posOffset>
                      </wp:positionV>
                      <wp:extent cx="695325" cy="9525"/>
                      <wp:effectExtent l="57150" t="95250" r="0" b="142875"/>
                      <wp:wrapNone/>
                      <wp:docPr id="272" name="Straight Arrow Connector 272"/>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B8C9935" id="_x0000_t32" coordsize="21600,21600" o:spt="32" o:oned="t" path="m,l21600,21600e" filled="f">
                      <v:path arrowok="t" fillok="f" o:connecttype="none"/>
                      <o:lock v:ext="edit" shapetype="t"/>
                    </v:shapetype>
                    <v:shape id="Straight Arrow Connector 272" o:spid="_x0000_s1026" type="#_x0000_t32" style="position:absolute;margin-left:174.9pt;margin-top:76.15pt;width:54.75pt;height:.7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" strokecolor="#201547 [3207]" strokeweight="3pt">
                      <v:stroke endarrow="block"/>
                      <v:shadow on="t" color="black" opacity="22937f" origin=",.5" offset="0,.63889mm"/>
                    </v:shape>
                  </w:pict>
                </mc:Fallback>
              </mc:AlternateContent>
            </w:r>
            <w:r w:rsidR="003A65DE" w:rsidRPr="00A4590A">
              <w:rPr>
                <w:rFonts w:ascii="Arial" w:hAnsi="Arial"/>
                <w:noProof/>
                <w:sz w:val="20"/>
              </w:rPr>
              <w:drawing>
                <wp:inline distT="0" distB="0" distL="0" distR="0" wp14:anchorId="606EBA3D" wp14:editId="79A89F24">
                  <wp:extent cx="2893060" cy="1365072"/>
                  <wp:effectExtent l="19050" t="19050" r="21590" b="26035"/>
                  <wp:docPr id="1556969767" name="Picture 155696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3408" t="69846" r="13218" b="3629"/>
                          <a:stretch/>
                        </pic:blipFill>
                        <pic:spPr bwMode="auto">
                          <a:xfrm>
                            <a:off x="0" y="0"/>
                            <a:ext cx="3042173" cy="143543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36B7C" w:rsidRPr="00A4590A" w14:paraId="09B178E4" w14:textId="77777777" w:rsidTr="00336B7C">
        <w:trPr>
          <w:trHeight w:val="3014"/>
        </w:trPr>
        <w:tc>
          <w:tcPr>
            <w:tcW w:w="2255" w:type="pct"/>
          </w:tcPr>
          <w:p w14:paraId="2589B59E" w14:textId="0938067A" w:rsidR="00F61421" w:rsidRPr="00F61421" w:rsidRDefault="00F61421" w:rsidP="00F61421">
            <w:pPr>
              <w:spacing w:after="160" w:line="259" w:lineRule="auto"/>
              <w:ind w:left="0"/>
              <w:rPr>
                <w:rFonts w:ascii="Arial" w:hAnsi="Arial"/>
              </w:rPr>
            </w:pPr>
          </w:p>
          <w:p w14:paraId="48D59165" w14:textId="6827FCB1" w:rsidR="00850789" w:rsidRPr="00A4590A" w:rsidRDefault="00850789" w:rsidP="002950C7">
            <w:pPr>
              <w:pStyle w:val="ListParagraph"/>
              <w:numPr>
                <w:ilvl w:val="0"/>
                <w:numId w:val="23"/>
              </w:numPr>
              <w:spacing w:after="160" w:line="259" w:lineRule="auto"/>
              <w:rPr>
                <w:rFonts w:ascii="Arial" w:hAnsi="Arial" w:cs="Arial"/>
                <w:sz w:val="20"/>
              </w:rPr>
            </w:pPr>
            <w:r w:rsidRPr="00A4590A">
              <w:rPr>
                <w:rFonts w:ascii="Arial" w:hAnsi="Arial" w:cs="Arial"/>
                <w:sz w:val="20"/>
              </w:rPr>
              <w:t xml:space="preserve">Select </w:t>
            </w:r>
            <w:r w:rsidRPr="00A4590A">
              <w:rPr>
                <w:rFonts w:ascii="Arial" w:hAnsi="Arial" w:cs="Arial"/>
                <w:b/>
                <w:bCs/>
                <w:sz w:val="20"/>
              </w:rPr>
              <w:t>SMES</w:t>
            </w:r>
            <w:r w:rsidRPr="00A4590A">
              <w:rPr>
                <w:rFonts w:ascii="Arial" w:hAnsi="Arial" w:cs="Arial"/>
                <w:sz w:val="20"/>
              </w:rPr>
              <w:t xml:space="preserve"> as the Application you want to access from the drop-down menu.  </w:t>
            </w:r>
          </w:p>
          <w:p w14:paraId="6B617437" w14:textId="4E731E94" w:rsidR="00336B7C" w:rsidRPr="00A4590A" w:rsidRDefault="00336B7C"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14B445A3" w14:textId="25BA3E7C" w:rsidR="00336B7C" w:rsidRPr="00A4590A" w:rsidRDefault="006974C1"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61" behindDoc="0" locked="0" layoutInCell="1" allowOverlap="1" wp14:anchorId="2D680794" wp14:editId="4EE4F85A">
                      <wp:simplePos x="0" y="0"/>
                      <wp:positionH relativeFrom="column">
                        <wp:posOffset>1971675</wp:posOffset>
                      </wp:positionH>
                      <wp:positionV relativeFrom="paragraph">
                        <wp:posOffset>1704340</wp:posOffset>
                      </wp:positionV>
                      <wp:extent cx="695325" cy="9525"/>
                      <wp:effectExtent l="57150" t="95250" r="0" b="142875"/>
                      <wp:wrapNone/>
                      <wp:docPr id="274" name="Straight Arrow Connector 274"/>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FB23FD" id="Straight Arrow Connector 274" o:spid="_x0000_s1026" type="#_x0000_t32" style="position:absolute;margin-left:155.25pt;margin-top:134.2pt;width:54.75pt;height:.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" strokecolor="#201547 [3207]" strokeweight="3pt">
                      <v:stroke endarrow="block"/>
                      <v:shadow on="t" color="black" opacity="22937f" origin=",.5" offset="0,.63889mm"/>
                    </v:shape>
                  </w:pict>
                </mc:Fallback>
              </mc:AlternateContent>
            </w:r>
            <w:r w:rsidR="00236C93" w:rsidRPr="00A4590A">
              <w:rPr>
                <w:rFonts w:ascii="Arial" w:hAnsi="Arial"/>
                <w:noProof/>
                <w:sz w:val="20"/>
              </w:rPr>
              <w:drawing>
                <wp:inline distT="0" distB="0" distL="0" distR="0" wp14:anchorId="0E25ACD6" wp14:editId="54EE2B34">
                  <wp:extent cx="3046249" cy="1866265"/>
                  <wp:effectExtent l="19050" t="19050" r="20955" b="196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5189" r="25879" b="4802"/>
                          <a:stretch/>
                        </pic:blipFill>
                        <pic:spPr bwMode="auto">
                          <a:xfrm>
                            <a:off x="0" y="0"/>
                            <a:ext cx="3174131" cy="194461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36B7C" w:rsidRPr="00A4590A" w14:paraId="7B31A293" w14:textId="77777777" w:rsidTr="00336B7C">
        <w:trPr>
          <w:trHeight w:val="3014"/>
        </w:trPr>
        <w:tc>
          <w:tcPr>
            <w:tcW w:w="2255" w:type="pct"/>
          </w:tcPr>
          <w:p w14:paraId="6E5C3757" w14:textId="2D2CABDC" w:rsidR="001275A8" w:rsidRPr="00A4590A" w:rsidRDefault="001275A8" w:rsidP="001275A8">
            <w:pPr>
              <w:rPr>
                <w:rFonts w:ascii="Arial" w:hAnsi="Arial" w:cs="Arial"/>
                <w:sz w:val="20"/>
              </w:rPr>
            </w:pPr>
          </w:p>
          <w:p w14:paraId="62C3F106" w14:textId="745A3E52" w:rsidR="001275A8" w:rsidRDefault="001275A8" w:rsidP="002950C7">
            <w:pPr>
              <w:pStyle w:val="ListParagraph"/>
              <w:numPr>
                <w:ilvl w:val="0"/>
                <w:numId w:val="24"/>
              </w:numPr>
              <w:spacing w:after="160" w:line="259" w:lineRule="auto"/>
              <w:rPr>
                <w:rFonts w:ascii="Arial" w:hAnsi="Arial" w:cs="Arial"/>
                <w:sz w:val="20"/>
              </w:rPr>
            </w:pPr>
            <w:r w:rsidRPr="00A4590A">
              <w:rPr>
                <w:rFonts w:ascii="Arial" w:hAnsi="Arial" w:cs="Arial"/>
                <w:sz w:val="20"/>
              </w:rPr>
              <w:t>Complete the required information (marked with a red star).</w:t>
            </w:r>
          </w:p>
          <w:p w14:paraId="4515B7F0" w14:textId="77777777" w:rsidR="00E62D10" w:rsidRPr="00E62D10" w:rsidRDefault="00E62D10" w:rsidP="00E62D10">
            <w:pPr>
              <w:spacing w:after="160" w:line="259" w:lineRule="auto"/>
              <w:ind w:left="0"/>
              <w:rPr>
                <w:rFonts w:ascii="Arial" w:hAnsi="Arial"/>
              </w:rPr>
            </w:pPr>
          </w:p>
          <w:p w14:paraId="12026D17" w14:textId="5D48ECB0" w:rsidR="001275A8" w:rsidRDefault="001275A8" w:rsidP="002950C7">
            <w:pPr>
              <w:pStyle w:val="ListParagraph"/>
              <w:numPr>
                <w:ilvl w:val="0"/>
                <w:numId w:val="24"/>
              </w:numPr>
              <w:spacing w:after="160" w:line="259" w:lineRule="auto"/>
              <w:rPr>
                <w:rFonts w:ascii="Arial" w:hAnsi="Arial" w:cs="Arial"/>
                <w:sz w:val="20"/>
              </w:rPr>
            </w:pPr>
            <w:r w:rsidRPr="00A4590A">
              <w:rPr>
                <w:rFonts w:ascii="Arial" w:hAnsi="Arial" w:cs="Arial"/>
                <w:sz w:val="20"/>
              </w:rPr>
              <w:t>Tick “I am not a Robot” when finalised then “Register”.</w:t>
            </w:r>
          </w:p>
          <w:p w14:paraId="73FE9DB8" w14:textId="77777777" w:rsidR="00E62D10" w:rsidRPr="00E62D10" w:rsidRDefault="00E62D10" w:rsidP="00E62D10">
            <w:pPr>
              <w:pStyle w:val="ListParagraph"/>
              <w:rPr>
                <w:rFonts w:ascii="Arial" w:hAnsi="Arial"/>
              </w:rPr>
            </w:pPr>
          </w:p>
          <w:p w14:paraId="51ACF9F9" w14:textId="77777777" w:rsidR="00E62D10" w:rsidRPr="00E62D10" w:rsidRDefault="00E62D10" w:rsidP="00E62D10">
            <w:pPr>
              <w:spacing w:after="160" w:line="259" w:lineRule="auto"/>
              <w:ind w:left="0"/>
              <w:rPr>
                <w:rFonts w:ascii="Arial" w:hAnsi="Arial"/>
              </w:rPr>
            </w:pPr>
          </w:p>
          <w:p w14:paraId="19F3C002" w14:textId="723EAAD1" w:rsidR="001275A8" w:rsidRPr="00A4590A" w:rsidRDefault="001275A8" w:rsidP="002950C7">
            <w:pPr>
              <w:pStyle w:val="ListParagraph"/>
              <w:numPr>
                <w:ilvl w:val="0"/>
                <w:numId w:val="24"/>
              </w:numPr>
              <w:spacing w:after="160" w:line="259" w:lineRule="auto"/>
              <w:rPr>
                <w:rFonts w:ascii="Arial" w:hAnsi="Arial" w:cs="Arial"/>
                <w:sz w:val="20"/>
              </w:rPr>
            </w:pPr>
            <w:r w:rsidRPr="00A4590A">
              <w:rPr>
                <w:rFonts w:ascii="Arial" w:hAnsi="Arial" w:cs="Arial"/>
                <w:sz w:val="20"/>
              </w:rPr>
              <w:t>SMES Support will receive and approve your request. An email will be sent to confirm your request has been granted. Only 1 request per person is necessary.</w:t>
            </w:r>
          </w:p>
          <w:p w14:paraId="5997588C" w14:textId="77777777" w:rsidR="000F1F3F" w:rsidRPr="00A4590A" w:rsidRDefault="000F1F3F" w:rsidP="000F1F3F">
            <w:pPr>
              <w:pStyle w:val="ListParagraph"/>
              <w:rPr>
                <w:rFonts w:ascii="Arial" w:hAnsi="Arial"/>
                <w:sz w:val="20"/>
              </w:rPr>
            </w:pPr>
          </w:p>
          <w:p w14:paraId="60424C75" w14:textId="77777777" w:rsidR="00336B7C" w:rsidRPr="00A4590A" w:rsidRDefault="00336B7C" w:rsidP="00EC3E2D">
            <w:pPr>
              <w:spacing w:after="160" w:line="259" w:lineRule="auto"/>
              <w:ind w:left="0"/>
              <w:rPr>
                <w:rFonts w:ascii="Arial" w:hAnsi="Arial"/>
                <w:noProof/>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6A7C10A0" w14:textId="0FBE717B" w:rsidR="00336B7C" w:rsidRPr="00A4590A" w:rsidRDefault="006974C1" w:rsidP="00B072D5">
            <w:pPr>
              <w:pStyle w:val="TableTextLeft"/>
              <w:rPr>
                <w:rFonts w:ascii="Arial" w:hAnsi="Arial"/>
                <w:noProof/>
                <w:sz w:val="20"/>
              </w:rPr>
            </w:pPr>
            <w:r w:rsidRPr="00A4590A">
              <w:rPr>
                <w:rFonts w:ascii="Arial" w:hAnsi="Arial"/>
                <w:noProof/>
                <w:sz w:val="20"/>
              </w:rPr>
              <mc:AlternateContent>
                <mc:Choice Requires="wps">
                  <w:drawing>
                    <wp:anchor distT="0" distB="0" distL="114300" distR="114300" simplePos="0" relativeHeight="251658260" behindDoc="0" locked="0" layoutInCell="1" allowOverlap="1" wp14:anchorId="1601F531" wp14:editId="577A7500">
                      <wp:simplePos x="0" y="0"/>
                      <wp:positionH relativeFrom="column">
                        <wp:posOffset>1639570</wp:posOffset>
                      </wp:positionH>
                      <wp:positionV relativeFrom="paragraph">
                        <wp:posOffset>2592070</wp:posOffset>
                      </wp:positionV>
                      <wp:extent cx="1295400" cy="447675"/>
                      <wp:effectExtent l="19050" t="19050" r="38100" b="47625"/>
                      <wp:wrapNone/>
                      <wp:docPr id="273" name="Rectangle 273"/>
                      <wp:cNvGraphicFramePr/>
                      <a:graphic xmlns:a="http://schemas.openxmlformats.org/drawingml/2006/main">
                        <a:graphicData uri="http://schemas.microsoft.com/office/word/2010/wordprocessingShape">
                          <wps:wsp>
                            <wps:cNvSpPr/>
                            <wps:spPr>
                              <a:xfrm>
                                <a:off x="0" y="0"/>
                                <a:ext cx="1295400" cy="4476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E436D6" id="Rectangle 273" o:spid="_x0000_s1026" style="position:absolute;margin-left:129.1pt;margin-top:204.1pt;width:102pt;height:3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" filled="f" strokecolor="#201547 [3207]" strokeweight="4.5pt"/>
                  </w:pict>
                </mc:Fallback>
              </mc:AlternateContent>
            </w:r>
            <w:r w:rsidR="00102393" w:rsidRPr="00A4590A">
              <w:rPr>
                <w:rFonts w:ascii="Arial" w:hAnsi="Arial"/>
                <w:noProof/>
                <w:sz w:val="20"/>
              </w:rPr>
              <w:drawing>
                <wp:inline distT="0" distB="0" distL="0" distR="0" wp14:anchorId="219260C3" wp14:editId="4FFC3EEF">
                  <wp:extent cx="2814955" cy="2942917"/>
                  <wp:effectExtent l="19050" t="19050" r="23495" b="10160"/>
                  <wp:docPr id="1556969768" name="Picture 155696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2466" r="1768" b="2281"/>
                          <a:stretch/>
                        </pic:blipFill>
                        <pic:spPr bwMode="auto">
                          <a:xfrm>
                            <a:off x="0" y="0"/>
                            <a:ext cx="2897052" cy="3028746"/>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F8BB541" w14:textId="7410C259" w:rsidR="003A4A2F" w:rsidRDefault="006974C1" w:rsidP="003A4A2F">
      <w:pPr>
        <w:pStyle w:val="Heading1TopofPage"/>
      </w:pPr>
      <w:bookmarkStart w:id="79" w:name="_Toc64555306"/>
      <w:r>
        <w:lastRenderedPageBreak/>
        <w:t>Reset your SMES password</w:t>
      </w:r>
      <w:bookmarkEnd w:id="79"/>
    </w:p>
    <w:p w14:paraId="41FCCA64" w14:textId="1F921A83" w:rsidR="00891A05" w:rsidRDefault="00891A05" w:rsidP="00891A05">
      <w:pPr>
        <w:pStyle w:val="BodyText"/>
        <w:rPr>
          <w:rStyle w:val="Hyperlink"/>
        </w:rPr>
      </w:pPr>
      <w:r w:rsidRPr="00954A95">
        <w:rPr>
          <w:rFonts w:ascii="Arial" w:hAnsi="Arial" w:cs="Arial"/>
        </w:rPr>
        <w:t xml:space="preserve">If you have any issues trying to reset your password, please </w:t>
      </w:r>
      <w:r w:rsidR="00EC3E2D">
        <w:t xml:space="preserve">contact </w:t>
      </w:r>
      <w:hyperlink w:anchor="_SMES_Contact_Details" w:history="1">
        <w:r w:rsidR="00EC3E2D" w:rsidRPr="00EC3E2D">
          <w:rPr>
            <w:rStyle w:val="Hyperlink"/>
          </w:rPr>
          <w:t>SMES Support.</w:t>
        </w:r>
      </w:hyperlink>
    </w:p>
    <w:p w14:paraId="430FE9AF" w14:textId="77777777" w:rsidR="00FE6F07" w:rsidRPr="00891A05" w:rsidRDefault="00FE6F07" w:rsidP="00891A05">
      <w:pPr>
        <w:pStyle w:val="BodyText"/>
        <w:rPr>
          <w:lang w:eastAsia="en-AU"/>
        </w:rPr>
      </w:pPr>
    </w:p>
    <w:tbl>
      <w:tblPr>
        <w:tblStyle w:val="TableGrid"/>
        <w:tblW w:w="5215" w:type="pct"/>
        <w:tblLook w:val="00A0" w:firstRow="1" w:lastRow="0" w:firstColumn="1" w:lastColumn="0" w:noHBand="0" w:noVBand="0"/>
      </w:tblPr>
      <w:tblGrid>
        <w:gridCol w:w="2807"/>
        <w:gridCol w:w="7246"/>
      </w:tblGrid>
      <w:tr w:rsidR="00891A05" w:rsidRPr="00A4590A" w14:paraId="59FBC642"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189C13EC" w14:textId="19A8665D" w:rsidR="00891A05" w:rsidRPr="00A4590A" w:rsidRDefault="00EF3A92" w:rsidP="00B072D5">
            <w:pPr>
              <w:pStyle w:val="TableHeadingLeft"/>
              <w:rPr>
                <w:sz w:val="20"/>
              </w:rPr>
            </w:pPr>
            <w:r>
              <w:rPr>
                <w:sz w:val="20"/>
              </w:rPr>
              <w:t>R</w:t>
            </w:r>
            <w:r w:rsidR="00891A05" w:rsidRPr="00A4590A">
              <w:rPr>
                <w:sz w:val="20"/>
              </w:rPr>
              <w:t>eset your SMES password</w:t>
            </w:r>
          </w:p>
        </w:tc>
        <w:tc>
          <w:tcPr>
            <w:cnfStyle w:val="000010000000" w:firstRow="0" w:lastRow="0" w:firstColumn="0" w:lastColumn="0" w:oddVBand="1" w:evenVBand="0" w:oddHBand="0" w:evenHBand="0" w:firstRowFirstColumn="0" w:firstRowLastColumn="0" w:lastRowFirstColumn="0" w:lastRowLastColumn="0"/>
            <w:tcW w:w="2745" w:type="pct"/>
          </w:tcPr>
          <w:p w14:paraId="36B507DF" w14:textId="77777777" w:rsidR="00891A05" w:rsidRPr="00A4590A" w:rsidRDefault="00891A05" w:rsidP="00B072D5">
            <w:pPr>
              <w:pStyle w:val="TableHeadingLeft"/>
              <w:rPr>
                <w:sz w:val="20"/>
              </w:rPr>
            </w:pPr>
            <w:r w:rsidRPr="00A4590A">
              <w:rPr>
                <w:sz w:val="20"/>
              </w:rPr>
              <w:t>Screenshots</w:t>
            </w:r>
          </w:p>
        </w:tc>
      </w:tr>
      <w:tr w:rsidR="00891A05" w:rsidRPr="00A4590A" w14:paraId="7EEAB643" w14:textId="77777777" w:rsidTr="00B072D5">
        <w:trPr>
          <w:trHeight w:val="2023"/>
        </w:trPr>
        <w:tc>
          <w:tcPr>
            <w:tcW w:w="2255" w:type="pct"/>
          </w:tcPr>
          <w:p w14:paraId="2AF1C06C" w14:textId="77777777" w:rsidR="00891A05" w:rsidRPr="00A4590A" w:rsidRDefault="00891A05" w:rsidP="002950C7">
            <w:pPr>
              <w:pStyle w:val="ListParagraph"/>
              <w:numPr>
                <w:ilvl w:val="0"/>
                <w:numId w:val="25"/>
              </w:numPr>
              <w:spacing w:after="160" w:line="259" w:lineRule="auto"/>
              <w:rPr>
                <w:rFonts w:ascii="Arial" w:hAnsi="Arial" w:cs="Arial"/>
                <w:sz w:val="20"/>
              </w:rPr>
            </w:pPr>
            <w:r w:rsidRPr="00A4590A">
              <w:rPr>
                <w:rFonts w:ascii="Arial" w:hAnsi="Arial" w:cs="Arial"/>
                <w:sz w:val="20"/>
              </w:rPr>
              <w:t>Click on the “Login/Register” button.</w:t>
            </w:r>
          </w:p>
          <w:p w14:paraId="176FBF09" w14:textId="77777777" w:rsidR="00891A05" w:rsidRPr="00A4590A" w:rsidRDefault="00891A05" w:rsidP="00B072D5">
            <w:pPr>
              <w:rPr>
                <w:rFonts w:ascii="Arial" w:hAnsi="Arial" w:cs="Arial"/>
                <w:sz w:val="20"/>
              </w:rPr>
            </w:pPr>
          </w:p>
          <w:p w14:paraId="350080E8" w14:textId="77777777" w:rsidR="00891A05" w:rsidRPr="00A4590A" w:rsidRDefault="00891A05" w:rsidP="00B072D5">
            <w:pPr>
              <w:rPr>
                <w:rFonts w:ascii="Arial" w:hAnsi="Arial" w:cs="Arial"/>
                <w:sz w:val="20"/>
              </w:rPr>
            </w:pPr>
          </w:p>
          <w:p w14:paraId="6F5E0671" w14:textId="77777777" w:rsidR="00891A05" w:rsidRPr="00A4590A" w:rsidRDefault="00891A05" w:rsidP="00B072D5">
            <w:pPr>
              <w:rPr>
                <w:rFonts w:ascii="Arial" w:hAnsi="Arial" w:cs="Arial"/>
                <w:sz w:val="20"/>
              </w:rPr>
            </w:pPr>
          </w:p>
          <w:p w14:paraId="052A05CE" w14:textId="77777777" w:rsidR="00891A05" w:rsidRPr="00A4590A" w:rsidRDefault="00891A05" w:rsidP="00B072D5">
            <w:pPr>
              <w:rPr>
                <w:rFonts w:ascii="Arial" w:hAnsi="Arial" w:cs="Arial"/>
                <w:sz w:val="20"/>
              </w:rPr>
            </w:pPr>
          </w:p>
          <w:p w14:paraId="382D60EA" w14:textId="77777777" w:rsidR="00891A05" w:rsidRPr="00A4590A" w:rsidRDefault="00891A05" w:rsidP="00B072D5">
            <w:pPr>
              <w:rPr>
                <w:rFonts w:ascii="Arial" w:hAnsi="Arial" w:cs="Arial"/>
                <w:sz w:val="20"/>
              </w:rPr>
            </w:pPr>
          </w:p>
          <w:p w14:paraId="3FEBC9E0" w14:textId="77777777" w:rsidR="00891A05" w:rsidRPr="00A4590A" w:rsidRDefault="00891A05" w:rsidP="00B072D5">
            <w:pPr>
              <w:rPr>
                <w:rFonts w:ascii="Arial" w:hAnsi="Arial" w:cs="Arial"/>
                <w:sz w:val="20"/>
              </w:rPr>
            </w:pPr>
          </w:p>
          <w:p w14:paraId="53AC5A2F" w14:textId="77777777" w:rsidR="00891A05" w:rsidRPr="00A4590A" w:rsidRDefault="00891A05" w:rsidP="002950C7">
            <w:pPr>
              <w:pStyle w:val="ListParagraph"/>
              <w:numPr>
                <w:ilvl w:val="0"/>
                <w:numId w:val="25"/>
              </w:numPr>
              <w:spacing w:after="160" w:line="259" w:lineRule="auto"/>
              <w:rPr>
                <w:rFonts w:ascii="Arial" w:hAnsi="Arial" w:cs="Arial"/>
                <w:sz w:val="20"/>
              </w:rPr>
            </w:pPr>
            <w:r w:rsidRPr="00A4590A">
              <w:rPr>
                <w:rFonts w:ascii="Arial" w:hAnsi="Arial" w:cs="Arial"/>
                <w:sz w:val="20"/>
              </w:rPr>
              <w:t>In a new window click on “Register a New Account”.</w:t>
            </w:r>
          </w:p>
          <w:p w14:paraId="160CA5AD" w14:textId="77777777" w:rsidR="00891A05" w:rsidRPr="00A4590A" w:rsidRDefault="00891A05"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7E3CA733" w14:textId="77777777" w:rsidR="00891A05" w:rsidRPr="00A4590A" w:rsidRDefault="00891A05" w:rsidP="00B072D5">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262" behindDoc="0" locked="0" layoutInCell="1" allowOverlap="1" wp14:anchorId="0A4E1A3E" wp14:editId="2E0BDED8">
                      <wp:simplePos x="0" y="0"/>
                      <wp:positionH relativeFrom="column">
                        <wp:posOffset>3746500</wp:posOffset>
                      </wp:positionH>
                      <wp:positionV relativeFrom="paragraph">
                        <wp:posOffset>194945</wp:posOffset>
                      </wp:positionV>
                      <wp:extent cx="695325" cy="9525"/>
                      <wp:effectExtent l="57150" t="95250" r="0" b="142875"/>
                      <wp:wrapNone/>
                      <wp:docPr id="275" name="Straight Arrow Connector 275"/>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EA31CA" id="Straight Arrow Connector 275" o:spid="_x0000_s1026" type="#_x0000_t32" style="position:absolute;margin-left:295pt;margin-top:15.35pt;width:54.75pt;height:.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" strokecolor="#201547 [3207]" strokeweight="3pt">
                      <v:stroke endarrow="block"/>
                      <v:shadow on="t" color="black" opacity="22937f" origin=",.5" offset="0,.63889mm"/>
                    </v:shape>
                  </w:pict>
                </mc:Fallback>
              </mc:AlternateContent>
            </w:r>
            <w:r w:rsidRPr="00A4590A">
              <w:rPr>
                <w:rFonts w:ascii="Arial" w:hAnsi="Arial"/>
                <w:noProof/>
              </w:rPr>
              <w:drawing>
                <wp:inline distT="0" distB="0" distL="0" distR="0" wp14:anchorId="5EAC85DE" wp14:editId="726A679B">
                  <wp:extent cx="3768833" cy="1144732"/>
                  <wp:effectExtent l="19050" t="19050" r="22225" b="177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3880" t="8153" r="-41" b="26522"/>
                          <a:stretch/>
                        </pic:blipFill>
                        <pic:spPr bwMode="auto">
                          <a:xfrm>
                            <a:off x="0" y="0"/>
                            <a:ext cx="3819799" cy="116021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E7490F" w14:textId="77777777" w:rsidR="00891A05" w:rsidRPr="00A4590A" w:rsidRDefault="00891A05"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63" behindDoc="0" locked="0" layoutInCell="1" allowOverlap="1" wp14:anchorId="415EA711" wp14:editId="22BEFC0B">
                      <wp:simplePos x="0" y="0"/>
                      <wp:positionH relativeFrom="column">
                        <wp:posOffset>2878018</wp:posOffset>
                      </wp:positionH>
                      <wp:positionV relativeFrom="paragraph">
                        <wp:posOffset>1713576</wp:posOffset>
                      </wp:positionV>
                      <wp:extent cx="695325" cy="9525"/>
                      <wp:effectExtent l="57150" t="95250" r="0" b="142875"/>
                      <wp:wrapNone/>
                      <wp:docPr id="276" name="Straight Arrow Connector 276"/>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7CF25D" id="Straight Arrow Connector 276" o:spid="_x0000_s1026" type="#_x0000_t32" style="position:absolute;margin-left:226.6pt;margin-top:134.95pt;width:54.75pt;height:.7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" strokecolor="#201547 [3207]" strokeweight="3pt">
                      <v:stroke endarrow="block"/>
                      <v:shadow on="t" color="black" opacity="22937f" origin=",.5" offset="0,.63889mm"/>
                    </v:shape>
                  </w:pict>
                </mc:Fallback>
              </mc:AlternateContent>
            </w:r>
            <w:r w:rsidRPr="00A4590A">
              <w:rPr>
                <w:rFonts w:ascii="Arial" w:hAnsi="Arial"/>
                <w:noProof/>
                <w:sz w:val="20"/>
              </w:rPr>
              <w:drawing>
                <wp:inline distT="0" distB="0" distL="0" distR="0" wp14:anchorId="052F2619" wp14:editId="05FA5389">
                  <wp:extent cx="3538716" cy="1687830"/>
                  <wp:effectExtent l="19050" t="19050" r="24130" b="266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3408" t="69558" r="13218" b="3629"/>
                          <a:stretch/>
                        </pic:blipFill>
                        <pic:spPr bwMode="auto">
                          <a:xfrm>
                            <a:off x="0" y="0"/>
                            <a:ext cx="3716711" cy="17727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891A05" w:rsidRPr="00A4590A" w14:paraId="3C6F3F49" w14:textId="77777777" w:rsidTr="001E0F61">
        <w:trPr>
          <w:trHeight w:val="1682"/>
        </w:trPr>
        <w:tc>
          <w:tcPr>
            <w:tcW w:w="2255" w:type="pct"/>
          </w:tcPr>
          <w:p w14:paraId="0D5F2540" w14:textId="2C3BEBA7" w:rsidR="00891A05" w:rsidRDefault="0021330A" w:rsidP="002950C7">
            <w:pPr>
              <w:pStyle w:val="ListParagraph"/>
              <w:numPr>
                <w:ilvl w:val="0"/>
                <w:numId w:val="23"/>
              </w:numPr>
              <w:spacing w:after="160" w:line="259" w:lineRule="auto"/>
              <w:rPr>
                <w:rFonts w:ascii="Arial" w:hAnsi="Arial" w:cs="Arial"/>
                <w:sz w:val="20"/>
              </w:rPr>
            </w:pPr>
            <w:r w:rsidRPr="00A4590A">
              <w:rPr>
                <w:rFonts w:ascii="Arial" w:hAnsi="Arial" w:cs="Arial"/>
                <w:sz w:val="20"/>
              </w:rPr>
              <w:t>Enter your email address that was used upon initial registration</w:t>
            </w:r>
            <w:r w:rsidR="00E62D10">
              <w:rPr>
                <w:rFonts w:ascii="Arial" w:hAnsi="Arial" w:cs="Arial"/>
                <w:sz w:val="20"/>
              </w:rPr>
              <w:t>.</w:t>
            </w:r>
          </w:p>
          <w:p w14:paraId="11CC22F6" w14:textId="77777777" w:rsidR="00E62D10" w:rsidRPr="00A4590A" w:rsidRDefault="00E62D10" w:rsidP="00E62D10">
            <w:pPr>
              <w:pStyle w:val="ListParagraph"/>
              <w:spacing w:after="160" w:line="259" w:lineRule="auto"/>
              <w:rPr>
                <w:rFonts w:ascii="Arial" w:hAnsi="Arial" w:cs="Arial"/>
                <w:sz w:val="20"/>
              </w:rPr>
            </w:pPr>
          </w:p>
          <w:p w14:paraId="7E37DFEC" w14:textId="5F66012C" w:rsidR="0021330A" w:rsidRDefault="0021330A" w:rsidP="002950C7">
            <w:pPr>
              <w:pStyle w:val="ListParagraph"/>
              <w:numPr>
                <w:ilvl w:val="0"/>
                <w:numId w:val="23"/>
              </w:numPr>
              <w:spacing w:after="160" w:line="259" w:lineRule="auto"/>
              <w:rPr>
                <w:rFonts w:ascii="Arial" w:hAnsi="Arial" w:cs="Arial"/>
                <w:sz w:val="20"/>
              </w:rPr>
            </w:pPr>
            <w:r w:rsidRPr="00A4590A">
              <w:rPr>
                <w:rFonts w:ascii="Arial" w:hAnsi="Arial" w:cs="Arial"/>
                <w:sz w:val="20"/>
              </w:rPr>
              <w:t>An email with a code should arrive in your inbox (check your junk mail)</w:t>
            </w:r>
            <w:r w:rsidR="001E0F61" w:rsidRPr="00A4590A">
              <w:rPr>
                <w:rFonts w:ascii="Arial" w:hAnsi="Arial" w:cs="Arial"/>
                <w:sz w:val="20"/>
              </w:rPr>
              <w:t>.</w:t>
            </w:r>
          </w:p>
          <w:p w14:paraId="6747CB99" w14:textId="77777777" w:rsidR="00E62D10" w:rsidRPr="00A4590A" w:rsidRDefault="00E62D10" w:rsidP="00E62D10">
            <w:pPr>
              <w:pStyle w:val="ListParagraph"/>
              <w:spacing w:after="160" w:line="259" w:lineRule="auto"/>
              <w:rPr>
                <w:rFonts w:ascii="Arial" w:hAnsi="Arial" w:cs="Arial"/>
                <w:sz w:val="20"/>
              </w:rPr>
            </w:pPr>
          </w:p>
          <w:p w14:paraId="1624B3F0" w14:textId="32F6EBB8" w:rsidR="00891A05" w:rsidRPr="00A4590A" w:rsidRDefault="001E0F61" w:rsidP="002950C7">
            <w:pPr>
              <w:pStyle w:val="ListParagraph"/>
              <w:numPr>
                <w:ilvl w:val="0"/>
                <w:numId w:val="23"/>
              </w:numPr>
              <w:spacing w:after="160" w:line="259" w:lineRule="auto"/>
              <w:rPr>
                <w:sz w:val="20"/>
              </w:rPr>
            </w:pPr>
            <w:r w:rsidRPr="00A4590A">
              <w:rPr>
                <w:rFonts w:ascii="Arial" w:hAnsi="Arial" w:cs="Arial"/>
                <w:sz w:val="20"/>
              </w:rPr>
              <w:t>Enter your code into the next section to reset your password.</w:t>
            </w:r>
          </w:p>
        </w:tc>
        <w:tc>
          <w:tcPr>
            <w:cnfStyle w:val="000010000000" w:firstRow="0" w:lastRow="0" w:firstColumn="0" w:lastColumn="0" w:oddVBand="1" w:evenVBand="0" w:oddHBand="0" w:evenHBand="0" w:firstRowFirstColumn="0" w:firstRowLastColumn="0" w:lastRowFirstColumn="0" w:lastRowLastColumn="0"/>
            <w:tcW w:w="2745" w:type="pct"/>
          </w:tcPr>
          <w:p w14:paraId="1917ADB2" w14:textId="797DB8D3" w:rsidR="00891A05" w:rsidRPr="00A4590A" w:rsidRDefault="00891A05"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64" behindDoc="0" locked="0" layoutInCell="1" allowOverlap="1" wp14:anchorId="19BEDAC8" wp14:editId="7D0AC814">
                      <wp:simplePos x="0" y="0"/>
                      <wp:positionH relativeFrom="column">
                        <wp:posOffset>1753523</wp:posOffset>
                      </wp:positionH>
                      <wp:positionV relativeFrom="paragraph">
                        <wp:posOffset>540648</wp:posOffset>
                      </wp:positionV>
                      <wp:extent cx="695325" cy="9525"/>
                      <wp:effectExtent l="57150" t="95250" r="0" b="142875"/>
                      <wp:wrapNone/>
                      <wp:docPr id="277" name="Straight Arrow Connector 277"/>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4AB722" id="Straight Arrow Connector 277" o:spid="_x0000_s1026" type="#_x0000_t32" style="position:absolute;margin-left:138.05pt;margin-top:42.55pt;width:54.75pt;height:.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" strokecolor="#201547 [3207]" strokeweight="3pt">
                      <v:stroke endarrow="block"/>
                      <v:shadow on="t" color="black" opacity="22937f" origin=",.5" offset="0,.63889mm"/>
                    </v:shape>
                  </w:pict>
                </mc:Fallback>
              </mc:AlternateContent>
            </w:r>
            <w:r w:rsidR="0021330A" w:rsidRPr="00A4590A">
              <w:rPr>
                <w:rFonts w:ascii="Arial" w:hAnsi="Arial"/>
                <w:noProof/>
                <w:sz w:val="20"/>
              </w:rPr>
              <w:drawing>
                <wp:inline distT="0" distB="0" distL="0" distR="0" wp14:anchorId="67285FED" wp14:editId="572FFC08">
                  <wp:extent cx="4416672" cy="1192233"/>
                  <wp:effectExtent l="19050" t="19050" r="22225" b="273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22563" cy="1220817"/>
                          </a:xfrm>
                          <a:prstGeom prst="rect">
                            <a:avLst/>
                          </a:prstGeom>
                          <a:ln>
                            <a:solidFill>
                              <a:schemeClr val="tx1"/>
                            </a:solidFill>
                          </a:ln>
                        </pic:spPr>
                      </pic:pic>
                    </a:graphicData>
                  </a:graphic>
                </wp:inline>
              </w:drawing>
            </w:r>
          </w:p>
        </w:tc>
      </w:tr>
    </w:tbl>
    <w:p w14:paraId="4E0A585B" w14:textId="77777777" w:rsidR="003A4A2F" w:rsidRDefault="003A4A2F" w:rsidP="001C5A30">
      <w:pPr>
        <w:pStyle w:val="BodyText"/>
        <w:rPr>
          <w:b/>
        </w:rPr>
      </w:pPr>
    </w:p>
    <w:p w14:paraId="7DEC7139" w14:textId="0C567D15" w:rsidR="003A4A2F" w:rsidRDefault="001E0F61" w:rsidP="003A4A2F">
      <w:pPr>
        <w:pStyle w:val="Heading1TopofPage"/>
      </w:pPr>
      <w:bookmarkStart w:id="80" w:name="_Toc64555307"/>
      <w:r>
        <w:lastRenderedPageBreak/>
        <w:t>Reserve or release new survey mark numbers</w:t>
      </w:r>
      <w:bookmarkEnd w:id="80"/>
    </w:p>
    <w:p w14:paraId="6D0936DD" w14:textId="158AAAE2" w:rsidR="00131B4A" w:rsidRPr="00131B4A" w:rsidRDefault="00131B4A" w:rsidP="00131B4A">
      <w:pPr>
        <w:pStyle w:val="BodyText"/>
        <w:rPr>
          <w:lang w:eastAsia="en-AU"/>
        </w:rPr>
      </w:pPr>
      <w:r w:rsidRPr="00954A95">
        <w:rPr>
          <w:rFonts w:ascii="Arial" w:hAnsi="Arial" w:cs="Arial"/>
        </w:rPr>
        <w:t>A registered SMES user account is required to reserve or release permanent mark numbers.</w:t>
      </w:r>
    </w:p>
    <w:p w14:paraId="72C09390" w14:textId="7D831219" w:rsidR="003A4A2F" w:rsidRPr="00954D05" w:rsidRDefault="00131B4A" w:rsidP="003A4A2F">
      <w:pPr>
        <w:pStyle w:val="Heading2"/>
      </w:pPr>
      <w:bookmarkStart w:id="81" w:name="_Toc64555308"/>
      <w:r>
        <w:t>Reserve survey mark numbers</w:t>
      </w:r>
      <w:bookmarkEnd w:id="81"/>
    </w:p>
    <w:p w14:paraId="502A597B" w14:textId="4E060446" w:rsidR="0018337F" w:rsidRDefault="0018337F" w:rsidP="0018337F">
      <w:pPr>
        <w:rPr>
          <w:rFonts w:ascii="Arial" w:hAnsi="Arial"/>
        </w:rPr>
      </w:pPr>
      <w:r w:rsidRPr="00954A95">
        <w:rPr>
          <w:rFonts w:ascii="Arial" w:hAnsi="Arial"/>
        </w:rPr>
        <w:t>Registered SMES users can reserve permanent mark names in preparation for lodging new survey marks.</w:t>
      </w:r>
    </w:p>
    <w:p w14:paraId="57DECECA" w14:textId="77777777" w:rsidR="0018337F" w:rsidRPr="00954A95" w:rsidRDefault="0018337F" w:rsidP="0018337F">
      <w:pPr>
        <w:rPr>
          <w:rFonts w:ascii="Arial" w:hAnsi="Arial"/>
        </w:rPr>
      </w:pPr>
    </w:p>
    <w:tbl>
      <w:tblPr>
        <w:tblStyle w:val="TableGrid"/>
        <w:tblW w:w="5215" w:type="pct"/>
        <w:tblLook w:val="00A0" w:firstRow="1" w:lastRow="0" w:firstColumn="1" w:lastColumn="0" w:noHBand="0" w:noVBand="0"/>
      </w:tblPr>
      <w:tblGrid>
        <w:gridCol w:w="4534"/>
        <w:gridCol w:w="5519"/>
      </w:tblGrid>
      <w:tr w:rsidR="00147EF2" w:rsidRPr="00A4590A" w14:paraId="781F81DF"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0765F444" w14:textId="20431409" w:rsidR="00147EF2" w:rsidRPr="00A4590A" w:rsidRDefault="00EF3A92" w:rsidP="00B072D5">
            <w:pPr>
              <w:pStyle w:val="TableHeadingLeft"/>
              <w:rPr>
                <w:sz w:val="20"/>
              </w:rPr>
            </w:pPr>
            <w:r>
              <w:rPr>
                <w:sz w:val="20"/>
              </w:rPr>
              <w:t>R</w:t>
            </w:r>
            <w:r w:rsidR="00147EF2" w:rsidRPr="00A4590A">
              <w:rPr>
                <w:sz w:val="20"/>
              </w:rPr>
              <w:t>eserve new survey mark numbers</w:t>
            </w:r>
          </w:p>
        </w:tc>
        <w:tc>
          <w:tcPr>
            <w:cnfStyle w:val="000010000000" w:firstRow="0" w:lastRow="0" w:firstColumn="0" w:lastColumn="0" w:oddVBand="1" w:evenVBand="0" w:oddHBand="0" w:evenHBand="0" w:firstRowFirstColumn="0" w:firstRowLastColumn="0" w:lastRowFirstColumn="0" w:lastRowLastColumn="0"/>
            <w:tcW w:w="2745" w:type="pct"/>
          </w:tcPr>
          <w:p w14:paraId="6D588627" w14:textId="77777777" w:rsidR="00147EF2" w:rsidRPr="00A4590A" w:rsidRDefault="00147EF2" w:rsidP="00B072D5">
            <w:pPr>
              <w:pStyle w:val="TableHeadingLeft"/>
              <w:rPr>
                <w:sz w:val="20"/>
              </w:rPr>
            </w:pPr>
            <w:r w:rsidRPr="00A4590A">
              <w:rPr>
                <w:sz w:val="20"/>
              </w:rPr>
              <w:t>Screenshots</w:t>
            </w:r>
          </w:p>
        </w:tc>
      </w:tr>
      <w:tr w:rsidR="00147EF2" w:rsidRPr="00A4590A" w14:paraId="3B11EB34" w14:textId="77777777" w:rsidTr="00B072D5">
        <w:trPr>
          <w:trHeight w:val="2023"/>
        </w:trPr>
        <w:tc>
          <w:tcPr>
            <w:tcW w:w="2255" w:type="pct"/>
          </w:tcPr>
          <w:p w14:paraId="5E396E58" w14:textId="56BD2220" w:rsidR="00683818" w:rsidRPr="00A4590A" w:rsidRDefault="00683818"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Login to SMES and click the “Mark Maintenance” icon.</w:t>
            </w:r>
          </w:p>
          <w:p w14:paraId="30D2FA12" w14:textId="4EFB9FBF" w:rsidR="00445454" w:rsidRPr="00A4590A" w:rsidRDefault="00445454" w:rsidP="00445454">
            <w:pPr>
              <w:spacing w:after="160" w:line="259" w:lineRule="auto"/>
              <w:ind w:left="0"/>
              <w:rPr>
                <w:rFonts w:ascii="Arial" w:hAnsi="Arial"/>
                <w:sz w:val="20"/>
              </w:rPr>
            </w:pPr>
          </w:p>
          <w:p w14:paraId="262C38B5" w14:textId="0988404A" w:rsidR="00445454" w:rsidRPr="00A4590A" w:rsidRDefault="00445454" w:rsidP="00445454">
            <w:pPr>
              <w:spacing w:after="160" w:line="259" w:lineRule="auto"/>
              <w:ind w:left="0"/>
              <w:rPr>
                <w:rFonts w:ascii="Arial" w:hAnsi="Arial"/>
                <w:sz w:val="20"/>
              </w:rPr>
            </w:pPr>
          </w:p>
          <w:p w14:paraId="6C0134BA" w14:textId="77777777" w:rsidR="00445454" w:rsidRPr="00A4590A" w:rsidRDefault="00445454" w:rsidP="00445454">
            <w:pPr>
              <w:spacing w:after="160" w:line="259" w:lineRule="auto"/>
              <w:ind w:left="0"/>
              <w:rPr>
                <w:rFonts w:ascii="Arial" w:hAnsi="Arial"/>
                <w:sz w:val="20"/>
              </w:rPr>
            </w:pPr>
          </w:p>
          <w:p w14:paraId="3084A0CC" w14:textId="296CCFAB" w:rsidR="00683818" w:rsidRPr="00A4590A" w:rsidRDefault="00683818"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Click “PM Number Reservations”</w:t>
            </w:r>
          </w:p>
          <w:p w14:paraId="4E678BFE" w14:textId="77777777" w:rsidR="00536D26" w:rsidRPr="00A4590A" w:rsidRDefault="00536D26" w:rsidP="00536D26">
            <w:pPr>
              <w:pStyle w:val="ListParagraph"/>
              <w:spacing w:after="160" w:line="259" w:lineRule="auto"/>
              <w:rPr>
                <w:rFonts w:ascii="Arial" w:hAnsi="Arial" w:cs="Arial"/>
                <w:sz w:val="20"/>
              </w:rPr>
            </w:pPr>
          </w:p>
          <w:p w14:paraId="6B198880" w14:textId="77777777" w:rsidR="00683818" w:rsidRPr="00A4590A" w:rsidRDefault="00683818"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Select “Reserve Mark Numbers”.</w:t>
            </w:r>
          </w:p>
          <w:p w14:paraId="389DCAEA" w14:textId="77777777" w:rsidR="00147EF2" w:rsidRPr="00A4590A" w:rsidRDefault="00147EF2"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187E53C8" w14:textId="7ED7B90D" w:rsidR="00147EF2" w:rsidRPr="00A4590A" w:rsidRDefault="0017639E" w:rsidP="00B072D5">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363" behindDoc="0" locked="0" layoutInCell="1" allowOverlap="1" wp14:anchorId="6CDD2B7F" wp14:editId="3D7EA1FA">
                      <wp:simplePos x="0" y="0"/>
                      <wp:positionH relativeFrom="column">
                        <wp:posOffset>607060</wp:posOffset>
                      </wp:positionH>
                      <wp:positionV relativeFrom="paragraph">
                        <wp:posOffset>766445</wp:posOffset>
                      </wp:positionV>
                      <wp:extent cx="695325" cy="9525"/>
                      <wp:effectExtent l="57150" t="95250" r="0" b="142875"/>
                      <wp:wrapNone/>
                      <wp:docPr id="29" name="Straight Arrow Connector 29"/>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43C2D7" id="Straight Arrow Connector 29" o:spid="_x0000_s1026" type="#_x0000_t32" style="position:absolute;margin-left:47.8pt;margin-top:60.35pt;width:54.75pt;height:.7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" strokecolor="#201547 [3207]" strokeweight="3pt">
                      <v:stroke endarrow="block"/>
                      <v:shadow on="t" color="black" opacity="22937f" origin=",.5" offset="0,.63889mm"/>
                    </v:shape>
                  </w:pict>
                </mc:Fallback>
              </mc:AlternateContent>
            </w:r>
            <w:r w:rsidR="007342F9" w:rsidRPr="00A4590A">
              <w:rPr>
                <w:rFonts w:ascii="Arial" w:hAnsi="Arial"/>
                <w:noProof/>
              </w:rPr>
              <mc:AlternateContent>
                <mc:Choice Requires="wps">
                  <w:drawing>
                    <wp:anchor distT="0" distB="0" distL="114300" distR="114300" simplePos="0" relativeHeight="251658267" behindDoc="0" locked="0" layoutInCell="1" allowOverlap="1" wp14:anchorId="4CD960CC" wp14:editId="4CB82214">
                      <wp:simplePos x="0" y="0"/>
                      <wp:positionH relativeFrom="column">
                        <wp:posOffset>39370</wp:posOffset>
                      </wp:positionH>
                      <wp:positionV relativeFrom="paragraph">
                        <wp:posOffset>597535</wp:posOffset>
                      </wp:positionV>
                      <wp:extent cx="533400" cy="409575"/>
                      <wp:effectExtent l="19050" t="19050" r="38100" b="47625"/>
                      <wp:wrapNone/>
                      <wp:docPr id="66" name="Rectangle 66"/>
                      <wp:cNvGraphicFramePr/>
                      <a:graphic xmlns:a="http://schemas.openxmlformats.org/drawingml/2006/main">
                        <a:graphicData uri="http://schemas.microsoft.com/office/word/2010/wordprocessingShape">
                          <wps:wsp>
                            <wps:cNvSpPr/>
                            <wps:spPr>
                              <a:xfrm>
                                <a:off x="0" y="0"/>
                                <a:ext cx="533400" cy="4095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541C86" id="Rectangle 66" o:spid="_x0000_s1026" style="position:absolute;margin-left:3.1pt;margin-top:47.05pt;width:42pt;height:3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" filled="f" strokecolor="#201547 [3207]" strokeweight="4.5pt"/>
                  </w:pict>
                </mc:Fallback>
              </mc:AlternateContent>
            </w:r>
            <w:r w:rsidR="000D6BB8" w:rsidRPr="00A4590A">
              <w:rPr>
                <w:rFonts w:ascii="Arial" w:hAnsi="Arial"/>
                <w:noProof/>
              </w:rPr>
              <w:drawing>
                <wp:inline distT="0" distB="0" distL="0" distR="0" wp14:anchorId="57F5A101" wp14:editId="199CAD23">
                  <wp:extent cx="1551837" cy="1009238"/>
                  <wp:effectExtent l="19050" t="19050" r="10795" b="19685"/>
                  <wp:docPr id="1556969771" name="Picture 15569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S 1.png"/>
                          <pic:cNvPicPr/>
                        </pic:nvPicPr>
                        <pic:blipFill rotWithShape="1">
                          <a:blip r:embed="rId98">
                            <a:extLst>
                              <a:ext uri="{28A0092B-C50C-407E-A947-70E740481C1C}">
                                <a14:useLocalDpi xmlns:a14="http://schemas.microsoft.com/office/drawing/2010/main" val="0"/>
                              </a:ext>
                            </a:extLst>
                          </a:blip>
                          <a:srcRect l="84209" t="14693" r="967" b="28606"/>
                          <a:stretch/>
                        </pic:blipFill>
                        <pic:spPr bwMode="auto">
                          <a:xfrm>
                            <a:off x="0" y="0"/>
                            <a:ext cx="1588759" cy="1033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60D681" w14:textId="1B8B2A82" w:rsidR="00147EF2" w:rsidRPr="00A4590A" w:rsidRDefault="00A35780"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66" behindDoc="0" locked="0" layoutInCell="1" allowOverlap="1" wp14:anchorId="4189488B" wp14:editId="2E08B8D0">
                      <wp:simplePos x="0" y="0"/>
                      <wp:positionH relativeFrom="column">
                        <wp:posOffset>2797810</wp:posOffset>
                      </wp:positionH>
                      <wp:positionV relativeFrom="paragraph">
                        <wp:posOffset>267467</wp:posOffset>
                      </wp:positionV>
                      <wp:extent cx="695325" cy="9525"/>
                      <wp:effectExtent l="57150" t="95250" r="0" b="142875"/>
                      <wp:wrapNone/>
                      <wp:docPr id="285" name="Straight Arrow Connector 285"/>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E58BB6" id="Straight Arrow Connector 285" o:spid="_x0000_s1026" type="#_x0000_t32" style="position:absolute;margin-left:220.3pt;margin-top:21.05pt;width:54.75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" strokecolor="#201547 [3207]" strokeweight="3pt">
                      <v:stroke endarrow="block"/>
                      <v:shadow on="t" color="black" opacity="22937f" origin=",.5" offset="0,.63889mm"/>
                    </v:shape>
                  </w:pict>
                </mc:Fallback>
              </mc:AlternateContent>
            </w:r>
            <w:r w:rsidR="00D2766E" w:rsidRPr="00A4590A">
              <w:rPr>
                <w:rFonts w:ascii="Arial" w:hAnsi="Arial"/>
                <w:noProof/>
                <w:sz w:val="20"/>
              </w:rPr>
              <mc:AlternateContent>
                <mc:Choice Requires="wps">
                  <w:drawing>
                    <wp:anchor distT="0" distB="0" distL="114300" distR="114300" simplePos="0" relativeHeight="251658265" behindDoc="0" locked="0" layoutInCell="1" allowOverlap="1" wp14:anchorId="4CCA62BC" wp14:editId="00A796A2">
                      <wp:simplePos x="0" y="0"/>
                      <wp:positionH relativeFrom="column">
                        <wp:posOffset>2252510</wp:posOffset>
                      </wp:positionH>
                      <wp:positionV relativeFrom="paragraph">
                        <wp:posOffset>628090</wp:posOffset>
                      </wp:positionV>
                      <wp:extent cx="695325" cy="9525"/>
                      <wp:effectExtent l="57150" t="95250" r="0" b="142875"/>
                      <wp:wrapNone/>
                      <wp:docPr id="284" name="Straight Arrow Connector 284"/>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CF3998" id="Straight Arrow Connector 284" o:spid="_x0000_s1026" type="#_x0000_t32" style="position:absolute;margin-left:177.35pt;margin-top:49.45pt;width:54.75pt;height:.7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" strokecolor="#201547 [3207]" strokeweight="3pt">
                      <v:stroke endarrow="block"/>
                      <v:shadow on="t" color="black" opacity="22937f" origin=",.5" offset="0,.63889mm"/>
                    </v:shape>
                  </w:pict>
                </mc:Fallback>
              </mc:AlternateContent>
            </w:r>
            <w:r w:rsidR="00D2766E" w:rsidRPr="00A4590A">
              <w:rPr>
                <w:rFonts w:ascii="Arial" w:hAnsi="Arial"/>
                <w:noProof/>
                <w:sz w:val="20"/>
              </w:rPr>
              <w:drawing>
                <wp:inline distT="0" distB="0" distL="0" distR="0" wp14:anchorId="0BBD5917" wp14:editId="30C9FF52">
                  <wp:extent cx="3023281" cy="1251610"/>
                  <wp:effectExtent l="19050" t="19050" r="24765" b="24765"/>
                  <wp:docPr id="1556969772" name="Picture 155696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3217" r="27846"/>
                          <a:stretch/>
                        </pic:blipFill>
                        <pic:spPr bwMode="auto">
                          <a:xfrm>
                            <a:off x="0" y="0"/>
                            <a:ext cx="3167908" cy="131148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147EF2" w:rsidRPr="00A4590A" w14:paraId="25230D85" w14:textId="77777777" w:rsidTr="00B072D5">
        <w:trPr>
          <w:trHeight w:val="1682"/>
        </w:trPr>
        <w:tc>
          <w:tcPr>
            <w:tcW w:w="2255" w:type="pct"/>
          </w:tcPr>
          <w:p w14:paraId="2F7551E8" w14:textId="6B30CAD3" w:rsidR="007858CE" w:rsidRPr="00A4590A" w:rsidRDefault="007858CE"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User: Your name displayed by default.</w:t>
            </w:r>
          </w:p>
          <w:p w14:paraId="42D3F4B8" w14:textId="087EBE89" w:rsidR="007858CE" w:rsidRPr="00A4590A" w:rsidRDefault="007858CE"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Num</w:t>
            </w:r>
            <w:r w:rsidR="00500309">
              <w:rPr>
                <w:rFonts w:ascii="Arial" w:hAnsi="Arial" w:cs="Arial"/>
                <w:sz w:val="20"/>
              </w:rPr>
              <w:t>ber</w:t>
            </w:r>
            <w:r w:rsidRPr="00A4590A">
              <w:rPr>
                <w:rFonts w:ascii="Arial" w:hAnsi="Arial" w:cs="Arial"/>
                <w:sz w:val="20"/>
              </w:rPr>
              <w:t xml:space="preserve"> of marks: Specify the number of marks you require (can be more than 1).</w:t>
            </w:r>
          </w:p>
          <w:p w14:paraId="585FFC9A" w14:textId="77777777" w:rsidR="007858CE" w:rsidRPr="00A4590A" w:rsidRDefault="007858CE"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Parish: Specify the Parish name.</w:t>
            </w:r>
          </w:p>
          <w:p w14:paraId="756A7DE7" w14:textId="77777777" w:rsidR="007858CE" w:rsidRPr="00A4590A" w:rsidRDefault="007858CE"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Click on “Reserve”.</w:t>
            </w:r>
          </w:p>
          <w:p w14:paraId="116CFE95" w14:textId="464C90E0" w:rsidR="007858CE" w:rsidRPr="00A4590A" w:rsidRDefault="007858CE" w:rsidP="00AF684B">
            <w:pPr>
              <w:pStyle w:val="ListParagraph"/>
              <w:spacing w:after="160" w:line="259" w:lineRule="auto"/>
              <w:rPr>
                <w:rFonts w:ascii="Arial" w:hAnsi="Arial" w:cs="Arial"/>
                <w:sz w:val="20"/>
              </w:rPr>
            </w:pPr>
          </w:p>
          <w:p w14:paraId="025EC75B" w14:textId="5D91ED50" w:rsidR="00AF684B" w:rsidRDefault="00AF684B" w:rsidP="00AF684B">
            <w:pPr>
              <w:pStyle w:val="ListParagraph"/>
              <w:spacing w:after="160" w:line="259" w:lineRule="auto"/>
              <w:rPr>
                <w:rFonts w:ascii="Arial" w:hAnsi="Arial" w:cs="Arial"/>
                <w:sz w:val="20"/>
              </w:rPr>
            </w:pPr>
          </w:p>
          <w:p w14:paraId="4249F3CD" w14:textId="0805F6EE" w:rsidR="004800E4" w:rsidRDefault="004800E4" w:rsidP="00AF684B">
            <w:pPr>
              <w:pStyle w:val="ListParagraph"/>
              <w:spacing w:after="160" w:line="259" w:lineRule="auto"/>
              <w:rPr>
                <w:rFonts w:ascii="Arial" w:hAnsi="Arial" w:cs="Arial"/>
                <w:sz w:val="20"/>
              </w:rPr>
            </w:pPr>
          </w:p>
          <w:p w14:paraId="67DEC97F" w14:textId="68E50073" w:rsidR="004800E4" w:rsidRDefault="004800E4" w:rsidP="00AF684B">
            <w:pPr>
              <w:pStyle w:val="ListParagraph"/>
              <w:spacing w:after="160" w:line="259" w:lineRule="auto"/>
              <w:rPr>
                <w:rFonts w:ascii="Arial" w:hAnsi="Arial" w:cs="Arial"/>
                <w:sz w:val="20"/>
              </w:rPr>
            </w:pPr>
          </w:p>
          <w:p w14:paraId="344F2A86" w14:textId="5C1F1BFD" w:rsidR="004800E4" w:rsidRDefault="004800E4" w:rsidP="00AF684B">
            <w:pPr>
              <w:pStyle w:val="ListParagraph"/>
              <w:spacing w:after="160" w:line="259" w:lineRule="auto"/>
              <w:rPr>
                <w:rFonts w:ascii="Arial" w:hAnsi="Arial" w:cs="Arial"/>
                <w:sz w:val="20"/>
              </w:rPr>
            </w:pPr>
          </w:p>
          <w:p w14:paraId="3081936D" w14:textId="76018041" w:rsidR="004800E4" w:rsidRDefault="004800E4" w:rsidP="00AF684B">
            <w:pPr>
              <w:pStyle w:val="ListParagraph"/>
              <w:spacing w:after="160" w:line="259" w:lineRule="auto"/>
              <w:rPr>
                <w:rFonts w:ascii="Arial" w:hAnsi="Arial" w:cs="Arial"/>
                <w:sz w:val="20"/>
              </w:rPr>
            </w:pPr>
          </w:p>
          <w:p w14:paraId="32A23EA4" w14:textId="1549EB54" w:rsidR="004800E4" w:rsidRDefault="004800E4" w:rsidP="00AF684B">
            <w:pPr>
              <w:pStyle w:val="ListParagraph"/>
              <w:spacing w:after="160" w:line="259" w:lineRule="auto"/>
              <w:rPr>
                <w:rFonts w:ascii="Arial" w:hAnsi="Arial" w:cs="Arial"/>
                <w:sz w:val="20"/>
              </w:rPr>
            </w:pPr>
          </w:p>
          <w:p w14:paraId="4FD5AF82" w14:textId="77777777" w:rsidR="004800E4" w:rsidRPr="00A4590A" w:rsidRDefault="004800E4" w:rsidP="00AF684B">
            <w:pPr>
              <w:pStyle w:val="ListParagraph"/>
              <w:spacing w:after="160" w:line="259" w:lineRule="auto"/>
              <w:rPr>
                <w:rFonts w:ascii="Arial" w:hAnsi="Arial" w:cs="Arial"/>
                <w:sz w:val="20"/>
              </w:rPr>
            </w:pPr>
          </w:p>
          <w:p w14:paraId="2C052859" w14:textId="5CE9B384" w:rsidR="00AF684B" w:rsidRPr="00A4590A" w:rsidRDefault="00AF684B" w:rsidP="00AF684B">
            <w:pPr>
              <w:pStyle w:val="ListParagraph"/>
              <w:spacing w:after="160" w:line="259" w:lineRule="auto"/>
              <w:rPr>
                <w:rFonts w:ascii="Arial" w:hAnsi="Arial" w:cs="Arial"/>
                <w:sz w:val="20"/>
              </w:rPr>
            </w:pPr>
          </w:p>
          <w:p w14:paraId="1D6F50C1" w14:textId="77777777" w:rsidR="007858CE" w:rsidRPr="00A4590A" w:rsidRDefault="007858CE" w:rsidP="002950C7">
            <w:pPr>
              <w:pStyle w:val="ListParagraph"/>
              <w:numPr>
                <w:ilvl w:val="0"/>
                <w:numId w:val="26"/>
              </w:numPr>
              <w:spacing w:after="160" w:line="259" w:lineRule="auto"/>
              <w:rPr>
                <w:rFonts w:ascii="Arial" w:hAnsi="Arial" w:cs="Arial"/>
                <w:sz w:val="20"/>
              </w:rPr>
            </w:pPr>
            <w:r w:rsidRPr="00A4590A">
              <w:rPr>
                <w:rFonts w:ascii="Arial" w:hAnsi="Arial" w:cs="Arial"/>
                <w:sz w:val="20"/>
              </w:rPr>
              <w:t>Your reserved mark(s) names should now appear in your “Unused Reserved Marks” list.</w:t>
            </w:r>
          </w:p>
          <w:p w14:paraId="44D9370F" w14:textId="3DC24A67" w:rsidR="00147EF2" w:rsidRPr="00A4590A" w:rsidRDefault="00147EF2" w:rsidP="007858CE">
            <w:pPr>
              <w:spacing w:after="160" w:line="259" w:lineRule="auto"/>
              <w:ind w:left="0"/>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5C222645" w14:textId="44CCB6B0" w:rsidR="00147EF2" w:rsidRPr="00A4590A" w:rsidRDefault="00A35780"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314" behindDoc="0" locked="0" layoutInCell="1" allowOverlap="1" wp14:anchorId="13262832" wp14:editId="0AC42C5B">
                      <wp:simplePos x="0" y="0"/>
                      <wp:positionH relativeFrom="column">
                        <wp:posOffset>2387617</wp:posOffset>
                      </wp:positionH>
                      <wp:positionV relativeFrom="paragraph">
                        <wp:posOffset>2490676</wp:posOffset>
                      </wp:positionV>
                      <wp:extent cx="695325" cy="9525"/>
                      <wp:effectExtent l="57150" t="95250" r="0" b="142875"/>
                      <wp:wrapNone/>
                      <wp:docPr id="121" name="Straight Arrow Connector 121"/>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1A7D25" id="Straight Arrow Connector 121" o:spid="_x0000_s1026" type="#_x0000_t32" style="position:absolute;margin-left:188pt;margin-top:196.1pt;width:54.75pt;height:.7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" strokecolor="#201547 [3207]" strokeweight="3pt">
                      <v:stroke endarrow="block"/>
                      <v:shadow on="t" color="black" opacity="22937f" origin=",.5" offset="0,.63889mm"/>
                    </v:shape>
                  </w:pict>
                </mc:Fallback>
              </mc:AlternateContent>
            </w:r>
            <w:r w:rsidRPr="00A4590A">
              <w:rPr>
                <w:rFonts w:ascii="Arial" w:hAnsi="Arial"/>
                <w:noProof/>
                <w:sz w:val="20"/>
              </w:rPr>
              <mc:AlternateContent>
                <mc:Choice Requires="wps">
                  <w:drawing>
                    <wp:anchor distT="0" distB="0" distL="114300" distR="114300" simplePos="0" relativeHeight="251658268" behindDoc="0" locked="0" layoutInCell="1" allowOverlap="1" wp14:anchorId="6FFDCD69" wp14:editId="0A89773F">
                      <wp:simplePos x="0" y="0"/>
                      <wp:positionH relativeFrom="column">
                        <wp:posOffset>184347</wp:posOffset>
                      </wp:positionH>
                      <wp:positionV relativeFrom="paragraph">
                        <wp:posOffset>1288242</wp:posOffset>
                      </wp:positionV>
                      <wp:extent cx="1085355" cy="337210"/>
                      <wp:effectExtent l="19050" t="19050" r="38735" b="43815"/>
                      <wp:wrapNone/>
                      <wp:docPr id="67" name="Rectangle 67"/>
                      <wp:cNvGraphicFramePr/>
                      <a:graphic xmlns:a="http://schemas.openxmlformats.org/drawingml/2006/main">
                        <a:graphicData uri="http://schemas.microsoft.com/office/word/2010/wordprocessingShape">
                          <wps:wsp>
                            <wps:cNvSpPr/>
                            <wps:spPr>
                              <a:xfrm>
                                <a:off x="0" y="0"/>
                                <a:ext cx="1085355" cy="33721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CBB216" id="Rectangle 67" o:spid="_x0000_s1026" style="position:absolute;margin-left:14.5pt;margin-top:101.45pt;width:85.45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" filled="f" strokecolor="#201547 [3207]" strokeweight="4.5pt"/>
                  </w:pict>
                </mc:Fallback>
              </mc:AlternateContent>
            </w:r>
            <w:r w:rsidR="00722FCB" w:rsidRPr="00A4590A">
              <w:rPr>
                <w:rFonts w:ascii="Arial" w:hAnsi="Arial"/>
                <w:noProof/>
                <w:sz w:val="20"/>
              </w:rPr>
              <w:drawing>
                <wp:inline distT="0" distB="0" distL="0" distR="0" wp14:anchorId="6E5EC0B6" wp14:editId="19673B8B">
                  <wp:extent cx="3096133" cy="3531672"/>
                  <wp:effectExtent l="19050" t="19050" r="28575" b="12065"/>
                  <wp:docPr id="1556969773" name="Picture 155696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883" t="21558" r="3513" b="1390"/>
                          <a:stretch/>
                        </pic:blipFill>
                        <pic:spPr bwMode="auto">
                          <a:xfrm>
                            <a:off x="0" y="0"/>
                            <a:ext cx="3254521" cy="37123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BA0D7E2" w14:textId="5486D4BD" w:rsidR="00131B4A" w:rsidRDefault="00131B4A" w:rsidP="003A4A2F">
      <w:pPr>
        <w:pStyle w:val="BodyText"/>
      </w:pPr>
    </w:p>
    <w:p w14:paraId="539C361E" w14:textId="5BFAE053" w:rsidR="00131B4A" w:rsidRDefault="00131B4A" w:rsidP="003A4A2F">
      <w:pPr>
        <w:pStyle w:val="BodyText"/>
      </w:pPr>
    </w:p>
    <w:p w14:paraId="427CB84E" w14:textId="45B74E3E" w:rsidR="00AF684B" w:rsidRDefault="00AF684B" w:rsidP="003A4A2F">
      <w:pPr>
        <w:pStyle w:val="BodyText"/>
      </w:pPr>
    </w:p>
    <w:p w14:paraId="24418C6C" w14:textId="01B4D44B" w:rsidR="00AF684B" w:rsidRDefault="00AF684B" w:rsidP="003A4A2F">
      <w:pPr>
        <w:pStyle w:val="BodyText"/>
      </w:pPr>
    </w:p>
    <w:p w14:paraId="1140F88C" w14:textId="048BC84A" w:rsidR="00AF684B" w:rsidRDefault="00AF684B" w:rsidP="003A4A2F">
      <w:pPr>
        <w:pStyle w:val="BodyText"/>
      </w:pPr>
    </w:p>
    <w:p w14:paraId="018F768F" w14:textId="77C3FDD9" w:rsidR="00AF684B" w:rsidRDefault="00AF684B" w:rsidP="003A4A2F">
      <w:pPr>
        <w:pStyle w:val="BodyText"/>
      </w:pPr>
    </w:p>
    <w:p w14:paraId="0718BA1B" w14:textId="2AD50679" w:rsidR="003A4A2F" w:rsidRDefault="00131B4A" w:rsidP="003A4A2F">
      <w:pPr>
        <w:pStyle w:val="Heading2"/>
      </w:pPr>
      <w:bookmarkStart w:id="82" w:name="_Toc64555309"/>
      <w:r>
        <w:lastRenderedPageBreak/>
        <w:t>Release survey mark numbers</w:t>
      </w:r>
      <w:bookmarkEnd w:id="82"/>
    </w:p>
    <w:p w14:paraId="5A5D6F91" w14:textId="77777777" w:rsidR="00276DC4" w:rsidRPr="00954A95" w:rsidRDefault="00276DC4" w:rsidP="00276DC4">
      <w:pPr>
        <w:rPr>
          <w:rFonts w:ascii="Arial" w:hAnsi="Arial"/>
        </w:rPr>
      </w:pPr>
      <w:r w:rsidRPr="00954A95">
        <w:rPr>
          <w:rFonts w:ascii="Arial" w:hAnsi="Arial"/>
        </w:rPr>
        <w:t xml:space="preserve">Registered SMES users can release surplus marks back into the database to become available for others to use. </w:t>
      </w:r>
    </w:p>
    <w:p w14:paraId="4966272C" w14:textId="6EF9AD4E" w:rsidR="00131B4A" w:rsidRDefault="00131B4A" w:rsidP="00131B4A">
      <w:pPr>
        <w:pStyle w:val="BodyText"/>
        <w:rPr>
          <w:lang w:eastAsia="en-AU"/>
        </w:rPr>
      </w:pPr>
    </w:p>
    <w:tbl>
      <w:tblPr>
        <w:tblStyle w:val="TableGrid"/>
        <w:tblW w:w="5215" w:type="pct"/>
        <w:tblLook w:val="00A0" w:firstRow="1" w:lastRow="0" w:firstColumn="1" w:lastColumn="0" w:noHBand="0" w:noVBand="0"/>
      </w:tblPr>
      <w:tblGrid>
        <w:gridCol w:w="4534"/>
        <w:gridCol w:w="5519"/>
      </w:tblGrid>
      <w:tr w:rsidR="00276DC4" w:rsidRPr="00A4590A" w14:paraId="65932D3D"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4A6EA53B" w14:textId="1EC243F2" w:rsidR="00276DC4" w:rsidRPr="00A4590A" w:rsidRDefault="00EF3A92" w:rsidP="00B072D5">
            <w:pPr>
              <w:pStyle w:val="TableHeadingLeft"/>
              <w:rPr>
                <w:sz w:val="20"/>
              </w:rPr>
            </w:pPr>
            <w:r>
              <w:rPr>
                <w:sz w:val="20"/>
              </w:rPr>
              <w:t>R</w:t>
            </w:r>
            <w:r w:rsidR="00276DC4" w:rsidRPr="00A4590A">
              <w:rPr>
                <w:sz w:val="20"/>
              </w:rPr>
              <w:t>elease surplus survey mark numbers</w:t>
            </w:r>
          </w:p>
        </w:tc>
        <w:tc>
          <w:tcPr>
            <w:cnfStyle w:val="000010000000" w:firstRow="0" w:lastRow="0" w:firstColumn="0" w:lastColumn="0" w:oddVBand="1" w:evenVBand="0" w:oddHBand="0" w:evenHBand="0" w:firstRowFirstColumn="0" w:firstRowLastColumn="0" w:lastRowFirstColumn="0" w:lastRowLastColumn="0"/>
            <w:tcW w:w="2745" w:type="pct"/>
          </w:tcPr>
          <w:p w14:paraId="11C59FE1" w14:textId="77777777" w:rsidR="00276DC4" w:rsidRPr="00A4590A" w:rsidRDefault="00276DC4" w:rsidP="00B072D5">
            <w:pPr>
              <w:pStyle w:val="TableHeadingLeft"/>
              <w:rPr>
                <w:sz w:val="20"/>
              </w:rPr>
            </w:pPr>
            <w:r w:rsidRPr="00A4590A">
              <w:rPr>
                <w:sz w:val="20"/>
              </w:rPr>
              <w:t>Screenshots</w:t>
            </w:r>
          </w:p>
        </w:tc>
      </w:tr>
      <w:tr w:rsidR="00276DC4" w:rsidRPr="00A4590A" w14:paraId="04AF0816" w14:textId="77777777" w:rsidTr="00B072D5">
        <w:trPr>
          <w:trHeight w:val="2023"/>
        </w:trPr>
        <w:tc>
          <w:tcPr>
            <w:tcW w:w="2255" w:type="pct"/>
          </w:tcPr>
          <w:p w14:paraId="5A3B6755" w14:textId="77777777" w:rsidR="00276DC4" w:rsidRPr="00A4590A" w:rsidRDefault="00276DC4"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Login to SMES and click the “Mark Maintenance” icon.</w:t>
            </w:r>
          </w:p>
          <w:p w14:paraId="33F8107B" w14:textId="77777777" w:rsidR="00276DC4" w:rsidRPr="00A4590A" w:rsidRDefault="00276DC4" w:rsidP="00B072D5">
            <w:pPr>
              <w:spacing w:after="160" w:line="259" w:lineRule="auto"/>
              <w:ind w:left="0"/>
              <w:rPr>
                <w:rFonts w:ascii="Arial" w:hAnsi="Arial"/>
                <w:sz w:val="20"/>
              </w:rPr>
            </w:pPr>
          </w:p>
          <w:p w14:paraId="4E9D080A" w14:textId="77777777" w:rsidR="00276DC4" w:rsidRPr="00A4590A" w:rsidRDefault="00276DC4" w:rsidP="00B072D5">
            <w:pPr>
              <w:spacing w:after="160" w:line="259" w:lineRule="auto"/>
              <w:ind w:left="0"/>
              <w:rPr>
                <w:rFonts w:ascii="Arial" w:hAnsi="Arial"/>
                <w:sz w:val="20"/>
              </w:rPr>
            </w:pPr>
          </w:p>
          <w:p w14:paraId="794A3ACD" w14:textId="77777777" w:rsidR="00276DC4" w:rsidRPr="00A4590A" w:rsidRDefault="00276DC4" w:rsidP="00B072D5">
            <w:pPr>
              <w:spacing w:after="160" w:line="259" w:lineRule="auto"/>
              <w:ind w:left="0"/>
              <w:rPr>
                <w:rFonts w:ascii="Arial" w:hAnsi="Arial"/>
                <w:sz w:val="20"/>
              </w:rPr>
            </w:pPr>
          </w:p>
          <w:p w14:paraId="2FBEBC24" w14:textId="77777777" w:rsidR="00276DC4" w:rsidRPr="00A4590A" w:rsidRDefault="00276DC4"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Click “PM Number Reservations”</w:t>
            </w:r>
          </w:p>
          <w:p w14:paraId="434479AF" w14:textId="77777777" w:rsidR="00276DC4" w:rsidRPr="00A4590A" w:rsidRDefault="00276DC4" w:rsidP="00B072D5">
            <w:pPr>
              <w:pStyle w:val="ListParagraph"/>
              <w:spacing w:after="160" w:line="259" w:lineRule="auto"/>
              <w:rPr>
                <w:rFonts w:ascii="Arial" w:hAnsi="Arial" w:cs="Arial"/>
                <w:sz w:val="20"/>
              </w:rPr>
            </w:pPr>
          </w:p>
          <w:p w14:paraId="34FD08CA" w14:textId="524CB861" w:rsidR="00276DC4" w:rsidRPr="00A4590A" w:rsidRDefault="00276DC4"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Select “Release Mark Numbers”.</w:t>
            </w:r>
          </w:p>
          <w:p w14:paraId="6A46FB88" w14:textId="77777777" w:rsidR="00276DC4" w:rsidRPr="00A4590A" w:rsidRDefault="00276DC4"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402C7B8E" w14:textId="77777777" w:rsidR="00276DC4" w:rsidRPr="00A4590A" w:rsidRDefault="00276DC4" w:rsidP="00B072D5">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272" behindDoc="0" locked="0" layoutInCell="1" allowOverlap="1" wp14:anchorId="49736850" wp14:editId="6B759FB9">
                      <wp:simplePos x="0" y="0"/>
                      <wp:positionH relativeFrom="column">
                        <wp:posOffset>20320</wp:posOffset>
                      </wp:positionH>
                      <wp:positionV relativeFrom="paragraph">
                        <wp:posOffset>537210</wp:posOffset>
                      </wp:positionV>
                      <wp:extent cx="533400" cy="485775"/>
                      <wp:effectExtent l="19050" t="19050" r="38100" b="47625"/>
                      <wp:wrapNone/>
                      <wp:docPr id="68" name="Rectangle 68"/>
                      <wp:cNvGraphicFramePr/>
                      <a:graphic xmlns:a="http://schemas.openxmlformats.org/drawingml/2006/main">
                        <a:graphicData uri="http://schemas.microsoft.com/office/word/2010/wordprocessingShape">
                          <wps:wsp>
                            <wps:cNvSpPr/>
                            <wps:spPr>
                              <a:xfrm>
                                <a:off x="0" y="0"/>
                                <a:ext cx="533400" cy="4857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AB2416" id="Rectangle 68" o:spid="_x0000_s1026" style="position:absolute;margin-left:1.6pt;margin-top:42.3pt;width:42pt;height:3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" filled="f" strokecolor="#201547 [3207]" strokeweight="4.5pt"/>
                  </w:pict>
                </mc:Fallback>
              </mc:AlternateContent>
            </w:r>
            <w:r w:rsidRPr="00A4590A">
              <w:rPr>
                <w:rFonts w:ascii="Arial" w:hAnsi="Arial"/>
                <w:noProof/>
              </w:rPr>
              <w:drawing>
                <wp:inline distT="0" distB="0" distL="0" distR="0" wp14:anchorId="1A7D742B" wp14:editId="59DE681E">
                  <wp:extent cx="1551837" cy="1009238"/>
                  <wp:effectExtent l="19050" t="19050" r="10795"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S 1.png"/>
                          <pic:cNvPicPr/>
                        </pic:nvPicPr>
                        <pic:blipFill rotWithShape="1">
                          <a:blip r:embed="rId98">
                            <a:extLst>
                              <a:ext uri="{28A0092B-C50C-407E-A947-70E740481C1C}">
                                <a14:useLocalDpi xmlns:a14="http://schemas.microsoft.com/office/drawing/2010/main" val="0"/>
                              </a:ext>
                            </a:extLst>
                          </a:blip>
                          <a:srcRect l="84209" t="14693" r="967" b="28606"/>
                          <a:stretch/>
                        </pic:blipFill>
                        <pic:spPr bwMode="auto">
                          <a:xfrm>
                            <a:off x="0" y="0"/>
                            <a:ext cx="1588759" cy="1033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8CC6B0" w14:textId="117E0C0D" w:rsidR="00276DC4" w:rsidRPr="00A4590A" w:rsidRDefault="00A62F39"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69" behindDoc="0" locked="0" layoutInCell="1" allowOverlap="1" wp14:anchorId="444D2037" wp14:editId="7150CF08">
                      <wp:simplePos x="0" y="0"/>
                      <wp:positionH relativeFrom="column">
                        <wp:posOffset>2256987</wp:posOffset>
                      </wp:positionH>
                      <wp:positionV relativeFrom="paragraph">
                        <wp:posOffset>970338</wp:posOffset>
                      </wp:positionV>
                      <wp:extent cx="695325" cy="9525"/>
                      <wp:effectExtent l="57150" t="95250" r="0" b="142875"/>
                      <wp:wrapNone/>
                      <wp:docPr id="69" name="Straight Arrow Connector 69"/>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1BB32B" id="Straight Arrow Connector 69" o:spid="_x0000_s1026" type="#_x0000_t32" style="position:absolute;margin-left:177.7pt;margin-top:76.4pt;width:54.75pt;height:.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" strokecolor="#201547 [3207]" strokeweight="3pt">
                      <v:stroke endarrow="block"/>
                      <v:shadow on="t" color="black" opacity="22937f" origin=",.5" offset="0,.63889mm"/>
                    </v:shape>
                  </w:pict>
                </mc:Fallback>
              </mc:AlternateContent>
            </w:r>
            <w:r w:rsidR="00A35780" w:rsidRPr="00A4590A">
              <w:rPr>
                <w:rFonts w:ascii="Arial" w:hAnsi="Arial"/>
                <w:noProof/>
                <w:sz w:val="20"/>
              </w:rPr>
              <mc:AlternateContent>
                <mc:Choice Requires="wps">
                  <w:drawing>
                    <wp:anchor distT="0" distB="0" distL="114300" distR="114300" simplePos="0" relativeHeight="251658270" behindDoc="0" locked="0" layoutInCell="1" allowOverlap="1" wp14:anchorId="01A4E50A" wp14:editId="098AFC6C">
                      <wp:simplePos x="0" y="0"/>
                      <wp:positionH relativeFrom="column">
                        <wp:posOffset>2708127</wp:posOffset>
                      </wp:positionH>
                      <wp:positionV relativeFrom="paragraph">
                        <wp:posOffset>267467</wp:posOffset>
                      </wp:positionV>
                      <wp:extent cx="695325" cy="9525"/>
                      <wp:effectExtent l="57150" t="95250" r="0" b="142875"/>
                      <wp:wrapNone/>
                      <wp:docPr id="70" name="Straight Arrow Connector 70"/>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3C1588" id="Straight Arrow Connector 70" o:spid="_x0000_s1026" type="#_x0000_t32" style="position:absolute;margin-left:213.25pt;margin-top:21.05pt;width:54.75pt;height:.7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" strokecolor="#201547 [3207]" strokeweight="3pt">
                      <v:stroke endarrow="block"/>
                      <v:shadow on="t" color="black" opacity="22937f" origin=",.5" offset="0,.63889mm"/>
                    </v:shape>
                  </w:pict>
                </mc:Fallback>
              </mc:AlternateContent>
            </w:r>
            <w:r w:rsidR="00276DC4" w:rsidRPr="00A4590A">
              <w:rPr>
                <w:rFonts w:ascii="Arial" w:hAnsi="Arial"/>
                <w:noProof/>
                <w:sz w:val="20"/>
              </w:rPr>
              <w:drawing>
                <wp:inline distT="0" distB="0" distL="0" distR="0" wp14:anchorId="6B32306A" wp14:editId="4ED8ACCC">
                  <wp:extent cx="3080650" cy="1275360"/>
                  <wp:effectExtent l="19050" t="19050" r="24765" b="203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3217" r="27846"/>
                          <a:stretch/>
                        </pic:blipFill>
                        <pic:spPr bwMode="auto">
                          <a:xfrm>
                            <a:off x="0" y="0"/>
                            <a:ext cx="3227642" cy="13362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276DC4" w:rsidRPr="00A4590A" w14:paraId="34DAD03C" w14:textId="77777777" w:rsidTr="00B072D5">
        <w:trPr>
          <w:trHeight w:val="1682"/>
        </w:trPr>
        <w:tc>
          <w:tcPr>
            <w:tcW w:w="2255" w:type="pct"/>
          </w:tcPr>
          <w:p w14:paraId="49D5E5AB" w14:textId="74691264" w:rsidR="00276DC4" w:rsidRPr="00A4590A" w:rsidRDefault="00276DC4"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Select specific</w:t>
            </w:r>
            <w:r w:rsidR="00BB67B5" w:rsidRPr="00A4590A">
              <w:rPr>
                <w:rFonts w:ascii="Arial" w:hAnsi="Arial" w:cs="Arial"/>
                <w:sz w:val="20"/>
              </w:rPr>
              <w:t xml:space="preserve"> Mark Name/s you wish to release</w:t>
            </w:r>
            <w:r w:rsidRPr="00A4590A">
              <w:rPr>
                <w:rFonts w:ascii="Arial" w:hAnsi="Arial" w:cs="Arial"/>
                <w:sz w:val="20"/>
              </w:rPr>
              <w:t>.</w:t>
            </w:r>
          </w:p>
          <w:p w14:paraId="3F9CA4FB" w14:textId="3A26E017" w:rsidR="00BB67B5" w:rsidRPr="00A4590A" w:rsidRDefault="00BB67B5"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Click the “Release” button.</w:t>
            </w:r>
          </w:p>
          <w:p w14:paraId="006FA0E2" w14:textId="3F44B115" w:rsidR="00C334AB" w:rsidRPr="00A4590A" w:rsidRDefault="00C334AB" w:rsidP="00C334AB">
            <w:pPr>
              <w:spacing w:after="160" w:line="259" w:lineRule="auto"/>
              <w:ind w:left="0"/>
              <w:rPr>
                <w:rFonts w:ascii="Arial" w:hAnsi="Arial"/>
                <w:sz w:val="20"/>
              </w:rPr>
            </w:pPr>
          </w:p>
          <w:p w14:paraId="494A54EF" w14:textId="43A93AA7" w:rsidR="00C334AB" w:rsidRPr="00A4590A" w:rsidRDefault="00C334AB" w:rsidP="00C334AB">
            <w:pPr>
              <w:spacing w:after="160" w:line="259" w:lineRule="auto"/>
              <w:ind w:left="0"/>
              <w:rPr>
                <w:rFonts w:ascii="Arial" w:hAnsi="Arial"/>
                <w:sz w:val="20"/>
              </w:rPr>
            </w:pPr>
          </w:p>
          <w:p w14:paraId="4E3BECBD" w14:textId="5F6E8C02" w:rsidR="00C334AB" w:rsidRPr="00A4590A" w:rsidRDefault="00C334AB" w:rsidP="00C334AB">
            <w:pPr>
              <w:spacing w:after="160" w:line="259" w:lineRule="auto"/>
              <w:ind w:left="0"/>
              <w:rPr>
                <w:rFonts w:ascii="Arial" w:hAnsi="Arial"/>
                <w:sz w:val="20"/>
              </w:rPr>
            </w:pPr>
          </w:p>
          <w:p w14:paraId="2EFE0F01" w14:textId="1BA61D20" w:rsidR="00A35780" w:rsidRPr="00A4590A" w:rsidRDefault="00A35780" w:rsidP="00C334AB">
            <w:pPr>
              <w:spacing w:after="160" w:line="259" w:lineRule="auto"/>
              <w:ind w:left="0"/>
              <w:rPr>
                <w:rFonts w:ascii="Arial" w:hAnsi="Arial"/>
                <w:sz w:val="20"/>
              </w:rPr>
            </w:pPr>
          </w:p>
          <w:p w14:paraId="6A4433B6" w14:textId="077A59FD" w:rsidR="00A35780" w:rsidRPr="00A4590A" w:rsidRDefault="00A35780" w:rsidP="00C334AB">
            <w:pPr>
              <w:spacing w:after="160" w:line="259" w:lineRule="auto"/>
              <w:ind w:left="0"/>
              <w:rPr>
                <w:rFonts w:ascii="Arial" w:hAnsi="Arial"/>
                <w:sz w:val="20"/>
              </w:rPr>
            </w:pPr>
          </w:p>
          <w:p w14:paraId="453B4389" w14:textId="0D9ABC0F" w:rsidR="00A35780" w:rsidRPr="00A4590A" w:rsidRDefault="00A35780" w:rsidP="00C334AB">
            <w:pPr>
              <w:spacing w:after="160" w:line="259" w:lineRule="auto"/>
              <w:ind w:left="0"/>
              <w:rPr>
                <w:rFonts w:ascii="Arial" w:hAnsi="Arial"/>
                <w:sz w:val="20"/>
              </w:rPr>
            </w:pPr>
          </w:p>
          <w:p w14:paraId="042D4466" w14:textId="77777777" w:rsidR="00A35780" w:rsidRPr="00A4590A" w:rsidRDefault="00A35780" w:rsidP="00C334AB">
            <w:pPr>
              <w:spacing w:after="160" w:line="259" w:lineRule="auto"/>
              <w:ind w:left="0"/>
              <w:rPr>
                <w:rFonts w:ascii="Arial" w:hAnsi="Arial"/>
                <w:sz w:val="20"/>
              </w:rPr>
            </w:pPr>
          </w:p>
          <w:p w14:paraId="52C0155D" w14:textId="2E006887" w:rsidR="00C334AB" w:rsidRPr="00A4590A" w:rsidRDefault="00C334AB" w:rsidP="00C334AB">
            <w:pPr>
              <w:spacing w:after="160" w:line="259" w:lineRule="auto"/>
              <w:ind w:left="0"/>
              <w:rPr>
                <w:rFonts w:ascii="Arial" w:hAnsi="Arial"/>
                <w:sz w:val="20"/>
              </w:rPr>
            </w:pPr>
          </w:p>
          <w:p w14:paraId="60B6D16B" w14:textId="77777777" w:rsidR="00C334AB" w:rsidRPr="00A4590A" w:rsidRDefault="00C334AB" w:rsidP="00C334AB">
            <w:pPr>
              <w:spacing w:after="160" w:line="259" w:lineRule="auto"/>
              <w:ind w:left="0"/>
              <w:rPr>
                <w:rFonts w:ascii="Arial" w:hAnsi="Arial"/>
                <w:sz w:val="20"/>
              </w:rPr>
            </w:pPr>
          </w:p>
          <w:p w14:paraId="1F2E3889" w14:textId="77777777" w:rsidR="00BB67B5" w:rsidRPr="00A4590A" w:rsidRDefault="00BB67B5"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 xml:space="preserve">A pop up appears, click “OK” to confirm your choice. </w:t>
            </w:r>
          </w:p>
          <w:p w14:paraId="5059196B" w14:textId="0D603D05" w:rsidR="00276DC4" w:rsidRPr="00A4590A" w:rsidRDefault="00BB67B5" w:rsidP="002950C7">
            <w:pPr>
              <w:pStyle w:val="ListParagraph"/>
              <w:numPr>
                <w:ilvl w:val="0"/>
                <w:numId w:val="27"/>
              </w:numPr>
              <w:spacing w:after="160" w:line="259" w:lineRule="auto"/>
              <w:rPr>
                <w:rFonts w:ascii="Arial" w:hAnsi="Arial" w:cs="Arial"/>
                <w:sz w:val="20"/>
              </w:rPr>
            </w:pPr>
            <w:r w:rsidRPr="00A4590A">
              <w:rPr>
                <w:rFonts w:ascii="Arial" w:hAnsi="Arial" w:cs="Arial"/>
                <w:sz w:val="20"/>
              </w:rPr>
              <w:t xml:space="preserve">The mark(s) should no longer appear in your unused reserved list. </w:t>
            </w:r>
          </w:p>
          <w:p w14:paraId="2B2D463B" w14:textId="62B02ACE" w:rsidR="00276DC4" w:rsidRPr="00A4590A" w:rsidRDefault="00276DC4" w:rsidP="00BB67B5">
            <w:pPr>
              <w:pStyle w:val="ListParagraph"/>
              <w:spacing w:after="160" w:line="259" w:lineRule="auto"/>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28FF5C03" w14:textId="7A60CD36" w:rsidR="00276DC4" w:rsidRPr="00A4590A" w:rsidRDefault="00B76572"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73" behindDoc="0" locked="0" layoutInCell="1" allowOverlap="1" wp14:anchorId="444DC5E2" wp14:editId="27E6770E">
                      <wp:simplePos x="0" y="0"/>
                      <wp:positionH relativeFrom="column">
                        <wp:posOffset>1172845</wp:posOffset>
                      </wp:positionH>
                      <wp:positionV relativeFrom="paragraph">
                        <wp:posOffset>2337436</wp:posOffset>
                      </wp:positionV>
                      <wp:extent cx="1125220" cy="304800"/>
                      <wp:effectExtent l="19050" t="19050" r="36830" b="38100"/>
                      <wp:wrapNone/>
                      <wp:docPr id="71" name="Rectangle 71"/>
                      <wp:cNvGraphicFramePr/>
                      <a:graphic xmlns:a="http://schemas.openxmlformats.org/drawingml/2006/main">
                        <a:graphicData uri="http://schemas.microsoft.com/office/word/2010/wordprocessingShape">
                          <wps:wsp>
                            <wps:cNvSpPr/>
                            <wps:spPr>
                              <a:xfrm>
                                <a:off x="0" y="0"/>
                                <a:ext cx="1125220" cy="3048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919FE1" id="Rectangle 71" o:spid="_x0000_s1026" style="position:absolute;margin-left:92.35pt;margin-top:184.05pt;width:88.6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" filled="f" strokecolor="#201547 [3207]" strokeweight="4.5pt"/>
                  </w:pict>
                </mc:Fallback>
              </mc:AlternateContent>
            </w:r>
            <w:r w:rsidR="00A62F39" w:rsidRPr="00A4590A">
              <w:rPr>
                <w:rFonts w:ascii="Arial" w:hAnsi="Arial"/>
                <w:noProof/>
                <w:sz w:val="20"/>
              </w:rPr>
              <mc:AlternateContent>
                <mc:Choice Requires="wps">
                  <w:drawing>
                    <wp:anchor distT="0" distB="0" distL="114300" distR="114300" simplePos="0" relativeHeight="251658271" behindDoc="0" locked="0" layoutInCell="1" allowOverlap="1" wp14:anchorId="70052088" wp14:editId="2E519F02">
                      <wp:simplePos x="0" y="0"/>
                      <wp:positionH relativeFrom="column">
                        <wp:posOffset>495580</wp:posOffset>
                      </wp:positionH>
                      <wp:positionV relativeFrom="paragraph">
                        <wp:posOffset>1680704</wp:posOffset>
                      </wp:positionV>
                      <wp:extent cx="405988" cy="223157"/>
                      <wp:effectExtent l="57150" t="38100" r="51435" b="81915"/>
                      <wp:wrapNone/>
                      <wp:docPr id="72" name="Straight Arrow Connector 72"/>
                      <wp:cNvGraphicFramePr/>
                      <a:graphic xmlns:a="http://schemas.openxmlformats.org/drawingml/2006/main">
                        <a:graphicData uri="http://schemas.microsoft.com/office/word/2010/wordprocessingShape">
                          <wps:wsp>
                            <wps:cNvCnPr/>
                            <wps:spPr>
                              <a:xfrm flipH="1" flipV="1">
                                <a:off x="0" y="0"/>
                                <a:ext cx="405988" cy="22315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DB6EF5" id="Straight Arrow Connector 72" o:spid="_x0000_s1026" type="#_x0000_t32" style="position:absolute;margin-left:39pt;margin-top:132.35pt;width:31.95pt;height:17.5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" strokecolor="#201547 [3207]" strokeweight="3pt">
                      <v:stroke endarrow="block"/>
                      <v:shadow on="t" color="black" opacity="22937f" origin=",.5" offset="0,.63889mm"/>
                    </v:shape>
                  </w:pict>
                </mc:Fallback>
              </mc:AlternateContent>
            </w:r>
            <w:r w:rsidR="00974EA1" w:rsidRPr="00A4590A">
              <w:rPr>
                <w:rFonts w:ascii="Arial" w:hAnsi="Arial"/>
                <w:noProof/>
                <w:sz w:val="20"/>
              </w:rPr>
              <w:drawing>
                <wp:inline distT="0" distB="0" distL="0" distR="0" wp14:anchorId="7DDDCD33" wp14:editId="75484623">
                  <wp:extent cx="2940330" cy="2598964"/>
                  <wp:effectExtent l="19050" t="19050" r="12700" b="11430"/>
                  <wp:docPr id="1556969776" name="Picture 155696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26444" r="8537"/>
                          <a:stretch/>
                        </pic:blipFill>
                        <pic:spPr bwMode="auto">
                          <a:xfrm>
                            <a:off x="0" y="0"/>
                            <a:ext cx="3023868" cy="26728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EC0DD2" w14:textId="1BAD59CC" w:rsidR="0024308B" w:rsidRPr="00A4590A" w:rsidRDefault="0024308B"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74" behindDoc="0" locked="0" layoutInCell="1" allowOverlap="1" wp14:anchorId="533715AF" wp14:editId="51521BA0">
                      <wp:simplePos x="0" y="0"/>
                      <wp:positionH relativeFrom="column">
                        <wp:posOffset>877818</wp:posOffset>
                      </wp:positionH>
                      <wp:positionV relativeFrom="paragraph">
                        <wp:posOffset>742555</wp:posOffset>
                      </wp:positionV>
                      <wp:extent cx="839924" cy="308420"/>
                      <wp:effectExtent l="19050" t="19050" r="36830" b="34925"/>
                      <wp:wrapNone/>
                      <wp:docPr id="77" name="Rectangle 77"/>
                      <wp:cNvGraphicFramePr/>
                      <a:graphic xmlns:a="http://schemas.openxmlformats.org/drawingml/2006/main">
                        <a:graphicData uri="http://schemas.microsoft.com/office/word/2010/wordprocessingShape">
                          <wps:wsp>
                            <wps:cNvSpPr/>
                            <wps:spPr>
                              <a:xfrm>
                                <a:off x="0" y="0"/>
                                <a:ext cx="839924" cy="30842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654674" id="Rectangle 77" o:spid="_x0000_s1026" style="position:absolute;margin-left:69.1pt;margin-top:58.45pt;width:66.15pt;height:24.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" filled="f" strokecolor="#201547 [3207]" strokeweight="4.5pt"/>
                  </w:pict>
                </mc:Fallback>
              </mc:AlternateContent>
            </w:r>
            <w:r w:rsidRPr="00A4590A">
              <w:rPr>
                <w:rFonts w:ascii="Arial" w:hAnsi="Arial"/>
                <w:noProof/>
                <w:sz w:val="20"/>
              </w:rPr>
              <w:drawing>
                <wp:inline distT="0" distB="0" distL="0" distR="0" wp14:anchorId="3BB65BAD" wp14:editId="0E78690F">
                  <wp:extent cx="3121330" cy="1175657"/>
                  <wp:effectExtent l="0" t="0" r="3175" b="5715"/>
                  <wp:docPr id="1556969777" name="Picture 155696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07183" cy="1245659"/>
                          </a:xfrm>
                          <a:prstGeom prst="rect">
                            <a:avLst/>
                          </a:prstGeom>
                        </pic:spPr>
                      </pic:pic>
                    </a:graphicData>
                  </a:graphic>
                </wp:inline>
              </w:drawing>
            </w:r>
          </w:p>
        </w:tc>
      </w:tr>
    </w:tbl>
    <w:p w14:paraId="7B7A7FDF" w14:textId="2AF532DF" w:rsidR="00131B4A" w:rsidRPr="00131B4A" w:rsidRDefault="00131B4A" w:rsidP="00131B4A">
      <w:pPr>
        <w:pStyle w:val="BodyText"/>
        <w:rPr>
          <w:lang w:eastAsia="en-AU"/>
        </w:rPr>
      </w:pPr>
    </w:p>
    <w:p w14:paraId="606FBF51" w14:textId="3F3928B0" w:rsidR="003A4A2F" w:rsidRDefault="003A4A2F" w:rsidP="001C5A30">
      <w:pPr>
        <w:pStyle w:val="BodyText"/>
        <w:rPr>
          <w:b/>
        </w:rPr>
      </w:pPr>
    </w:p>
    <w:p w14:paraId="0EDAB917" w14:textId="77777777" w:rsidR="00131B4A" w:rsidRDefault="00131B4A" w:rsidP="001C5A30">
      <w:pPr>
        <w:pStyle w:val="BodyText"/>
        <w:rPr>
          <w:b/>
        </w:rPr>
      </w:pPr>
    </w:p>
    <w:p w14:paraId="3A0B600A" w14:textId="040CDE15" w:rsidR="003A4A2F" w:rsidRDefault="006912AC" w:rsidP="003A4A2F">
      <w:pPr>
        <w:pStyle w:val="Heading1TopofPage"/>
      </w:pPr>
      <w:bookmarkStart w:id="83" w:name="_Toc64555310"/>
      <w:r>
        <w:lastRenderedPageBreak/>
        <w:t>Submi</w:t>
      </w:r>
      <w:r w:rsidR="004F7548">
        <w:t>ssion of</w:t>
      </w:r>
      <w:r>
        <w:t xml:space="preserve"> a new survey mark</w:t>
      </w:r>
      <w:bookmarkEnd w:id="83"/>
    </w:p>
    <w:p w14:paraId="63D9505A" w14:textId="1297D42B" w:rsidR="00D22D87" w:rsidRDefault="00D22D87" w:rsidP="00B072D5">
      <w:pPr>
        <w:pStyle w:val="Heading2"/>
      </w:pPr>
      <w:bookmarkStart w:id="84" w:name="_Submit_a_new"/>
      <w:bookmarkStart w:id="85" w:name="_Toc64555311"/>
      <w:bookmarkEnd w:id="84"/>
      <w:r>
        <w:t>Submit a new survey mark</w:t>
      </w:r>
      <w:bookmarkEnd w:id="85"/>
    </w:p>
    <w:p w14:paraId="5B6F2267" w14:textId="5A71B2D4" w:rsidR="00F5196D" w:rsidRDefault="00F5196D" w:rsidP="00F5196D">
      <w:pPr>
        <w:rPr>
          <w:rFonts w:ascii="Arial" w:hAnsi="Arial"/>
        </w:rPr>
      </w:pPr>
      <w:r w:rsidRPr="00954A95">
        <w:rPr>
          <w:rFonts w:ascii="Arial" w:hAnsi="Arial"/>
        </w:rPr>
        <w:t>Registered SMES users need to reserve new survey marks names before they can submit them to SMES. You can only submit information for new mark names reserved in your profile.</w:t>
      </w:r>
    </w:p>
    <w:p w14:paraId="56E64987" w14:textId="77777777" w:rsidR="00D22D87" w:rsidRPr="00954A95" w:rsidRDefault="00D22D87" w:rsidP="00F5196D">
      <w:pPr>
        <w:rPr>
          <w:rFonts w:ascii="Arial" w:hAnsi="Arial"/>
        </w:rPr>
      </w:pPr>
    </w:p>
    <w:p w14:paraId="5187AFD8" w14:textId="186153DF" w:rsidR="00F5196D" w:rsidRPr="00954A95" w:rsidRDefault="00F5196D" w:rsidP="00F5196D">
      <w:pPr>
        <w:rPr>
          <w:rFonts w:ascii="Arial" w:hAnsi="Arial"/>
        </w:rPr>
      </w:pPr>
    </w:p>
    <w:tbl>
      <w:tblPr>
        <w:tblStyle w:val="TableGrid"/>
        <w:tblW w:w="5215" w:type="pct"/>
        <w:tblLook w:val="00A0" w:firstRow="1" w:lastRow="0" w:firstColumn="1" w:lastColumn="0" w:noHBand="0" w:noVBand="0"/>
      </w:tblPr>
      <w:tblGrid>
        <w:gridCol w:w="3437"/>
        <w:gridCol w:w="6616"/>
      </w:tblGrid>
      <w:tr w:rsidR="00F5196D" w:rsidRPr="00A4590A" w14:paraId="746BD126"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2255" w:type="pct"/>
          </w:tcPr>
          <w:p w14:paraId="657B884E" w14:textId="5C5D6F4E" w:rsidR="00F5196D" w:rsidRPr="00A4590A" w:rsidRDefault="002127C3" w:rsidP="00B072D5">
            <w:pPr>
              <w:pStyle w:val="TableHeadingLeft"/>
              <w:rPr>
                <w:sz w:val="20"/>
              </w:rPr>
            </w:pPr>
            <w:r>
              <w:rPr>
                <w:sz w:val="20"/>
              </w:rPr>
              <w:t>S</w:t>
            </w:r>
            <w:r w:rsidR="00F5196D" w:rsidRPr="00A4590A">
              <w:rPr>
                <w:sz w:val="20"/>
              </w:rPr>
              <w:t>ubmit a new survey mark</w:t>
            </w:r>
          </w:p>
        </w:tc>
        <w:tc>
          <w:tcPr>
            <w:cnfStyle w:val="000010000000" w:firstRow="0" w:lastRow="0" w:firstColumn="0" w:lastColumn="0" w:oddVBand="1" w:evenVBand="0" w:oddHBand="0" w:evenHBand="0" w:firstRowFirstColumn="0" w:firstRowLastColumn="0" w:lastRowFirstColumn="0" w:lastRowLastColumn="0"/>
            <w:tcW w:w="2745" w:type="pct"/>
          </w:tcPr>
          <w:p w14:paraId="4F2909DA" w14:textId="77777777" w:rsidR="00F5196D" w:rsidRPr="00A4590A" w:rsidRDefault="00F5196D" w:rsidP="00B072D5">
            <w:pPr>
              <w:pStyle w:val="TableHeadingLeft"/>
              <w:rPr>
                <w:sz w:val="20"/>
              </w:rPr>
            </w:pPr>
            <w:r w:rsidRPr="00A4590A">
              <w:rPr>
                <w:sz w:val="20"/>
              </w:rPr>
              <w:t>Screenshots</w:t>
            </w:r>
          </w:p>
        </w:tc>
      </w:tr>
      <w:tr w:rsidR="00F5196D" w:rsidRPr="00A4590A" w14:paraId="3F24EBA0" w14:textId="77777777" w:rsidTr="00B072D5">
        <w:trPr>
          <w:trHeight w:val="2023"/>
        </w:trPr>
        <w:tc>
          <w:tcPr>
            <w:tcW w:w="2255" w:type="pct"/>
          </w:tcPr>
          <w:p w14:paraId="6743A0A7" w14:textId="77777777" w:rsidR="00F5196D" w:rsidRPr="00A4590A" w:rsidRDefault="00F5196D" w:rsidP="002950C7">
            <w:pPr>
              <w:pStyle w:val="ListParagraph"/>
              <w:numPr>
                <w:ilvl w:val="0"/>
                <w:numId w:val="28"/>
              </w:numPr>
              <w:spacing w:after="160" w:line="259" w:lineRule="auto"/>
              <w:rPr>
                <w:rFonts w:ascii="Arial" w:hAnsi="Arial" w:cs="Arial"/>
                <w:sz w:val="20"/>
              </w:rPr>
            </w:pPr>
            <w:r w:rsidRPr="00A4590A">
              <w:rPr>
                <w:rFonts w:ascii="Arial" w:hAnsi="Arial" w:cs="Arial"/>
                <w:sz w:val="20"/>
              </w:rPr>
              <w:t>Login to SMES and click the “Mark Maintenance” icon.</w:t>
            </w:r>
          </w:p>
          <w:p w14:paraId="28771EA1" w14:textId="77777777" w:rsidR="00F5196D" w:rsidRPr="00A4590A" w:rsidRDefault="00F5196D" w:rsidP="00B072D5">
            <w:pPr>
              <w:spacing w:after="160" w:line="259" w:lineRule="auto"/>
              <w:ind w:left="0"/>
              <w:rPr>
                <w:rFonts w:ascii="Arial" w:hAnsi="Arial"/>
                <w:sz w:val="20"/>
              </w:rPr>
            </w:pPr>
          </w:p>
          <w:p w14:paraId="7CDED8E8" w14:textId="6AF60724" w:rsidR="00F5196D" w:rsidRPr="00A4590A" w:rsidRDefault="00F5196D" w:rsidP="00B072D5">
            <w:pPr>
              <w:spacing w:after="160" w:line="259" w:lineRule="auto"/>
              <w:ind w:left="0"/>
              <w:rPr>
                <w:rFonts w:ascii="Arial" w:hAnsi="Arial"/>
                <w:sz w:val="20"/>
              </w:rPr>
            </w:pPr>
          </w:p>
          <w:p w14:paraId="1013329D" w14:textId="77777777" w:rsidR="00286759" w:rsidRDefault="00286759" w:rsidP="00286759">
            <w:pPr>
              <w:pStyle w:val="ListParagraph"/>
              <w:spacing w:after="160" w:line="259" w:lineRule="auto"/>
              <w:rPr>
                <w:rFonts w:ascii="Arial" w:hAnsi="Arial" w:cs="Arial"/>
                <w:sz w:val="20"/>
              </w:rPr>
            </w:pPr>
          </w:p>
          <w:p w14:paraId="49E1BFBA" w14:textId="20EBC5E2" w:rsidR="00F5196D" w:rsidRPr="00A4590A" w:rsidRDefault="00F5196D" w:rsidP="002950C7">
            <w:pPr>
              <w:pStyle w:val="ListParagraph"/>
              <w:numPr>
                <w:ilvl w:val="0"/>
                <w:numId w:val="28"/>
              </w:numPr>
              <w:spacing w:after="160" w:line="259" w:lineRule="auto"/>
              <w:rPr>
                <w:rFonts w:ascii="Arial" w:hAnsi="Arial" w:cs="Arial"/>
                <w:sz w:val="20"/>
              </w:rPr>
            </w:pPr>
            <w:r w:rsidRPr="00A4590A">
              <w:rPr>
                <w:rFonts w:ascii="Arial" w:hAnsi="Arial" w:cs="Arial"/>
                <w:sz w:val="20"/>
              </w:rPr>
              <w:t>Click “Submissions”</w:t>
            </w:r>
          </w:p>
          <w:p w14:paraId="74851909" w14:textId="07E07F16" w:rsidR="00F5196D" w:rsidRPr="00A4590A" w:rsidRDefault="00F5196D" w:rsidP="00B072D5">
            <w:pPr>
              <w:pStyle w:val="ListParagraph"/>
              <w:spacing w:after="160" w:line="259" w:lineRule="auto"/>
              <w:rPr>
                <w:rFonts w:ascii="Arial" w:hAnsi="Arial" w:cs="Arial"/>
                <w:sz w:val="20"/>
              </w:rPr>
            </w:pPr>
          </w:p>
          <w:p w14:paraId="311E5FA3" w14:textId="35F5D9D6" w:rsidR="00F5196D" w:rsidRPr="00A4590A" w:rsidRDefault="00110338" w:rsidP="002950C7">
            <w:pPr>
              <w:pStyle w:val="ListParagraph"/>
              <w:numPr>
                <w:ilvl w:val="0"/>
                <w:numId w:val="28"/>
              </w:numPr>
              <w:spacing w:after="160" w:line="259" w:lineRule="auto"/>
              <w:rPr>
                <w:rFonts w:ascii="Arial" w:hAnsi="Arial" w:cs="Arial"/>
                <w:sz w:val="20"/>
              </w:rPr>
            </w:pPr>
            <w:r w:rsidRPr="00A4590A">
              <w:rPr>
                <w:rFonts w:ascii="Arial" w:hAnsi="Arial" w:cs="Arial"/>
                <w:sz w:val="20"/>
              </w:rPr>
              <w:t xml:space="preserve">Click </w:t>
            </w:r>
            <w:r w:rsidR="00F5196D" w:rsidRPr="00A4590A">
              <w:rPr>
                <w:rFonts w:ascii="Arial" w:hAnsi="Arial" w:cs="Arial"/>
                <w:sz w:val="20"/>
              </w:rPr>
              <w:t>“</w:t>
            </w:r>
            <w:r w:rsidRPr="00A4590A">
              <w:rPr>
                <w:rFonts w:ascii="Arial" w:hAnsi="Arial" w:cs="Arial"/>
                <w:sz w:val="20"/>
              </w:rPr>
              <w:t>Lodge New Mark</w:t>
            </w:r>
            <w:r w:rsidR="00F5196D" w:rsidRPr="00A4590A">
              <w:rPr>
                <w:rFonts w:ascii="Arial" w:hAnsi="Arial" w:cs="Arial"/>
                <w:sz w:val="20"/>
              </w:rPr>
              <w:t>”.</w:t>
            </w:r>
          </w:p>
          <w:p w14:paraId="7547C34F" w14:textId="77777777" w:rsidR="00F5196D" w:rsidRPr="00A4590A" w:rsidRDefault="00F5196D" w:rsidP="00B072D5">
            <w:pPr>
              <w:pStyle w:val="TableTextLeft"/>
              <w:rPr>
                <w:sz w:val="20"/>
              </w:rPr>
            </w:pPr>
          </w:p>
        </w:tc>
        <w:tc>
          <w:tcPr>
            <w:cnfStyle w:val="000010000000" w:firstRow="0" w:lastRow="0" w:firstColumn="0" w:lastColumn="0" w:oddVBand="1" w:evenVBand="0" w:oddHBand="0" w:evenHBand="0" w:firstRowFirstColumn="0" w:firstRowLastColumn="0" w:lastRowFirstColumn="0" w:lastRowLastColumn="0"/>
            <w:tcW w:w="2745" w:type="pct"/>
          </w:tcPr>
          <w:p w14:paraId="5D1C9865" w14:textId="2AB58957" w:rsidR="00F5196D" w:rsidRPr="00A4590A" w:rsidRDefault="00F5196D" w:rsidP="00FF2069">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277" behindDoc="0" locked="0" layoutInCell="1" allowOverlap="1" wp14:anchorId="25413442" wp14:editId="3CA094AC">
                      <wp:simplePos x="0" y="0"/>
                      <wp:positionH relativeFrom="column">
                        <wp:posOffset>20320</wp:posOffset>
                      </wp:positionH>
                      <wp:positionV relativeFrom="paragraph">
                        <wp:posOffset>537210</wp:posOffset>
                      </wp:positionV>
                      <wp:extent cx="533400" cy="485775"/>
                      <wp:effectExtent l="19050" t="19050" r="38100" b="47625"/>
                      <wp:wrapNone/>
                      <wp:docPr id="78" name="Rectangle 78"/>
                      <wp:cNvGraphicFramePr/>
                      <a:graphic xmlns:a="http://schemas.openxmlformats.org/drawingml/2006/main">
                        <a:graphicData uri="http://schemas.microsoft.com/office/word/2010/wordprocessingShape">
                          <wps:wsp>
                            <wps:cNvSpPr/>
                            <wps:spPr>
                              <a:xfrm>
                                <a:off x="0" y="0"/>
                                <a:ext cx="533400" cy="4857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F3CD47" id="Rectangle 78" o:spid="_x0000_s1026" style="position:absolute;margin-left:1.6pt;margin-top:42.3pt;width:42pt;height:38.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" filled="f" strokecolor="#201547 [3207]" strokeweight="4.5pt"/>
                  </w:pict>
                </mc:Fallback>
              </mc:AlternateContent>
            </w:r>
            <w:r w:rsidRPr="00A4590A">
              <w:rPr>
                <w:rFonts w:ascii="Arial" w:hAnsi="Arial"/>
                <w:noProof/>
              </w:rPr>
              <w:drawing>
                <wp:inline distT="0" distB="0" distL="0" distR="0" wp14:anchorId="7DB19308" wp14:editId="6822A0C4">
                  <wp:extent cx="1503680" cy="980317"/>
                  <wp:effectExtent l="19050" t="19050" r="20320" b="107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S 1.png"/>
                          <pic:cNvPicPr/>
                        </pic:nvPicPr>
                        <pic:blipFill rotWithShape="1">
                          <a:blip r:embed="rId98">
                            <a:extLst>
                              <a:ext uri="{28A0092B-C50C-407E-A947-70E740481C1C}">
                                <a14:useLocalDpi xmlns:a14="http://schemas.microsoft.com/office/drawing/2010/main" val="0"/>
                              </a:ext>
                            </a:extLst>
                          </a:blip>
                          <a:srcRect l="84664" t="16300" r="967" b="28606"/>
                          <a:stretch/>
                        </pic:blipFill>
                        <pic:spPr bwMode="auto">
                          <a:xfrm>
                            <a:off x="0" y="0"/>
                            <a:ext cx="1539984" cy="1003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155BD" w14:textId="77777777" w:rsidR="00345C64" w:rsidRDefault="000579CE" w:rsidP="00286759">
            <w:pPr>
              <w:pStyle w:val="TableTextLeft"/>
              <w:jc w:val="both"/>
              <w:rPr>
                <w:sz w:val="20"/>
              </w:rPr>
            </w:pPr>
            <w:r w:rsidRPr="00A4590A">
              <w:rPr>
                <w:rFonts w:ascii="Arial" w:hAnsi="Arial"/>
                <w:noProof/>
                <w:sz w:val="20"/>
              </w:rPr>
              <mc:AlternateContent>
                <mc:Choice Requires="wps">
                  <w:drawing>
                    <wp:anchor distT="0" distB="0" distL="114300" distR="114300" simplePos="0" relativeHeight="251658279" behindDoc="0" locked="0" layoutInCell="1" allowOverlap="1" wp14:anchorId="07631EB1" wp14:editId="27305E7C">
                      <wp:simplePos x="0" y="0"/>
                      <wp:positionH relativeFrom="column">
                        <wp:posOffset>1823085</wp:posOffset>
                      </wp:positionH>
                      <wp:positionV relativeFrom="paragraph">
                        <wp:posOffset>753110</wp:posOffset>
                      </wp:positionV>
                      <wp:extent cx="817880" cy="190500"/>
                      <wp:effectExtent l="57150" t="76200" r="58420" b="95250"/>
                      <wp:wrapNone/>
                      <wp:docPr id="91" name="Straight Arrow Connector 91"/>
                      <wp:cNvGraphicFramePr/>
                      <a:graphic xmlns:a="http://schemas.openxmlformats.org/drawingml/2006/main">
                        <a:graphicData uri="http://schemas.microsoft.com/office/word/2010/wordprocessingShape">
                          <wps:wsp>
                            <wps:cNvCnPr/>
                            <wps:spPr>
                              <a:xfrm flipH="1" flipV="1">
                                <a:off x="0" y="0"/>
                                <a:ext cx="817880" cy="1905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903E93" id="Straight Arrow Connector 91" o:spid="_x0000_s1026" type="#_x0000_t32" style="position:absolute;margin-left:143.55pt;margin-top:59.3pt;width:64.4pt;height:15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" strokecolor="#201547 [3207]" strokeweight="3pt">
                      <v:stroke endarrow="block"/>
                      <v:shadow on="t" color="black" opacity="22937f" origin=",.5" offset="0,.63889mm"/>
                    </v:shape>
                  </w:pict>
                </mc:Fallback>
              </mc:AlternateContent>
            </w:r>
            <w:r w:rsidR="00622C32" w:rsidRPr="00A4590A">
              <w:rPr>
                <w:rFonts w:ascii="Arial" w:hAnsi="Arial"/>
                <w:noProof/>
                <w:sz w:val="20"/>
              </w:rPr>
              <mc:AlternateContent>
                <mc:Choice Requires="wps">
                  <w:drawing>
                    <wp:anchor distT="0" distB="0" distL="114300" distR="114300" simplePos="0" relativeHeight="251658275" behindDoc="0" locked="0" layoutInCell="1" allowOverlap="1" wp14:anchorId="7DF7BBDF" wp14:editId="44B19532">
                      <wp:simplePos x="0" y="0"/>
                      <wp:positionH relativeFrom="column">
                        <wp:posOffset>3526039</wp:posOffset>
                      </wp:positionH>
                      <wp:positionV relativeFrom="paragraph">
                        <wp:posOffset>224666</wp:posOffset>
                      </wp:positionV>
                      <wp:extent cx="695325" cy="9525"/>
                      <wp:effectExtent l="57150" t="95250" r="0" b="142875"/>
                      <wp:wrapNone/>
                      <wp:docPr id="80" name="Straight Arrow Connector 80"/>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44D9D3" id="Straight Arrow Connector 80" o:spid="_x0000_s1026" type="#_x0000_t32" style="position:absolute;margin-left:277.65pt;margin-top:17.7pt;width:54.75pt;height:.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" strokecolor="#201547 [3207]" strokeweight="3pt">
                      <v:stroke endarrow="block"/>
                      <v:shadow on="t" color="black" opacity="22937f" origin=",.5" offset="0,.63889mm"/>
                    </v:shape>
                  </w:pict>
                </mc:Fallback>
              </mc:AlternateContent>
            </w:r>
            <w:r w:rsidR="00345C64" w:rsidRPr="00A4590A">
              <w:rPr>
                <w:rFonts w:ascii="Arial" w:hAnsi="Arial"/>
                <w:noProof/>
                <w:sz w:val="20"/>
              </w:rPr>
              <w:drawing>
                <wp:inline distT="0" distB="0" distL="0" distR="0" wp14:anchorId="770F861F" wp14:editId="61F5701B">
                  <wp:extent cx="3934861" cy="812223"/>
                  <wp:effectExtent l="19050" t="19050" r="27940" b="26035"/>
                  <wp:docPr id="1556969779" name="Picture 155696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60442" r="22636" b="1"/>
                          <a:stretch/>
                        </pic:blipFill>
                        <pic:spPr bwMode="auto">
                          <a:xfrm>
                            <a:off x="0" y="0"/>
                            <a:ext cx="4151120" cy="8568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0F4DB5" w14:textId="79D11EA3" w:rsidR="00286759" w:rsidRPr="00A4590A" w:rsidRDefault="00286759" w:rsidP="00286759">
            <w:pPr>
              <w:pStyle w:val="TableTextLeft"/>
              <w:jc w:val="both"/>
              <w:rPr>
                <w:sz w:val="20"/>
              </w:rPr>
            </w:pPr>
          </w:p>
        </w:tc>
      </w:tr>
      <w:tr w:rsidR="00F5196D" w:rsidRPr="00A4590A" w14:paraId="062A7117" w14:textId="77777777" w:rsidTr="00B072D5">
        <w:trPr>
          <w:trHeight w:val="1682"/>
        </w:trPr>
        <w:tc>
          <w:tcPr>
            <w:tcW w:w="2255" w:type="pct"/>
          </w:tcPr>
          <w:p w14:paraId="0A5FFF4B" w14:textId="77777777"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sz w:val="20"/>
              </w:rPr>
              <w:t>A new window will appear where fields with a red dot require input.</w:t>
            </w:r>
          </w:p>
          <w:p w14:paraId="1FD19C91" w14:textId="77777777"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Mark Name:</w:t>
            </w:r>
            <w:r w:rsidRPr="00A4590A">
              <w:rPr>
                <w:rFonts w:ascii="Arial" w:hAnsi="Arial" w:cs="Arial"/>
                <w:sz w:val="20"/>
              </w:rPr>
              <w:t xml:space="preserve"> Select your Reserved Mark from your profile list.</w:t>
            </w:r>
          </w:p>
          <w:p w14:paraId="59BE3D78" w14:textId="64A3CF71" w:rsidR="00C71EBD"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Plan Number</w:t>
            </w:r>
            <w:r w:rsidR="00D60550">
              <w:rPr>
                <w:rFonts w:ascii="Arial" w:hAnsi="Arial" w:cs="Arial"/>
                <w:b/>
                <w:bCs/>
                <w:sz w:val="20"/>
              </w:rPr>
              <w:t>:</w:t>
            </w:r>
            <w:r w:rsidRPr="00A4590A">
              <w:rPr>
                <w:rFonts w:ascii="Arial" w:hAnsi="Arial" w:cs="Arial"/>
                <w:sz w:val="20"/>
              </w:rPr>
              <w:t xml:space="preserve"> </w:t>
            </w:r>
            <w:r w:rsidR="00C71EBD">
              <w:rPr>
                <w:rFonts w:ascii="Arial" w:hAnsi="Arial" w:cs="Arial"/>
                <w:sz w:val="20"/>
              </w:rPr>
              <w:t>if applicable</w:t>
            </w:r>
          </w:p>
          <w:p w14:paraId="4770229E" w14:textId="41436E0A"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Comments</w:t>
            </w:r>
            <w:r w:rsidRPr="00A4590A">
              <w:rPr>
                <w:rFonts w:ascii="Arial" w:hAnsi="Arial" w:cs="Arial"/>
                <w:sz w:val="20"/>
              </w:rPr>
              <w:t>:</w:t>
            </w:r>
            <w:r w:rsidR="00D60550">
              <w:rPr>
                <w:rFonts w:ascii="Arial" w:hAnsi="Arial" w:cs="Arial"/>
                <w:sz w:val="20"/>
              </w:rPr>
              <w:t xml:space="preserve"> Additional </w:t>
            </w:r>
            <w:r w:rsidR="00665883">
              <w:rPr>
                <w:rFonts w:ascii="Arial" w:hAnsi="Arial" w:cs="Arial"/>
                <w:sz w:val="20"/>
              </w:rPr>
              <w:t xml:space="preserve">comments </w:t>
            </w:r>
            <w:r w:rsidR="00286759">
              <w:rPr>
                <w:rFonts w:ascii="Arial" w:hAnsi="Arial" w:cs="Arial"/>
                <w:sz w:val="20"/>
              </w:rPr>
              <w:t>are</w:t>
            </w:r>
            <w:r w:rsidR="00F96B0A">
              <w:rPr>
                <w:rFonts w:ascii="Arial" w:hAnsi="Arial" w:cs="Arial"/>
                <w:sz w:val="20"/>
              </w:rPr>
              <w:t xml:space="preserve"> </w:t>
            </w:r>
            <w:r w:rsidR="00286759">
              <w:rPr>
                <w:rFonts w:ascii="Arial" w:hAnsi="Arial" w:cs="Arial"/>
                <w:sz w:val="20"/>
              </w:rPr>
              <w:t>useful.</w:t>
            </w:r>
          </w:p>
          <w:p w14:paraId="33ECED3A" w14:textId="77777777"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Approximate Coordinates</w:t>
            </w:r>
            <w:r w:rsidRPr="00A4590A">
              <w:rPr>
                <w:rFonts w:ascii="Arial" w:hAnsi="Arial" w:cs="Arial"/>
                <w:sz w:val="20"/>
              </w:rPr>
              <w:t>: Datum, Zone, Coordinates and Technique required.</w:t>
            </w:r>
          </w:p>
          <w:p w14:paraId="23559E24" w14:textId="77777777"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AHD</w:t>
            </w:r>
            <w:r w:rsidRPr="00A4590A">
              <w:rPr>
                <w:rFonts w:ascii="Arial" w:hAnsi="Arial" w:cs="Arial"/>
                <w:sz w:val="20"/>
              </w:rPr>
              <w:t>: Height and Technique required if available.</w:t>
            </w:r>
          </w:p>
          <w:p w14:paraId="26A09D47" w14:textId="77777777" w:rsidR="003F29E5"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Attributes</w:t>
            </w:r>
            <w:r w:rsidRPr="00A4590A">
              <w:rPr>
                <w:rFonts w:ascii="Arial" w:hAnsi="Arial" w:cs="Arial"/>
                <w:sz w:val="20"/>
              </w:rPr>
              <w:t xml:space="preserve">: Brief description of the Mark. (Ground to Mark Offset &amp; GNSS Suitability) </w:t>
            </w:r>
          </w:p>
          <w:p w14:paraId="79E8F629" w14:textId="77777777" w:rsidR="00704632"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cs="Arial"/>
                <w:b/>
                <w:bCs/>
                <w:sz w:val="20"/>
              </w:rPr>
              <w:t>Supporting Files</w:t>
            </w:r>
            <w:r w:rsidRPr="00A4590A">
              <w:rPr>
                <w:rFonts w:ascii="Arial" w:hAnsi="Arial" w:cs="Arial"/>
                <w:sz w:val="20"/>
              </w:rPr>
              <w:t>: A sketch plan (as a PDF file) should be included with your submission. Mark photos can be uploaded to provide real world context and make it easier to find survey marks</w:t>
            </w:r>
            <w:r w:rsidR="00704632" w:rsidRPr="00A4590A">
              <w:rPr>
                <w:rFonts w:ascii="Arial" w:hAnsi="Arial" w:cs="Arial"/>
                <w:sz w:val="20"/>
              </w:rPr>
              <w:t>.</w:t>
            </w:r>
          </w:p>
          <w:p w14:paraId="3E2DEBDC" w14:textId="5473CF6A" w:rsidR="00F5196D" w:rsidRPr="00A4590A" w:rsidRDefault="003F29E5" w:rsidP="002950C7">
            <w:pPr>
              <w:pStyle w:val="ListParagraph"/>
              <w:numPr>
                <w:ilvl w:val="0"/>
                <w:numId w:val="28"/>
              </w:numPr>
              <w:spacing w:after="160" w:line="259" w:lineRule="auto"/>
              <w:rPr>
                <w:rFonts w:ascii="Arial" w:hAnsi="Arial" w:cs="Arial"/>
                <w:sz w:val="20"/>
              </w:rPr>
            </w:pPr>
            <w:r w:rsidRPr="00A4590A">
              <w:rPr>
                <w:rFonts w:ascii="Arial" w:hAnsi="Arial"/>
                <w:sz w:val="20"/>
              </w:rPr>
              <w:t xml:space="preserve">Once everything is in order, click </w:t>
            </w:r>
            <w:r w:rsidRPr="00A4590A">
              <w:rPr>
                <w:rFonts w:ascii="Arial" w:hAnsi="Arial"/>
                <w:b/>
                <w:bCs/>
                <w:sz w:val="20"/>
              </w:rPr>
              <w:t>Submit</w:t>
            </w:r>
            <w:r w:rsidRPr="00A4590A">
              <w:rPr>
                <w:rFonts w:ascii="Arial" w:hAnsi="Arial"/>
                <w:sz w:val="20"/>
              </w:rPr>
              <w:t>. SMES Admin will then process your submission.</w:t>
            </w:r>
          </w:p>
        </w:tc>
        <w:tc>
          <w:tcPr>
            <w:cnfStyle w:val="000010000000" w:firstRow="0" w:lastRow="0" w:firstColumn="0" w:lastColumn="0" w:oddVBand="1" w:evenVBand="0" w:oddHBand="0" w:evenHBand="0" w:firstRowFirstColumn="0" w:firstRowLastColumn="0" w:lastRowFirstColumn="0" w:lastRowLastColumn="0"/>
            <w:tcW w:w="2745" w:type="pct"/>
          </w:tcPr>
          <w:p w14:paraId="02BE2719" w14:textId="381A87DD" w:rsidR="00F5196D" w:rsidRPr="00A4590A" w:rsidRDefault="004B7221"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76" behindDoc="0" locked="0" layoutInCell="1" allowOverlap="1" wp14:anchorId="43E00763" wp14:editId="1A80EFE0">
                      <wp:simplePos x="0" y="0"/>
                      <wp:positionH relativeFrom="column">
                        <wp:posOffset>1883410</wp:posOffset>
                      </wp:positionH>
                      <wp:positionV relativeFrom="paragraph">
                        <wp:posOffset>550545</wp:posOffset>
                      </wp:positionV>
                      <wp:extent cx="695325" cy="9525"/>
                      <wp:effectExtent l="57150" t="95250" r="0" b="142875"/>
                      <wp:wrapNone/>
                      <wp:docPr id="81" name="Straight Arrow Connector 81"/>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CE85BB" id="Straight Arrow Connector 81" o:spid="_x0000_s1026" type="#_x0000_t32" style="position:absolute;margin-left:148.3pt;margin-top:43.35pt;width:54.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" strokecolor="#201547 [3207]" strokeweight="3pt">
                      <v:stroke endarrow="block"/>
                      <v:shadow on="t" color="black" opacity="22937f" origin=",.5" offset="0,.63889mm"/>
                    </v:shape>
                  </w:pict>
                </mc:Fallback>
              </mc:AlternateContent>
            </w:r>
            <w:r w:rsidR="00704632" w:rsidRPr="00A4590A">
              <w:rPr>
                <w:rFonts w:ascii="Arial" w:hAnsi="Arial"/>
                <w:noProof/>
                <w:sz w:val="20"/>
              </w:rPr>
              <mc:AlternateContent>
                <mc:Choice Requires="wps">
                  <w:drawing>
                    <wp:anchor distT="0" distB="0" distL="114300" distR="114300" simplePos="0" relativeHeight="251658278" behindDoc="0" locked="0" layoutInCell="1" allowOverlap="1" wp14:anchorId="3868B144" wp14:editId="333135AF">
                      <wp:simplePos x="0" y="0"/>
                      <wp:positionH relativeFrom="column">
                        <wp:posOffset>3010535</wp:posOffset>
                      </wp:positionH>
                      <wp:positionV relativeFrom="paragraph">
                        <wp:posOffset>3965575</wp:posOffset>
                      </wp:positionV>
                      <wp:extent cx="600075" cy="247650"/>
                      <wp:effectExtent l="19050" t="19050" r="47625" b="38100"/>
                      <wp:wrapNone/>
                      <wp:docPr id="84" name="Rectangle 84"/>
                      <wp:cNvGraphicFramePr/>
                      <a:graphic xmlns:a="http://schemas.openxmlformats.org/drawingml/2006/main">
                        <a:graphicData uri="http://schemas.microsoft.com/office/word/2010/wordprocessingShape">
                          <wps:wsp>
                            <wps:cNvSpPr/>
                            <wps:spPr>
                              <a:xfrm>
                                <a:off x="0" y="0"/>
                                <a:ext cx="600075" cy="24765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4C2860" id="Rectangle 84" o:spid="_x0000_s1026" style="position:absolute;margin-left:237.05pt;margin-top:312.25pt;width:47.2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" filled="f" strokecolor="#201547 [3207]" strokeweight="4.5pt"/>
                  </w:pict>
                </mc:Fallback>
              </mc:AlternateContent>
            </w:r>
            <w:r w:rsidR="00FF2069" w:rsidRPr="00A4590A">
              <w:rPr>
                <w:rFonts w:ascii="Arial" w:hAnsi="Arial"/>
                <w:noProof/>
                <w:sz w:val="20"/>
              </w:rPr>
              <w:drawing>
                <wp:inline distT="0" distB="0" distL="0" distR="0" wp14:anchorId="3D4D7C12" wp14:editId="0F4880B6">
                  <wp:extent cx="4015409" cy="4133542"/>
                  <wp:effectExtent l="19050" t="19050" r="23495" b="196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r="2068"/>
                          <a:stretch/>
                        </pic:blipFill>
                        <pic:spPr bwMode="auto">
                          <a:xfrm>
                            <a:off x="0" y="0"/>
                            <a:ext cx="4064203" cy="4183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EEAB32" w14:textId="64B6E67D" w:rsidR="00F5196D" w:rsidRPr="00A4590A" w:rsidRDefault="00F5196D" w:rsidP="00B072D5">
            <w:pPr>
              <w:pStyle w:val="TableTextLeft"/>
              <w:rPr>
                <w:sz w:val="20"/>
              </w:rPr>
            </w:pPr>
          </w:p>
        </w:tc>
      </w:tr>
    </w:tbl>
    <w:p w14:paraId="0452CF7F" w14:textId="7F3438C9" w:rsidR="006912AC" w:rsidRDefault="006912AC" w:rsidP="006912AC">
      <w:pPr>
        <w:pStyle w:val="BodyText"/>
        <w:rPr>
          <w:lang w:eastAsia="en-AU"/>
        </w:rPr>
      </w:pPr>
    </w:p>
    <w:p w14:paraId="11736EC2" w14:textId="22BA63AB" w:rsidR="00B12E1A" w:rsidRDefault="00286759" w:rsidP="006912AC">
      <w:pPr>
        <w:pStyle w:val="BodyText"/>
        <w:rPr>
          <w:lang w:eastAsia="en-AU"/>
        </w:rPr>
      </w:pPr>
      <w:r>
        <w:rPr>
          <w:lang w:eastAsia="en-AU"/>
        </w:rPr>
        <w:t xml:space="preserve">Most </w:t>
      </w:r>
      <w:r w:rsidR="00AA0F40">
        <w:rPr>
          <w:lang w:eastAsia="en-AU"/>
        </w:rPr>
        <w:t xml:space="preserve">new mark </w:t>
      </w:r>
      <w:r>
        <w:rPr>
          <w:lang w:eastAsia="en-AU"/>
        </w:rPr>
        <w:t xml:space="preserve">submissions are </w:t>
      </w:r>
      <w:r w:rsidR="001838D6">
        <w:rPr>
          <w:lang w:eastAsia="en-AU"/>
        </w:rPr>
        <w:t>approved;</w:t>
      </w:r>
      <w:r>
        <w:rPr>
          <w:lang w:eastAsia="en-AU"/>
        </w:rPr>
        <w:t xml:space="preserve"> </w:t>
      </w:r>
      <w:r w:rsidR="00D3463F">
        <w:rPr>
          <w:lang w:eastAsia="en-AU"/>
        </w:rPr>
        <w:t>however,</w:t>
      </w:r>
      <w:r>
        <w:rPr>
          <w:lang w:eastAsia="en-AU"/>
        </w:rPr>
        <w:t xml:space="preserve"> some are rejected and require resubmission. </w:t>
      </w:r>
      <w:r w:rsidR="0038516D">
        <w:rPr>
          <w:lang w:eastAsia="en-AU"/>
        </w:rPr>
        <w:t>For more information see</w:t>
      </w:r>
      <w:r w:rsidR="00D3463F">
        <w:rPr>
          <w:lang w:eastAsia="en-AU"/>
        </w:rPr>
        <w:t xml:space="preserve"> </w:t>
      </w:r>
      <w:hyperlink w:anchor="_Common_reasons_for" w:history="1">
        <w:r w:rsidR="00D3463F" w:rsidRPr="00D3463F">
          <w:rPr>
            <w:rStyle w:val="Hyperlink"/>
            <w:lang w:eastAsia="en-AU"/>
          </w:rPr>
          <w:t>14.1 Common reasons for a rejection</w:t>
        </w:r>
      </w:hyperlink>
      <w:r w:rsidR="00D3463F">
        <w:rPr>
          <w:lang w:eastAsia="en-AU"/>
        </w:rPr>
        <w:t xml:space="preserve"> and</w:t>
      </w:r>
      <w:r w:rsidR="001F741A">
        <w:rPr>
          <w:lang w:eastAsia="en-AU"/>
        </w:rPr>
        <w:t xml:space="preserve"> </w:t>
      </w:r>
      <w:hyperlink w:anchor="_How_to_correct" w:history="1">
        <w:r w:rsidR="001F741A" w:rsidRPr="00D3463F">
          <w:rPr>
            <w:rStyle w:val="Hyperlink"/>
            <w:lang w:eastAsia="en-AU"/>
          </w:rPr>
          <w:t xml:space="preserve">14.2 </w:t>
        </w:r>
        <w:r w:rsidR="0038516D" w:rsidRPr="00D3463F">
          <w:rPr>
            <w:rStyle w:val="Hyperlink"/>
            <w:lang w:eastAsia="en-AU"/>
          </w:rPr>
          <w:t xml:space="preserve">How to correct </w:t>
        </w:r>
        <w:r w:rsidR="001F741A" w:rsidRPr="00D3463F">
          <w:rPr>
            <w:rStyle w:val="Hyperlink"/>
            <w:lang w:eastAsia="en-AU"/>
          </w:rPr>
          <w:t>a rejection</w:t>
        </w:r>
        <w:r w:rsidR="0038516D" w:rsidRPr="00D3463F">
          <w:rPr>
            <w:rStyle w:val="Hyperlink"/>
            <w:lang w:eastAsia="en-AU"/>
          </w:rPr>
          <w:t>.</w:t>
        </w:r>
      </w:hyperlink>
    </w:p>
    <w:p w14:paraId="617042C3" w14:textId="38AAB29A" w:rsidR="003A4A2F" w:rsidRDefault="00704632" w:rsidP="003A4A2F">
      <w:pPr>
        <w:pStyle w:val="Heading2"/>
      </w:pPr>
      <w:bookmarkStart w:id="86" w:name="_Toc64555312"/>
      <w:r>
        <w:lastRenderedPageBreak/>
        <w:t>Approximate coordinate technique</w:t>
      </w:r>
      <w:bookmarkEnd w:id="86"/>
    </w:p>
    <w:p w14:paraId="0690E1D4" w14:textId="77777777" w:rsidR="00B12E1A" w:rsidRDefault="0028294E" w:rsidP="00B12E1A">
      <w:pPr>
        <w:pStyle w:val="BodyText"/>
        <w:jc w:val="both"/>
        <w:rPr>
          <w:rFonts w:ascii="Arial" w:hAnsi="Arial" w:cs="Arial"/>
          <w:noProof/>
        </w:rPr>
      </w:pPr>
      <w:r w:rsidRPr="0028294E">
        <w:rPr>
          <w:rFonts w:cstheme="minorHAnsi"/>
        </w:rPr>
        <w:t>Select the survey technique used to estimate the mark coordinates, otherwise select “Unknown” if it is not clear.</w:t>
      </w:r>
      <w:r w:rsidR="002E79AB" w:rsidRPr="002E79AB">
        <w:rPr>
          <w:rFonts w:ascii="Arial" w:hAnsi="Arial" w:cs="Arial"/>
          <w:noProof/>
        </w:rPr>
        <w:t xml:space="preserve"> </w:t>
      </w:r>
    </w:p>
    <w:p w14:paraId="07927E03" w14:textId="06AACD16" w:rsidR="00704632" w:rsidRPr="0028294E" w:rsidRDefault="00EF76FA" w:rsidP="00B12E1A">
      <w:pPr>
        <w:pStyle w:val="BodyText"/>
        <w:jc w:val="both"/>
        <w:rPr>
          <w:rFonts w:cstheme="minorHAnsi"/>
          <w:lang w:eastAsia="en-AU"/>
        </w:rPr>
      </w:pPr>
      <w:r>
        <w:rPr>
          <w:rFonts w:ascii="Arial" w:hAnsi="Arial"/>
          <w:noProof/>
        </w:rPr>
        <mc:AlternateContent>
          <mc:Choice Requires="wps">
            <w:drawing>
              <wp:anchor distT="0" distB="0" distL="114300" distR="114300" simplePos="0" relativeHeight="251658315" behindDoc="0" locked="0" layoutInCell="1" allowOverlap="1" wp14:anchorId="31A2901B" wp14:editId="75BBFB6C">
                <wp:simplePos x="0" y="0"/>
                <wp:positionH relativeFrom="column">
                  <wp:posOffset>5238750</wp:posOffset>
                </wp:positionH>
                <wp:positionV relativeFrom="paragraph">
                  <wp:posOffset>818515</wp:posOffset>
                </wp:positionV>
                <wp:extent cx="695325" cy="9525"/>
                <wp:effectExtent l="57150" t="95250" r="0" b="142875"/>
                <wp:wrapNone/>
                <wp:docPr id="126" name="Straight Arrow Connector 126"/>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F7EBCD" id="Straight Arrow Connector 126" o:spid="_x0000_s1026" type="#_x0000_t32" style="position:absolute;margin-left:412.5pt;margin-top:64.45pt;width:54.75pt;height:.7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" strokecolor="#201547 [3207]" strokeweight="3pt">
                <v:stroke endarrow="block"/>
                <v:shadow on="t" color="black" opacity="22937f" origin=",.5" offset="0,.63889mm"/>
              </v:shape>
            </w:pict>
          </mc:Fallback>
        </mc:AlternateContent>
      </w:r>
      <w:r w:rsidR="002E79AB" w:rsidRPr="00954A95">
        <w:rPr>
          <w:rFonts w:ascii="Arial" w:hAnsi="Arial" w:cs="Arial"/>
          <w:noProof/>
        </w:rPr>
        <w:drawing>
          <wp:inline distT="0" distB="0" distL="0" distR="0" wp14:anchorId="62DA6C9C" wp14:editId="55DBEBC2">
            <wp:extent cx="5236074" cy="2676525"/>
            <wp:effectExtent l="19050" t="19050" r="222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48237" cy="2733859"/>
                    </a:xfrm>
                    <a:prstGeom prst="rect">
                      <a:avLst/>
                    </a:prstGeom>
                    <a:ln>
                      <a:solidFill>
                        <a:schemeClr val="tx1"/>
                      </a:solidFill>
                    </a:ln>
                  </pic:spPr>
                </pic:pic>
              </a:graphicData>
            </a:graphic>
          </wp:inline>
        </w:drawing>
      </w:r>
    </w:p>
    <w:p w14:paraId="59C24C52" w14:textId="693CF7D2" w:rsidR="003A4A2F" w:rsidRDefault="002E79AB" w:rsidP="003A4A2F">
      <w:pPr>
        <w:pStyle w:val="Heading2"/>
      </w:pPr>
      <w:bookmarkStart w:id="87" w:name="_Toc64555313"/>
      <w:r>
        <w:t>Height technique</w:t>
      </w:r>
      <w:bookmarkEnd w:id="87"/>
    </w:p>
    <w:p w14:paraId="11CE4D79" w14:textId="2C9DE4F9" w:rsidR="00785DCF" w:rsidRPr="00954A95" w:rsidRDefault="00785DCF" w:rsidP="00785DCF">
      <w:pPr>
        <w:rPr>
          <w:rFonts w:ascii="Arial" w:hAnsi="Arial"/>
        </w:rPr>
      </w:pPr>
      <w:r w:rsidRPr="00954A95">
        <w:rPr>
          <w:rFonts w:ascii="Arial" w:hAnsi="Arial"/>
        </w:rPr>
        <w:t>Select the survey technique used to estimate the AHD height, otherwise select “Unknown” if it is not clear.</w:t>
      </w:r>
    </w:p>
    <w:p w14:paraId="44650837" w14:textId="618A77F1" w:rsidR="003A4A2F" w:rsidRDefault="00EF76FA" w:rsidP="00B12E1A">
      <w:pPr>
        <w:pStyle w:val="BodyText"/>
        <w:jc w:val="both"/>
        <w:rPr>
          <w:b/>
        </w:rPr>
      </w:pPr>
      <w:r>
        <w:rPr>
          <w:rFonts w:ascii="Arial" w:hAnsi="Arial"/>
          <w:noProof/>
        </w:rPr>
        <mc:AlternateContent>
          <mc:Choice Requires="wps">
            <w:drawing>
              <wp:anchor distT="0" distB="0" distL="114300" distR="114300" simplePos="0" relativeHeight="251658316" behindDoc="0" locked="0" layoutInCell="1" allowOverlap="1" wp14:anchorId="129D425A" wp14:editId="2AADAA5E">
                <wp:simplePos x="0" y="0"/>
                <wp:positionH relativeFrom="column">
                  <wp:posOffset>5334000</wp:posOffset>
                </wp:positionH>
                <wp:positionV relativeFrom="paragraph">
                  <wp:posOffset>367665</wp:posOffset>
                </wp:positionV>
                <wp:extent cx="695325" cy="9525"/>
                <wp:effectExtent l="57150" t="95250" r="0" b="142875"/>
                <wp:wrapNone/>
                <wp:docPr id="1556969729" name="Straight Arrow Connector 1556969729"/>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77C6D8" id="Straight Arrow Connector 1556969729" o:spid="_x0000_s1026" type="#_x0000_t32" style="position:absolute;margin-left:420pt;margin-top:28.95pt;width:54.75pt;height:.7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" strokecolor="#201547 [3207]" strokeweight="3pt">
                <v:stroke endarrow="block"/>
                <v:shadow on="t" color="black" opacity="22937f" origin=",.5" offset="0,.63889mm"/>
              </v:shape>
            </w:pict>
          </mc:Fallback>
        </mc:AlternateContent>
      </w:r>
      <w:r w:rsidR="00B12E1A" w:rsidRPr="00954A95">
        <w:rPr>
          <w:rFonts w:ascii="Arial" w:hAnsi="Arial" w:cs="Arial"/>
          <w:noProof/>
        </w:rPr>
        <w:drawing>
          <wp:inline distT="0" distB="0" distL="0" distR="0" wp14:anchorId="25C7984C" wp14:editId="752A6EDA">
            <wp:extent cx="5284470" cy="1633081"/>
            <wp:effectExtent l="19050" t="19050" r="11430" b="247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43475" cy="1682219"/>
                    </a:xfrm>
                    <a:prstGeom prst="rect">
                      <a:avLst/>
                    </a:prstGeom>
                    <a:ln>
                      <a:solidFill>
                        <a:schemeClr val="tx1"/>
                      </a:solidFill>
                    </a:ln>
                  </pic:spPr>
                </pic:pic>
              </a:graphicData>
            </a:graphic>
          </wp:inline>
        </w:drawing>
      </w:r>
    </w:p>
    <w:p w14:paraId="4A38B12C" w14:textId="7BF1B814" w:rsidR="00B12E1A" w:rsidRDefault="00B12E1A" w:rsidP="00B12E1A">
      <w:pPr>
        <w:pStyle w:val="BodyText"/>
        <w:jc w:val="both"/>
        <w:rPr>
          <w:b/>
        </w:rPr>
      </w:pPr>
    </w:p>
    <w:p w14:paraId="4BCC5DC1" w14:textId="161D2274" w:rsidR="00B12E1A" w:rsidRDefault="00B12E1A" w:rsidP="00B12E1A">
      <w:pPr>
        <w:pStyle w:val="Heading2"/>
      </w:pPr>
      <w:bookmarkStart w:id="88" w:name="_Toc64555314"/>
      <w:r>
        <w:t>Sketch plan templates</w:t>
      </w:r>
      <w:bookmarkEnd w:id="88"/>
    </w:p>
    <w:p w14:paraId="22A5F39A" w14:textId="77777777" w:rsidR="00EF5F25" w:rsidRDefault="004C7ACC" w:rsidP="004C7ACC">
      <w:pPr>
        <w:rPr>
          <w:rFonts w:ascii="Arial" w:hAnsi="Arial"/>
        </w:rPr>
      </w:pPr>
      <w:r w:rsidRPr="00954A95">
        <w:rPr>
          <w:rFonts w:ascii="Arial" w:hAnsi="Arial"/>
        </w:rPr>
        <w:t>All new survey mark submissions require a sketch plan to be included. A range of sketch plan templates are available for download</w:t>
      </w:r>
      <w:r w:rsidR="00EF5F25">
        <w:rPr>
          <w:rFonts w:ascii="Arial" w:hAnsi="Arial"/>
        </w:rPr>
        <w:t>.</w:t>
      </w:r>
    </w:p>
    <w:p w14:paraId="6C58B2F0" w14:textId="1209F26D" w:rsidR="00622C32" w:rsidRDefault="004C7ACC" w:rsidP="004C7ACC">
      <w:pPr>
        <w:rPr>
          <w:rFonts w:ascii="Arial" w:hAnsi="Arial"/>
        </w:rPr>
      </w:pPr>
      <w:r w:rsidRPr="00954A95">
        <w:rPr>
          <w:rFonts w:ascii="Arial" w:hAnsi="Arial"/>
        </w:rPr>
        <w:t xml:space="preserve"> </w:t>
      </w:r>
    </w:p>
    <w:p w14:paraId="434A2904" w14:textId="6A2B1A11" w:rsidR="004C7ACC" w:rsidRDefault="00D16FF1" w:rsidP="004C7ACC">
      <w:pPr>
        <w:rPr>
          <w:rFonts w:ascii="Arial" w:hAnsi="Arial"/>
        </w:rPr>
      </w:pPr>
      <w:hyperlink r:id="rId107" w:history="1">
        <w:r w:rsidR="008F127B" w:rsidRPr="00EF0612">
          <w:rPr>
            <w:rStyle w:val="Hyperlink"/>
            <w:rFonts w:ascii="Arial" w:hAnsi="Arial"/>
          </w:rPr>
          <w:t>https://www.land.vic.gov.au/surveying/services/survey-marks-enquiry-service</w:t>
        </w:r>
      </w:hyperlink>
    </w:p>
    <w:p w14:paraId="4D20883A" w14:textId="77777777" w:rsidR="008F127B" w:rsidRPr="00954A95" w:rsidRDefault="008F127B" w:rsidP="004C7ACC">
      <w:pPr>
        <w:rPr>
          <w:rFonts w:ascii="Arial" w:hAnsi="Arial"/>
        </w:rPr>
      </w:pPr>
    </w:p>
    <w:p w14:paraId="0F144616" w14:textId="77777777" w:rsidR="004C7ACC" w:rsidRPr="00954A95" w:rsidRDefault="004C7ACC" w:rsidP="008F127B">
      <w:pPr>
        <w:rPr>
          <w:rFonts w:ascii="Arial" w:hAnsi="Arial"/>
        </w:rPr>
      </w:pPr>
      <w:r w:rsidRPr="00954A95">
        <w:rPr>
          <w:rFonts w:ascii="Arial" w:hAnsi="Arial"/>
          <w:noProof/>
        </w:rPr>
        <w:drawing>
          <wp:inline distT="0" distB="0" distL="0" distR="0" wp14:anchorId="17D18659" wp14:editId="5C1BBB54">
            <wp:extent cx="5043282" cy="871678"/>
            <wp:effectExtent l="19050" t="19050" r="24130"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69368" cy="910755"/>
                    </a:xfrm>
                    <a:prstGeom prst="rect">
                      <a:avLst/>
                    </a:prstGeom>
                    <a:ln>
                      <a:solidFill>
                        <a:schemeClr val="tx1"/>
                      </a:solidFill>
                    </a:ln>
                  </pic:spPr>
                </pic:pic>
              </a:graphicData>
            </a:graphic>
          </wp:inline>
        </w:drawing>
      </w:r>
      <w:r w:rsidRPr="00954A95">
        <w:rPr>
          <w:rFonts w:ascii="Arial" w:hAnsi="Arial"/>
          <w:noProof/>
        </w:rPr>
        <w:drawing>
          <wp:inline distT="0" distB="0" distL="0" distR="0" wp14:anchorId="2EEE6BCB" wp14:editId="186A3C59">
            <wp:extent cx="1567606" cy="1227859"/>
            <wp:effectExtent l="19050" t="19050" r="13970" b="10795"/>
            <wp:docPr id="1556969781" name="Picture 155696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864" t="3428" r="8450" b="8312"/>
                    <a:stretch/>
                  </pic:blipFill>
                  <pic:spPr bwMode="auto">
                    <a:xfrm>
                      <a:off x="0" y="0"/>
                      <a:ext cx="1612644" cy="126313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F8FDCB" w14:textId="1DCF9664" w:rsidR="003A4A2F" w:rsidRDefault="008F127B" w:rsidP="003A4A2F">
      <w:pPr>
        <w:pStyle w:val="Heading1TopofPage"/>
      </w:pPr>
      <w:bookmarkStart w:id="89" w:name="_Toc64555315"/>
      <w:r>
        <w:lastRenderedPageBreak/>
        <w:t xml:space="preserve">Update </w:t>
      </w:r>
      <w:r w:rsidR="004F7548">
        <w:t xml:space="preserve">an </w:t>
      </w:r>
      <w:r>
        <w:t>existing survey mark</w:t>
      </w:r>
      <w:bookmarkEnd w:id="89"/>
    </w:p>
    <w:p w14:paraId="577B4838" w14:textId="4148AB79" w:rsidR="00633A14" w:rsidRPr="00954A95" w:rsidRDefault="00633A14" w:rsidP="00633A14">
      <w:pPr>
        <w:rPr>
          <w:rFonts w:ascii="Arial" w:hAnsi="Arial"/>
        </w:rPr>
      </w:pPr>
      <w:r w:rsidRPr="00954A95">
        <w:rPr>
          <w:rFonts w:ascii="Arial" w:hAnsi="Arial"/>
        </w:rPr>
        <w:t xml:space="preserve">Registered SMES users can update existing survey marks with new attributes, supporting files or a new status. This helps to maintain the database and provides all SMES users with updated </w:t>
      </w:r>
      <w:r w:rsidR="00EF76FA">
        <w:rPr>
          <w:rFonts w:ascii="Arial" w:hAnsi="Arial"/>
        </w:rPr>
        <w:t xml:space="preserve">mark </w:t>
      </w:r>
      <w:r w:rsidRPr="00954A95">
        <w:rPr>
          <w:rFonts w:ascii="Arial" w:hAnsi="Arial"/>
        </w:rPr>
        <w:t>information.</w:t>
      </w:r>
    </w:p>
    <w:p w14:paraId="552D5074" w14:textId="2FD19AD0" w:rsidR="003A4A2F" w:rsidRDefault="004F7548" w:rsidP="003A4A2F">
      <w:pPr>
        <w:pStyle w:val="Heading2"/>
      </w:pPr>
      <w:bookmarkStart w:id="90" w:name="_Update_an_existing"/>
      <w:bookmarkStart w:id="91" w:name="_Toc64555316"/>
      <w:bookmarkEnd w:id="90"/>
      <w:r>
        <w:t xml:space="preserve">Update an existing mark with </w:t>
      </w:r>
      <w:r w:rsidR="00633A14">
        <w:t>supporting files (sketch plan, mark photos etc.)</w:t>
      </w:r>
      <w:bookmarkEnd w:id="91"/>
    </w:p>
    <w:tbl>
      <w:tblPr>
        <w:tblStyle w:val="TableGrid"/>
        <w:tblW w:w="5215" w:type="pct"/>
        <w:tblLook w:val="00A0" w:firstRow="1" w:lastRow="0" w:firstColumn="1" w:lastColumn="0" w:noHBand="0" w:noVBand="0"/>
      </w:tblPr>
      <w:tblGrid>
        <w:gridCol w:w="3377"/>
        <w:gridCol w:w="6676"/>
      </w:tblGrid>
      <w:tr w:rsidR="00E73028" w:rsidRPr="00A4590A" w14:paraId="1B981816" w14:textId="77777777" w:rsidTr="005E3529">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1680" w:type="pct"/>
          </w:tcPr>
          <w:p w14:paraId="7A86A47C" w14:textId="308661D5" w:rsidR="00E73028" w:rsidRPr="00A4590A" w:rsidRDefault="00AA0F40" w:rsidP="00B072D5">
            <w:pPr>
              <w:pStyle w:val="TableHeadingLeft"/>
              <w:rPr>
                <w:sz w:val="20"/>
              </w:rPr>
            </w:pPr>
            <w:r>
              <w:rPr>
                <w:sz w:val="20"/>
              </w:rPr>
              <w:t>A</w:t>
            </w:r>
            <w:r w:rsidR="00E73028" w:rsidRPr="00A4590A">
              <w:rPr>
                <w:sz w:val="20"/>
              </w:rPr>
              <w:t>d</w:t>
            </w:r>
            <w:r w:rsidR="00B227A2" w:rsidRPr="00A4590A">
              <w:rPr>
                <w:sz w:val="20"/>
              </w:rPr>
              <w:t>d</w:t>
            </w:r>
            <w:r w:rsidR="00E73028" w:rsidRPr="00A4590A">
              <w:rPr>
                <w:sz w:val="20"/>
              </w:rPr>
              <w:t xml:space="preserve"> supporting files</w:t>
            </w:r>
          </w:p>
        </w:tc>
        <w:tc>
          <w:tcPr>
            <w:cnfStyle w:val="000010000000" w:firstRow="0" w:lastRow="0" w:firstColumn="0" w:lastColumn="0" w:oddVBand="1" w:evenVBand="0" w:oddHBand="0" w:evenHBand="0" w:firstRowFirstColumn="0" w:firstRowLastColumn="0" w:lastRowFirstColumn="0" w:lastRowLastColumn="0"/>
            <w:tcW w:w="3320" w:type="pct"/>
          </w:tcPr>
          <w:p w14:paraId="1A612368" w14:textId="77777777" w:rsidR="00E73028" w:rsidRPr="00A4590A" w:rsidRDefault="00E73028" w:rsidP="00B072D5">
            <w:pPr>
              <w:pStyle w:val="TableHeadingLeft"/>
              <w:rPr>
                <w:sz w:val="20"/>
              </w:rPr>
            </w:pPr>
            <w:r w:rsidRPr="00A4590A">
              <w:rPr>
                <w:sz w:val="20"/>
              </w:rPr>
              <w:t>Screenshots</w:t>
            </w:r>
          </w:p>
        </w:tc>
      </w:tr>
      <w:tr w:rsidR="00E73028" w:rsidRPr="00A4590A" w14:paraId="3FE1F836" w14:textId="77777777" w:rsidTr="005E3529">
        <w:trPr>
          <w:trHeight w:val="2023"/>
        </w:trPr>
        <w:tc>
          <w:tcPr>
            <w:tcW w:w="1680" w:type="pct"/>
          </w:tcPr>
          <w:p w14:paraId="34E0CC86" w14:textId="2C7C4E50" w:rsidR="00E73028" w:rsidRDefault="00E73028" w:rsidP="002950C7">
            <w:pPr>
              <w:pStyle w:val="ListParagraph"/>
              <w:numPr>
                <w:ilvl w:val="0"/>
                <w:numId w:val="29"/>
              </w:numPr>
              <w:spacing w:after="160" w:line="259" w:lineRule="auto"/>
              <w:rPr>
                <w:rFonts w:ascii="Arial" w:hAnsi="Arial" w:cs="Arial"/>
                <w:sz w:val="20"/>
              </w:rPr>
            </w:pPr>
            <w:r w:rsidRPr="00A4590A">
              <w:rPr>
                <w:rFonts w:ascii="Arial" w:hAnsi="Arial" w:cs="Arial"/>
                <w:sz w:val="20"/>
              </w:rPr>
              <w:t>Login to SMES and click the “Mark Maintenance” icon.</w:t>
            </w:r>
          </w:p>
          <w:p w14:paraId="37D52EDA" w14:textId="77777777" w:rsidR="0035408C" w:rsidRPr="00A4590A" w:rsidRDefault="0035408C" w:rsidP="0035408C">
            <w:pPr>
              <w:pStyle w:val="ListParagraph"/>
              <w:spacing w:after="160" w:line="259" w:lineRule="auto"/>
              <w:rPr>
                <w:rFonts w:ascii="Arial" w:hAnsi="Arial" w:cs="Arial"/>
                <w:sz w:val="20"/>
              </w:rPr>
            </w:pPr>
          </w:p>
          <w:p w14:paraId="7BF15FCE" w14:textId="77777777" w:rsidR="00E73028" w:rsidRPr="00A4590A" w:rsidRDefault="00E73028" w:rsidP="002950C7">
            <w:pPr>
              <w:pStyle w:val="ListParagraph"/>
              <w:numPr>
                <w:ilvl w:val="0"/>
                <w:numId w:val="29"/>
              </w:numPr>
              <w:spacing w:after="160" w:line="259" w:lineRule="auto"/>
              <w:rPr>
                <w:rFonts w:ascii="Arial" w:hAnsi="Arial" w:cs="Arial"/>
                <w:sz w:val="20"/>
              </w:rPr>
            </w:pPr>
            <w:r w:rsidRPr="00A4590A">
              <w:rPr>
                <w:rFonts w:ascii="Arial" w:hAnsi="Arial" w:cs="Arial"/>
                <w:sz w:val="20"/>
              </w:rPr>
              <w:t>Click “Submissions”</w:t>
            </w:r>
          </w:p>
          <w:p w14:paraId="75F55E5D" w14:textId="77777777" w:rsidR="00E73028" w:rsidRPr="00A4590A" w:rsidRDefault="00E73028" w:rsidP="00B072D5">
            <w:pPr>
              <w:pStyle w:val="ListParagraph"/>
              <w:spacing w:after="160" w:line="259" w:lineRule="auto"/>
              <w:rPr>
                <w:rFonts w:ascii="Arial" w:hAnsi="Arial" w:cs="Arial"/>
                <w:sz w:val="20"/>
              </w:rPr>
            </w:pPr>
          </w:p>
          <w:p w14:paraId="58E163E6" w14:textId="011ACD6E" w:rsidR="00E73028" w:rsidRPr="00A4590A" w:rsidRDefault="00E73028" w:rsidP="00A4590A">
            <w:pPr>
              <w:pStyle w:val="ListParagraph"/>
              <w:numPr>
                <w:ilvl w:val="0"/>
                <w:numId w:val="29"/>
              </w:numPr>
              <w:spacing w:after="160" w:line="259" w:lineRule="auto"/>
              <w:rPr>
                <w:sz w:val="20"/>
              </w:rPr>
            </w:pPr>
            <w:r w:rsidRPr="00A4590A">
              <w:rPr>
                <w:rFonts w:ascii="Arial" w:hAnsi="Arial" w:cs="Arial"/>
                <w:sz w:val="20"/>
              </w:rPr>
              <w:t>Click “</w:t>
            </w:r>
            <w:r w:rsidR="00797ECA" w:rsidRPr="00A4590A">
              <w:rPr>
                <w:rFonts w:ascii="Arial" w:hAnsi="Arial" w:cs="Arial"/>
                <w:sz w:val="20"/>
              </w:rPr>
              <w:t>Update Existing Mark</w:t>
            </w:r>
            <w:r w:rsidRPr="00A4590A">
              <w:rPr>
                <w:rFonts w:ascii="Arial" w:hAnsi="Arial" w:cs="Arial"/>
                <w:sz w:val="20"/>
              </w:rPr>
              <w:t>”.</w:t>
            </w:r>
          </w:p>
        </w:tc>
        <w:tc>
          <w:tcPr>
            <w:cnfStyle w:val="000010000000" w:firstRow="0" w:lastRow="0" w:firstColumn="0" w:lastColumn="0" w:oddVBand="1" w:evenVBand="0" w:oddHBand="0" w:evenHBand="0" w:firstRowFirstColumn="0" w:firstRowLastColumn="0" w:lastRowFirstColumn="0" w:lastRowLastColumn="0"/>
            <w:tcW w:w="3320" w:type="pct"/>
          </w:tcPr>
          <w:p w14:paraId="59C24F83" w14:textId="2F3C6E2D" w:rsidR="00E73028" w:rsidRPr="00A4590A" w:rsidRDefault="0035408C" w:rsidP="00B072D5">
            <w:pPr>
              <w:ind w:left="39"/>
              <w:rPr>
                <w:rFonts w:ascii="Arial" w:hAnsi="Arial" w:cs="Arial"/>
                <w:sz w:val="20"/>
              </w:rPr>
            </w:pPr>
            <w:r w:rsidRPr="00A4590A">
              <w:rPr>
                <w:rFonts w:ascii="Arial" w:hAnsi="Arial"/>
                <w:noProof/>
              </w:rPr>
              <mc:AlternateContent>
                <mc:Choice Requires="wps">
                  <w:drawing>
                    <wp:anchor distT="0" distB="0" distL="114300" distR="114300" simplePos="0" relativeHeight="251658282" behindDoc="0" locked="0" layoutInCell="1" allowOverlap="1" wp14:anchorId="58393EC5" wp14:editId="1677998D">
                      <wp:simplePos x="0" y="0"/>
                      <wp:positionH relativeFrom="column">
                        <wp:posOffset>-11578</wp:posOffset>
                      </wp:positionH>
                      <wp:positionV relativeFrom="paragraph">
                        <wp:posOffset>26847</wp:posOffset>
                      </wp:positionV>
                      <wp:extent cx="533400" cy="485775"/>
                      <wp:effectExtent l="19050" t="19050" r="38100" b="47625"/>
                      <wp:wrapNone/>
                      <wp:docPr id="112" name="Rectangle 112"/>
                      <wp:cNvGraphicFramePr/>
                      <a:graphic xmlns:a="http://schemas.openxmlformats.org/drawingml/2006/main">
                        <a:graphicData uri="http://schemas.microsoft.com/office/word/2010/wordprocessingShape">
                          <wps:wsp>
                            <wps:cNvSpPr/>
                            <wps:spPr>
                              <a:xfrm>
                                <a:off x="0" y="0"/>
                                <a:ext cx="533400" cy="4857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AE505D" id="Rectangle 112" o:spid="_x0000_s1026" style="position:absolute;margin-left:-.9pt;margin-top:2.1pt;width:42pt;height:3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" filled="f" strokecolor="#201547 [3207]" strokeweight="4.5pt"/>
                  </w:pict>
                </mc:Fallback>
              </mc:AlternateContent>
            </w:r>
            <w:r w:rsidR="00E73028" w:rsidRPr="00A4590A">
              <w:rPr>
                <w:rFonts w:ascii="Arial" w:hAnsi="Arial"/>
                <w:noProof/>
              </w:rPr>
              <w:drawing>
                <wp:inline distT="0" distB="0" distL="0" distR="0" wp14:anchorId="11DEC414" wp14:editId="7FC2CC7A">
                  <wp:extent cx="1502111" cy="392932"/>
                  <wp:effectExtent l="19050" t="19050" r="22225" b="266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S 1.png"/>
                          <pic:cNvPicPr/>
                        </pic:nvPicPr>
                        <pic:blipFill rotWithShape="1">
                          <a:blip r:embed="rId98">
                            <a:extLst>
                              <a:ext uri="{28A0092B-C50C-407E-A947-70E740481C1C}">
                                <a14:useLocalDpi xmlns:a14="http://schemas.microsoft.com/office/drawing/2010/main" val="0"/>
                              </a:ext>
                            </a:extLst>
                          </a:blip>
                          <a:srcRect l="84664" t="45137" r="967" b="32757"/>
                          <a:stretch/>
                        </pic:blipFill>
                        <pic:spPr bwMode="auto">
                          <a:xfrm>
                            <a:off x="0" y="0"/>
                            <a:ext cx="1539984" cy="4028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1850D7" w14:textId="5A3E9DE6" w:rsidR="00E73028" w:rsidRPr="00A4590A" w:rsidRDefault="00B227A2" w:rsidP="00A4590A">
            <w:pPr>
              <w:pStyle w:val="TableTextLeft"/>
              <w:jc w:val="both"/>
              <w:rPr>
                <w:sz w:val="20"/>
              </w:rPr>
            </w:pPr>
            <w:r w:rsidRPr="00A4590A">
              <w:rPr>
                <w:rFonts w:ascii="Arial" w:hAnsi="Arial"/>
                <w:noProof/>
                <w:sz w:val="20"/>
              </w:rPr>
              <mc:AlternateContent>
                <mc:Choice Requires="wps">
                  <w:drawing>
                    <wp:anchor distT="0" distB="0" distL="114300" distR="114300" simplePos="0" relativeHeight="251658317" behindDoc="0" locked="0" layoutInCell="1" allowOverlap="1" wp14:anchorId="4AFB90E1" wp14:editId="6CF678EC">
                      <wp:simplePos x="0" y="0"/>
                      <wp:positionH relativeFrom="column">
                        <wp:posOffset>3342005</wp:posOffset>
                      </wp:positionH>
                      <wp:positionV relativeFrom="paragraph">
                        <wp:posOffset>487045</wp:posOffset>
                      </wp:positionV>
                      <wp:extent cx="695325" cy="9525"/>
                      <wp:effectExtent l="57150" t="95250" r="0" b="142875"/>
                      <wp:wrapNone/>
                      <wp:docPr id="1556969731" name="Straight Arrow Connector 1556969731"/>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D4445F" id="Straight Arrow Connector 1556969731" o:spid="_x0000_s1026" type="#_x0000_t32" style="position:absolute;margin-left:263.15pt;margin-top:38.35pt;width:54.75pt;height:.7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" strokecolor="#201547 [3207]" strokeweight="3pt">
                      <v:stroke endarrow="block"/>
                      <v:shadow on="t" color="black" opacity="22937f" origin=",.5" offset="0,.63889mm"/>
                    </v:shape>
                  </w:pict>
                </mc:Fallback>
              </mc:AlternateContent>
            </w:r>
            <w:r w:rsidR="00797ECA" w:rsidRPr="00A4590A">
              <w:rPr>
                <w:rFonts w:ascii="Arial" w:hAnsi="Arial"/>
                <w:noProof/>
                <w:sz w:val="20"/>
              </w:rPr>
              <mc:AlternateContent>
                <mc:Choice Requires="wps">
                  <w:drawing>
                    <wp:anchor distT="0" distB="0" distL="114300" distR="114300" simplePos="0" relativeHeight="251658280" behindDoc="0" locked="0" layoutInCell="1" allowOverlap="1" wp14:anchorId="01AAD8C2" wp14:editId="2DA1630A">
                      <wp:simplePos x="0" y="0"/>
                      <wp:positionH relativeFrom="column">
                        <wp:posOffset>2921635</wp:posOffset>
                      </wp:positionH>
                      <wp:positionV relativeFrom="paragraph">
                        <wp:posOffset>148590</wp:posOffset>
                      </wp:positionV>
                      <wp:extent cx="695325" cy="9525"/>
                      <wp:effectExtent l="57150" t="95250" r="0" b="142875"/>
                      <wp:wrapNone/>
                      <wp:docPr id="113" name="Straight Arrow Connector 113"/>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06F34B" id="Straight Arrow Connector 113" o:spid="_x0000_s1026" type="#_x0000_t32" style="position:absolute;margin-left:230.05pt;margin-top:11.7pt;width:54.75pt;height:.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" strokecolor="#201547 [3207]" strokeweight="3pt">
                      <v:stroke endarrow="block"/>
                      <v:shadow on="t" color="black" opacity="22937f" origin=",.5" offset="0,.63889mm"/>
                    </v:shape>
                  </w:pict>
                </mc:Fallback>
              </mc:AlternateContent>
            </w:r>
            <w:r w:rsidR="00E73028" w:rsidRPr="00A4590A">
              <w:rPr>
                <w:rFonts w:ascii="Arial" w:hAnsi="Arial"/>
                <w:noProof/>
                <w:sz w:val="20"/>
              </w:rPr>
              <w:drawing>
                <wp:inline distT="0" distB="0" distL="0" distR="0" wp14:anchorId="1D6A2118" wp14:editId="32B6F059">
                  <wp:extent cx="3314698" cy="650802"/>
                  <wp:effectExtent l="19050" t="19050" r="19685" b="165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9515" t="62491" r="18499" b="2499"/>
                          <a:stretch/>
                        </pic:blipFill>
                        <pic:spPr bwMode="auto">
                          <a:xfrm>
                            <a:off x="0" y="0"/>
                            <a:ext cx="3480992" cy="6834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E73028" w:rsidRPr="00A4590A" w14:paraId="5801CD99" w14:textId="77777777" w:rsidTr="005E3529">
        <w:trPr>
          <w:trHeight w:val="1682"/>
        </w:trPr>
        <w:tc>
          <w:tcPr>
            <w:tcW w:w="1680" w:type="pct"/>
          </w:tcPr>
          <w:p w14:paraId="79A876D2" w14:textId="77777777" w:rsidR="0053651C" w:rsidRPr="00A4590A" w:rsidRDefault="0053651C" w:rsidP="002950C7">
            <w:pPr>
              <w:pStyle w:val="ListParagraph"/>
              <w:numPr>
                <w:ilvl w:val="0"/>
                <w:numId w:val="29"/>
              </w:numPr>
              <w:spacing w:after="160" w:line="259" w:lineRule="auto"/>
              <w:rPr>
                <w:rFonts w:ascii="Arial" w:hAnsi="Arial" w:cs="Arial"/>
                <w:sz w:val="20"/>
              </w:rPr>
            </w:pPr>
            <w:r w:rsidRPr="00A4590A">
              <w:rPr>
                <w:rFonts w:ascii="Arial" w:hAnsi="Arial" w:cs="Arial"/>
                <w:b/>
                <w:bCs/>
                <w:sz w:val="20"/>
              </w:rPr>
              <w:t>Parish &amp; Mark Name:</w:t>
            </w:r>
            <w:r w:rsidRPr="00A4590A">
              <w:rPr>
                <w:rFonts w:ascii="Arial" w:hAnsi="Arial" w:cs="Arial"/>
                <w:sz w:val="20"/>
              </w:rPr>
              <w:t xml:space="preserve"> Select the Parish first, then specify the Mark Number and search mark name.</w:t>
            </w:r>
          </w:p>
          <w:p w14:paraId="4EE34EA0" w14:textId="41D3446E" w:rsidR="0053651C" w:rsidRPr="00A4590A" w:rsidRDefault="0053651C" w:rsidP="002950C7">
            <w:pPr>
              <w:pStyle w:val="ListParagraph"/>
              <w:numPr>
                <w:ilvl w:val="0"/>
                <w:numId w:val="29"/>
              </w:numPr>
              <w:spacing w:after="160" w:line="259" w:lineRule="auto"/>
              <w:rPr>
                <w:rFonts w:ascii="Arial" w:hAnsi="Arial" w:cs="Arial"/>
                <w:b/>
                <w:bCs/>
                <w:sz w:val="20"/>
              </w:rPr>
            </w:pPr>
            <w:r w:rsidRPr="00A4590A">
              <w:rPr>
                <w:rFonts w:ascii="Arial" w:hAnsi="Arial" w:cs="Arial"/>
                <w:b/>
                <w:bCs/>
                <w:sz w:val="20"/>
              </w:rPr>
              <w:t xml:space="preserve">Mark Status: </w:t>
            </w:r>
            <w:r w:rsidR="00AC42B8" w:rsidRPr="00AC42B8">
              <w:rPr>
                <w:rFonts w:ascii="Arial" w:hAnsi="Arial" w:cs="Arial"/>
                <w:sz w:val="20"/>
              </w:rPr>
              <w:t>OK</w:t>
            </w:r>
            <w:r w:rsidR="00AC42B8">
              <w:rPr>
                <w:rFonts w:ascii="Arial" w:hAnsi="Arial" w:cs="Arial"/>
                <w:sz w:val="20"/>
              </w:rPr>
              <w:t xml:space="preserve"> or Other.</w:t>
            </w:r>
          </w:p>
          <w:p w14:paraId="014C1F2E" w14:textId="77777777" w:rsidR="0053651C" w:rsidRPr="00A4590A" w:rsidRDefault="0053651C" w:rsidP="002950C7">
            <w:pPr>
              <w:pStyle w:val="ListParagraph"/>
              <w:numPr>
                <w:ilvl w:val="0"/>
                <w:numId w:val="29"/>
              </w:numPr>
              <w:spacing w:after="160" w:line="259" w:lineRule="auto"/>
              <w:rPr>
                <w:rFonts w:ascii="Arial" w:hAnsi="Arial" w:cs="Arial"/>
                <w:sz w:val="20"/>
              </w:rPr>
            </w:pPr>
            <w:r w:rsidRPr="00A4590A">
              <w:rPr>
                <w:rFonts w:ascii="Arial" w:hAnsi="Arial" w:cs="Arial"/>
                <w:b/>
                <w:bCs/>
                <w:sz w:val="20"/>
              </w:rPr>
              <w:t>Comments</w:t>
            </w:r>
            <w:r w:rsidRPr="00A4590A">
              <w:rPr>
                <w:rFonts w:ascii="Arial" w:hAnsi="Arial" w:cs="Arial"/>
                <w:sz w:val="20"/>
              </w:rPr>
              <w:t xml:space="preserve">: Can include any of the following as an example </w:t>
            </w:r>
          </w:p>
          <w:p w14:paraId="6054CD06" w14:textId="77777777" w:rsidR="0053651C" w:rsidRPr="00A4590A" w:rsidRDefault="0053651C" w:rsidP="00AC42B8">
            <w:pPr>
              <w:pStyle w:val="ListParagraph"/>
              <w:numPr>
                <w:ilvl w:val="1"/>
                <w:numId w:val="29"/>
              </w:numPr>
              <w:spacing w:after="160" w:line="259" w:lineRule="auto"/>
              <w:ind w:left="1134" w:hanging="283"/>
              <w:rPr>
                <w:rFonts w:ascii="Arial" w:hAnsi="Arial" w:cs="Arial"/>
                <w:sz w:val="20"/>
              </w:rPr>
            </w:pPr>
            <w:r w:rsidRPr="00A4590A">
              <w:rPr>
                <w:rFonts w:ascii="Arial" w:hAnsi="Arial" w:cs="Arial"/>
                <w:sz w:val="20"/>
              </w:rPr>
              <w:t>Details regarding change to mark status</w:t>
            </w:r>
          </w:p>
          <w:p w14:paraId="304A4A8E" w14:textId="77777777" w:rsidR="0053651C" w:rsidRPr="00A4590A" w:rsidRDefault="0053651C" w:rsidP="00AC42B8">
            <w:pPr>
              <w:pStyle w:val="ListParagraph"/>
              <w:numPr>
                <w:ilvl w:val="1"/>
                <w:numId w:val="29"/>
              </w:numPr>
              <w:spacing w:after="160" w:line="259" w:lineRule="auto"/>
              <w:ind w:left="1134" w:hanging="283"/>
              <w:rPr>
                <w:rFonts w:ascii="Arial" w:hAnsi="Arial" w:cs="Arial"/>
                <w:sz w:val="20"/>
              </w:rPr>
            </w:pPr>
            <w:r w:rsidRPr="00A4590A">
              <w:rPr>
                <w:rFonts w:ascii="Arial" w:hAnsi="Arial" w:cs="Arial"/>
                <w:sz w:val="20"/>
              </w:rPr>
              <w:t>Updated coordinates/AHD, Datum, Zone and survey technique/s</w:t>
            </w:r>
          </w:p>
          <w:p w14:paraId="2D1AF3B1" w14:textId="77777777" w:rsidR="0053651C" w:rsidRPr="00A4590A" w:rsidRDefault="0053651C" w:rsidP="00AC42B8">
            <w:pPr>
              <w:pStyle w:val="ListParagraph"/>
              <w:numPr>
                <w:ilvl w:val="1"/>
                <w:numId w:val="29"/>
              </w:numPr>
              <w:spacing w:after="160" w:line="259" w:lineRule="auto"/>
              <w:ind w:left="1134" w:hanging="283"/>
              <w:rPr>
                <w:rFonts w:ascii="Arial" w:hAnsi="Arial" w:cs="Arial"/>
                <w:sz w:val="20"/>
              </w:rPr>
            </w:pPr>
            <w:r w:rsidRPr="00A4590A">
              <w:rPr>
                <w:rFonts w:ascii="Arial" w:hAnsi="Arial" w:cs="Arial"/>
                <w:sz w:val="20"/>
              </w:rPr>
              <w:t>Details of supporting files supplied</w:t>
            </w:r>
          </w:p>
          <w:p w14:paraId="7E03996D" w14:textId="77777777" w:rsidR="0053651C" w:rsidRPr="00A4590A" w:rsidRDefault="0053651C" w:rsidP="00AC42B8">
            <w:pPr>
              <w:pStyle w:val="ListParagraph"/>
              <w:numPr>
                <w:ilvl w:val="1"/>
                <w:numId w:val="29"/>
              </w:numPr>
              <w:spacing w:after="160" w:line="259" w:lineRule="auto"/>
              <w:ind w:left="1134" w:hanging="283"/>
              <w:rPr>
                <w:rFonts w:ascii="Arial" w:hAnsi="Arial" w:cs="Arial"/>
                <w:sz w:val="20"/>
              </w:rPr>
            </w:pPr>
            <w:r w:rsidRPr="00A4590A">
              <w:rPr>
                <w:rFonts w:ascii="Arial" w:hAnsi="Arial" w:cs="Arial"/>
                <w:sz w:val="20"/>
              </w:rPr>
              <w:t>Secondary names (e.g. State Rivers ID)</w:t>
            </w:r>
          </w:p>
          <w:p w14:paraId="6B21D96A" w14:textId="77777777" w:rsidR="0053651C" w:rsidRPr="00A4590A" w:rsidRDefault="0053651C" w:rsidP="002950C7">
            <w:pPr>
              <w:pStyle w:val="ListParagraph"/>
              <w:numPr>
                <w:ilvl w:val="0"/>
                <w:numId w:val="29"/>
              </w:numPr>
              <w:spacing w:after="160" w:line="259" w:lineRule="auto"/>
              <w:rPr>
                <w:rFonts w:ascii="Arial" w:hAnsi="Arial" w:cs="Arial"/>
                <w:sz w:val="20"/>
              </w:rPr>
            </w:pPr>
            <w:r w:rsidRPr="00A4590A">
              <w:rPr>
                <w:rFonts w:ascii="Arial" w:hAnsi="Arial" w:cs="Arial"/>
                <w:b/>
                <w:bCs/>
                <w:sz w:val="20"/>
              </w:rPr>
              <w:t>Attributes</w:t>
            </w:r>
            <w:r w:rsidRPr="00A4590A">
              <w:rPr>
                <w:rFonts w:ascii="Arial" w:hAnsi="Arial" w:cs="Arial"/>
                <w:sz w:val="20"/>
              </w:rPr>
              <w:t>: Update mark attributes if applicable (Ground to Mark Offset &amp; GNSS Suitability)</w:t>
            </w:r>
          </w:p>
          <w:p w14:paraId="0C9EAA3A" w14:textId="77777777" w:rsidR="0053651C" w:rsidRPr="00A4590A" w:rsidRDefault="0053651C" w:rsidP="002950C7">
            <w:pPr>
              <w:pStyle w:val="ListParagraph"/>
              <w:numPr>
                <w:ilvl w:val="0"/>
                <w:numId w:val="29"/>
              </w:numPr>
              <w:spacing w:after="160" w:line="259" w:lineRule="auto"/>
              <w:rPr>
                <w:rFonts w:ascii="Arial" w:hAnsi="Arial" w:cs="Arial"/>
                <w:sz w:val="20"/>
              </w:rPr>
            </w:pPr>
            <w:r w:rsidRPr="00A4590A">
              <w:rPr>
                <w:rFonts w:ascii="Arial" w:hAnsi="Arial" w:cs="Arial"/>
                <w:b/>
                <w:bCs/>
                <w:sz w:val="20"/>
              </w:rPr>
              <w:t>Supporting Files</w:t>
            </w:r>
            <w:r w:rsidRPr="00A4590A">
              <w:rPr>
                <w:rFonts w:ascii="Arial" w:hAnsi="Arial" w:cs="Arial"/>
                <w:sz w:val="20"/>
              </w:rPr>
              <w:t>: Any/all can be uploaded one by one</w:t>
            </w:r>
          </w:p>
          <w:p w14:paraId="3DF52A25" w14:textId="77777777" w:rsidR="0053651C" w:rsidRPr="00A4590A" w:rsidRDefault="0053651C" w:rsidP="002950C7">
            <w:pPr>
              <w:pStyle w:val="ListParagraph"/>
              <w:numPr>
                <w:ilvl w:val="1"/>
                <w:numId w:val="29"/>
              </w:numPr>
              <w:spacing w:after="160" w:line="259" w:lineRule="auto"/>
              <w:rPr>
                <w:rFonts w:ascii="Arial" w:hAnsi="Arial" w:cs="Arial"/>
                <w:sz w:val="20"/>
              </w:rPr>
            </w:pPr>
            <w:r w:rsidRPr="00A4590A">
              <w:rPr>
                <w:rFonts w:ascii="Arial" w:hAnsi="Arial" w:cs="Arial"/>
                <w:sz w:val="20"/>
              </w:rPr>
              <w:t>Updated sketch plan</w:t>
            </w:r>
          </w:p>
          <w:p w14:paraId="015E9454" w14:textId="77777777" w:rsidR="0053651C" w:rsidRPr="00A4590A" w:rsidRDefault="0053651C" w:rsidP="002950C7">
            <w:pPr>
              <w:pStyle w:val="ListParagraph"/>
              <w:numPr>
                <w:ilvl w:val="1"/>
                <w:numId w:val="29"/>
              </w:numPr>
              <w:spacing w:after="160" w:line="259" w:lineRule="auto"/>
              <w:rPr>
                <w:rFonts w:ascii="Arial" w:hAnsi="Arial" w:cs="Arial"/>
                <w:sz w:val="20"/>
              </w:rPr>
            </w:pPr>
            <w:r w:rsidRPr="00A4590A">
              <w:rPr>
                <w:rFonts w:ascii="Arial" w:hAnsi="Arial" w:cs="Arial"/>
                <w:sz w:val="20"/>
              </w:rPr>
              <w:t>Mark photo/s</w:t>
            </w:r>
          </w:p>
          <w:p w14:paraId="246D078D" w14:textId="77777777" w:rsidR="0053651C" w:rsidRPr="00A4590A" w:rsidRDefault="0053651C" w:rsidP="002950C7">
            <w:pPr>
              <w:pStyle w:val="ListParagraph"/>
              <w:numPr>
                <w:ilvl w:val="1"/>
                <w:numId w:val="29"/>
              </w:numPr>
              <w:spacing w:after="160" w:line="259" w:lineRule="auto"/>
              <w:rPr>
                <w:rFonts w:ascii="Arial" w:hAnsi="Arial" w:cs="Arial"/>
                <w:sz w:val="20"/>
              </w:rPr>
            </w:pPr>
            <w:r w:rsidRPr="00A4590A">
              <w:rPr>
                <w:rFonts w:ascii="Arial" w:hAnsi="Arial" w:cs="Arial"/>
                <w:sz w:val="20"/>
              </w:rPr>
              <w:t>Raw survey data</w:t>
            </w:r>
          </w:p>
          <w:p w14:paraId="05C76613" w14:textId="7902E3BC" w:rsidR="0053651C" w:rsidRPr="00A4590A" w:rsidRDefault="0053651C" w:rsidP="002950C7">
            <w:pPr>
              <w:pStyle w:val="ListParagraph"/>
              <w:numPr>
                <w:ilvl w:val="1"/>
                <w:numId w:val="29"/>
              </w:numPr>
              <w:spacing w:after="160" w:line="259" w:lineRule="auto"/>
              <w:rPr>
                <w:rFonts w:ascii="Arial" w:hAnsi="Arial" w:cs="Arial"/>
                <w:sz w:val="20"/>
              </w:rPr>
            </w:pPr>
            <w:r w:rsidRPr="00A4590A">
              <w:rPr>
                <w:rFonts w:ascii="Arial" w:hAnsi="Arial" w:cs="Arial"/>
                <w:sz w:val="20"/>
              </w:rPr>
              <w:t>Booking sheet (under “Other: file category)</w:t>
            </w:r>
          </w:p>
          <w:p w14:paraId="7EE79C27" w14:textId="66BB76D2" w:rsidR="005E3529" w:rsidRPr="00A4590A" w:rsidRDefault="005E3529" w:rsidP="002950C7">
            <w:pPr>
              <w:pStyle w:val="ListParagraph"/>
              <w:numPr>
                <w:ilvl w:val="1"/>
                <w:numId w:val="29"/>
              </w:numPr>
              <w:spacing w:after="160" w:line="259" w:lineRule="auto"/>
              <w:rPr>
                <w:rFonts w:ascii="Arial" w:hAnsi="Arial" w:cs="Arial"/>
                <w:sz w:val="20"/>
              </w:rPr>
            </w:pPr>
            <w:r w:rsidRPr="00A4590A">
              <w:rPr>
                <w:rFonts w:ascii="Arial" w:hAnsi="Arial" w:cs="Arial"/>
                <w:sz w:val="20"/>
              </w:rPr>
              <w:t>Hover over the</w:t>
            </w:r>
            <w:r w:rsidR="008948C9" w:rsidRPr="00A4590A">
              <w:rPr>
                <w:rFonts w:ascii="Arial" w:hAnsi="Arial" w:cs="Arial"/>
                <w:sz w:val="20"/>
              </w:rPr>
              <w:t xml:space="preserve"> </w:t>
            </w:r>
            <w:r w:rsidR="00612FF1" w:rsidRPr="00A4590A">
              <w:rPr>
                <w:rFonts w:ascii="Arial" w:hAnsi="Arial"/>
                <w:noProof/>
              </w:rPr>
              <w:drawing>
                <wp:inline distT="0" distB="0" distL="0" distR="0" wp14:anchorId="28F422CB" wp14:editId="38E79AA4">
                  <wp:extent cx="136478" cy="1365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7124" t="75056" r="49519" b="21609"/>
                          <a:stretch/>
                        </pic:blipFill>
                        <pic:spPr bwMode="auto">
                          <a:xfrm>
                            <a:off x="0" y="0"/>
                            <a:ext cx="139947" cy="139995"/>
                          </a:xfrm>
                          <a:prstGeom prst="rect">
                            <a:avLst/>
                          </a:prstGeom>
                          <a:ln>
                            <a:noFill/>
                          </a:ln>
                          <a:extLst>
                            <a:ext uri="{53640926-AAD7-44D8-BBD7-CCE9431645EC}">
                              <a14:shadowObscured xmlns:a14="http://schemas.microsoft.com/office/drawing/2010/main"/>
                            </a:ext>
                          </a:extLst>
                        </pic:spPr>
                      </pic:pic>
                    </a:graphicData>
                  </a:graphic>
                </wp:inline>
              </w:drawing>
            </w:r>
            <w:r w:rsidRPr="00A4590A">
              <w:rPr>
                <w:rFonts w:ascii="Arial" w:hAnsi="Arial" w:cs="Arial"/>
                <w:sz w:val="20"/>
              </w:rPr>
              <w:t xml:space="preserve"> to </w:t>
            </w:r>
            <w:r w:rsidR="00612FF1" w:rsidRPr="00A4590A">
              <w:rPr>
                <w:rFonts w:ascii="Arial" w:hAnsi="Arial" w:cs="Arial"/>
                <w:sz w:val="20"/>
              </w:rPr>
              <w:t>see what files are accepted.</w:t>
            </w:r>
          </w:p>
          <w:p w14:paraId="01A8EC58" w14:textId="4DA38835" w:rsidR="00E73028" w:rsidRPr="00A4590A" w:rsidRDefault="0053651C" w:rsidP="002950C7">
            <w:pPr>
              <w:pStyle w:val="ListParagraph"/>
              <w:numPr>
                <w:ilvl w:val="0"/>
                <w:numId w:val="29"/>
              </w:numPr>
              <w:spacing w:after="160" w:line="259" w:lineRule="auto"/>
              <w:rPr>
                <w:rFonts w:ascii="Arial" w:hAnsi="Arial" w:cs="Arial"/>
                <w:sz w:val="20"/>
              </w:rPr>
            </w:pPr>
            <w:r w:rsidRPr="00A4590A">
              <w:rPr>
                <w:rFonts w:ascii="Arial" w:hAnsi="Arial" w:cs="Arial"/>
                <w:sz w:val="20"/>
              </w:rPr>
              <w:t xml:space="preserve">Once everything is in order, click </w:t>
            </w:r>
            <w:r w:rsidRPr="00A4590A">
              <w:rPr>
                <w:rFonts w:ascii="Arial" w:hAnsi="Arial" w:cs="Arial"/>
                <w:b/>
                <w:bCs/>
                <w:sz w:val="20"/>
              </w:rPr>
              <w:t>Submit</w:t>
            </w:r>
            <w:r w:rsidRPr="00A4590A">
              <w:rPr>
                <w:rFonts w:ascii="Arial" w:hAnsi="Arial" w:cs="Arial"/>
                <w:sz w:val="20"/>
              </w:rPr>
              <w:t>.</w:t>
            </w:r>
          </w:p>
        </w:tc>
        <w:tc>
          <w:tcPr>
            <w:cnfStyle w:val="000010000000" w:firstRow="0" w:lastRow="0" w:firstColumn="0" w:lastColumn="0" w:oddVBand="1" w:evenVBand="0" w:oddHBand="0" w:evenHBand="0" w:firstRowFirstColumn="0" w:firstRowLastColumn="0" w:lastRowFirstColumn="0" w:lastRowLastColumn="0"/>
            <w:tcW w:w="3320" w:type="pct"/>
          </w:tcPr>
          <w:p w14:paraId="487FA30A" w14:textId="5F056CD8" w:rsidR="00E73028" w:rsidRPr="00A4590A" w:rsidRDefault="00290411" w:rsidP="00B072D5">
            <w:pPr>
              <w:pStyle w:val="TableTextLeft"/>
              <w:rPr>
                <w:sz w:val="20"/>
              </w:rPr>
            </w:pPr>
            <w:r w:rsidRPr="00A4590A">
              <w:rPr>
                <w:rFonts w:ascii="Arial" w:hAnsi="Arial"/>
                <w:noProof/>
                <w:sz w:val="20"/>
              </w:rPr>
              <mc:AlternateContent>
                <mc:Choice Requires="wps">
                  <w:drawing>
                    <wp:anchor distT="0" distB="0" distL="114300" distR="114300" simplePos="0" relativeHeight="251658283" behindDoc="0" locked="0" layoutInCell="1" allowOverlap="1" wp14:anchorId="6E7FC33F" wp14:editId="615F9FAB">
                      <wp:simplePos x="0" y="0"/>
                      <wp:positionH relativeFrom="column">
                        <wp:posOffset>2860040</wp:posOffset>
                      </wp:positionH>
                      <wp:positionV relativeFrom="paragraph">
                        <wp:posOffset>3896360</wp:posOffset>
                      </wp:positionV>
                      <wp:extent cx="600075" cy="238125"/>
                      <wp:effectExtent l="19050" t="19050" r="47625" b="47625"/>
                      <wp:wrapNone/>
                      <wp:docPr id="115" name="Rectangle 115"/>
                      <wp:cNvGraphicFramePr/>
                      <a:graphic xmlns:a="http://schemas.openxmlformats.org/drawingml/2006/main">
                        <a:graphicData uri="http://schemas.microsoft.com/office/word/2010/wordprocessingShape">
                          <wps:wsp>
                            <wps:cNvSpPr/>
                            <wps:spPr>
                              <a:xfrm>
                                <a:off x="0" y="0"/>
                                <a:ext cx="600075" cy="23812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0C9798" id="Rectangle 115" o:spid="_x0000_s1026" style="position:absolute;margin-left:225.2pt;margin-top:306.8pt;width:47.2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" filled="f" strokecolor="#201547 [3207]" strokeweight="4.5pt"/>
                  </w:pict>
                </mc:Fallback>
              </mc:AlternateContent>
            </w:r>
            <w:r w:rsidRPr="00A4590A">
              <w:rPr>
                <w:rFonts w:ascii="Arial" w:hAnsi="Arial"/>
                <w:noProof/>
                <w:sz w:val="20"/>
              </w:rPr>
              <mc:AlternateContent>
                <mc:Choice Requires="wps">
                  <w:drawing>
                    <wp:anchor distT="0" distB="0" distL="114300" distR="114300" simplePos="0" relativeHeight="251658284" behindDoc="0" locked="0" layoutInCell="1" allowOverlap="1" wp14:anchorId="32E5E79D" wp14:editId="6E2AEE23">
                      <wp:simplePos x="0" y="0"/>
                      <wp:positionH relativeFrom="column">
                        <wp:posOffset>1827530</wp:posOffset>
                      </wp:positionH>
                      <wp:positionV relativeFrom="paragraph">
                        <wp:posOffset>3402965</wp:posOffset>
                      </wp:positionV>
                      <wp:extent cx="695325" cy="9525"/>
                      <wp:effectExtent l="57150" t="95250" r="0" b="142875"/>
                      <wp:wrapNone/>
                      <wp:docPr id="123" name="Straight Arrow Connector 123"/>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6C23F5" id="Straight Arrow Connector 123" o:spid="_x0000_s1026" type="#_x0000_t32" style="position:absolute;margin-left:143.9pt;margin-top:267.95pt;width:54.75pt;height:.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" strokecolor="#201547 [3207]" strokeweight="3pt">
                      <v:stroke endarrow="block"/>
                      <v:shadow on="t" color="black" opacity="22937f" origin=",.5" offset="0,.63889mm"/>
                    </v:shape>
                  </w:pict>
                </mc:Fallback>
              </mc:AlternateContent>
            </w:r>
            <w:r w:rsidRPr="00A4590A">
              <w:rPr>
                <w:rFonts w:ascii="Arial" w:hAnsi="Arial"/>
                <w:noProof/>
                <w:sz w:val="20"/>
              </w:rPr>
              <mc:AlternateContent>
                <mc:Choice Requires="wps">
                  <w:drawing>
                    <wp:anchor distT="0" distB="0" distL="114300" distR="114300" simplePos="0" relativeHeight="251658281" behindDoc="0" locked="0" layoutInCell="1" allowOverlap="1" wp14:anchorId="55B2553A" wp14:editId="0F1D20CE">
                      <wp:simplePos x="0" y="0"/>
                      <wp:positionH relativeFrom="column">
                        <wp:posOffset>2159635</wp:posOffset>
                      </wp:positionH>
                      <wp:positionV relativeFrom="paragraph">
                        <wp:posOffset>3188970</wp:posOffset>
                      </wp:positionV>
                      <wp:extent cx="695325" cy="9525"/>
                      <wp:effectExtent l="57150" t="95250" r="0" b="142875"/>
                      <wp:wrapNone/>
                      <wp:docPr id="116" name="Straight Arrow Connector 116"/>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75B51A" id="Straight Arrow Connector 116" o:spid="_x0000_s1026" type="#_x0000_t32" style="position:absolute;margin-left:170.05pt;margin-top:251.1pt;width:54.75pt;height:.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" strokecolor="#201547 [3207]" strokeweight="3pt">
                      <v:stroke endarrow="block"/>
                      <v:shadow on="t" color="black" opacity="22937f" origin=",.5" offset="0,.63889mm"/>
                    </v:shape>
                  </w:pict>
                </mc:Fallback>
              </mc:AlternateContent>
            </w:r>
            <w:r w:rsidRPr="00A4590A">
              <w:rPr>
                <w:rFonts w:ascii="Arial" w:hAnsi="Arial"/>
                <w:noProof/>
                <w:sz w:val="20"/>
              </w:rPr>
              <w:drawing>
                <wp:inline distT="0" distB="0" distL="0" distR="0" wp14:anchorId="7E8411FA" wp14:editId="2BB291E4">
                  <wp:extent cx="4091051" cy="4119513"/>
                  <wp:effectExtent l="0" t="0" r="5080" b="0"/>
                  <wp:docPr id="1556969786" name="Picture 155696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69369" cy="4198376"/>
                          </a:xfrm>
                          <a:prstGeom prst="rect">
                            <a:avLst/>
                          </a:prstGeom>
                        </pic:spPr>
                      </pic:pic>
                    </a:graphicData>
                  </a:graphic>
                </wp:inline>
              </w:drawing>
            </w:r>
          </w:p>
          <w:p w14:paraId="639EA3E1" w14:textId="4CF0C0F5" w:rsidR="00E73028" w:rsidRPr="00A4590A" w:rsidRDefault="00E73028" w:rsidP="00B072D5">
            <w:pPr>
              <w:pStyle w:val="TableTextLeft"/>
              <w:rPr>
                <w:sz w:val="20"/>
              </w:rPr>
            </w:pPr>
          </w:p>
        </w:tc>
      </w:tr>
    </w:tbl>
    <w:p w14:paraId="280D211C" w14:textId="77777777" w:rsidR="000A36A7" w:rsidRDefault="000A36A7" w:rsidP="00AC42B8">
      <w:pPr>
        <w:pStyle w:val="BodyText"/>
        <w:rPr>
          <w:lang w:eastAsia="en-AU"/>
        </w:rPr>
      </w:pPr>
      <w:bookmarkStart w:id="92" w:name="_Update_the_status"/>
      <w:bookmarkEnd w:id="92"/>
    </w:p>
    <w:p w14:paraId="724A9E49" w14:textId="40E5C578" w:rsidR="00AC42B8" w:rsidRDefault="00AC42B8" w:rsidP="00AC42B8">
      <w:pPr>
        <w:pStyle w:val="BodyText"/>
        <w:rPr>
          <w:lang w:eastAsia="en-AU"/>
        </w:rPr>
      </w:pPr>
      <w:r>
        <w:rPr>
          <w:lang w:eastAsia="en-AU"/>
        </w:rPr>
        <w:t>Most</w:t>
      </w:r>
      <w:r w:rsidR="00AA0F40">
        <w:rPr>
          <w:lang w:eastAsia="en-AU"/>
        </w:rPr>
        <w:t xml:space="preserve"> </w:t>
      </w:r>
      <w:r w:rsidR="00B71F36">
        <w:rPr>
          <w:lang w:eastAsia="en-AU"/>
        </w:rPr>
        <w:t xml:space="preserve">mark </w:t>
      </w:r>
      <w:r w:rsidR="00AA0F40">
        <w:rPr>
          <w:lang w:eastAsia="en-AU"/>
        </w:rPr>
        <w:t>update</w:t>
      </w:r>
      <w:r w:rsidR="00B71F36">
        <w:rPr>
          <w:lang w:eastAsia="en-AU"/>
        </w:rPr>
        <w:t>s</w:t>
      </w:r>
      <w:r>
        <w:rPr>
          <w:lang w:eastAsia="en-AU"/>
        </w:rPr>
        <w:t xml:space="preserve"> are approved; however, some are </w:t>
      </w:r>
      <w:r w:rsidR="00C97B02">
        <w:rPr>
          <w:lang w:eastAsia="en-AU"/>
        </w:rPr>
        <w:t>occasionally</w:t>
      </w:r>
      <w:r w:rsidR="004738FD">
        <w:rPr>
          <w:lang w:eastAsia="en-AU"/>
        </w:rPr>
        <w:t xml:space="preserve"> </w:t>
      </w:r>
      <w:r>
        <w:rPr>
          <w:lang w:eastAsia="en-AU"/>
        </w:rPr>
        <w:t xml:space="preserve">rejected and require resubmission. For more information see </w:t>
      </w:r>
      <w:hyperlink w:anchor="_Common_reasons_for" w:history="1">
        <w:r w:rsidRPr="00D3463F">
          <w:rPr>
            <w:rStyle w:val="Hyperlink"/>
            <w:lang w:eastAsia="en-AU"/>
          </w:rPr>
          <w:t>14.1 Common reasons for a rejection</w:t>
        </w:r>
      </w:hyperlink>
      <w:r>
        <w:rPr>
          <w:lang w:eastAsia="en-AU"/>
        </w:rPr>
        <w:t xml:space="preserve"> and </w:t>
      </w:r>
      <w:hyperlink w:anchor="_How_to_correct" w:history="1">
        <w:r w:rsidRPr="00D3463F">
          <w:rPr>
            <w:rStyle w:val="Hyperlink"/>
            <w:lang w:eastAsia="en-AU"/>
          </w:rPr>
          <w:t>14.2 How to correct a rejection.</w:t>
        </w:r>
      </w:hyperlink>
    </w:p>
    <w:p w14:paraId="75F2B518" w14:textId="7F745B3D" w:rsidR="003A4A2F" w:rsidRDefault="00633A14" w:rsidP="003A4A2F">
      <w:pPr>
        <w:pStyle w:val="Heading2"/>
      </w:pPr>
      <w:bookmarkStart w:id="93" w:name="_Toc64555317"/>
      <w:r>
        <w:lastRenderedPageBreak/>
        <w:t>Update the status of a</w:t>
      </w:r>
      <w:r w:rsidR="004F7548">
        <w:t>n existing</w:t>
      </w:r>
      <w:r>
        <w:t xml:space="preserve"> survey mark (</w:t>
      </w:r>
      <w:r w:rsidR="00B71F36">
        <w:t xml:space="preserve">from </w:t>
      </w:r>
      <w:r>
        <w:t>Ok</w:t>
      </w:r>
      <w:r w:rsidR="00B71F36">
        <w:t xml:space="preserve"> to</w:t>
      </w:r>
      <w:r>
        <w:t xml:space="preserve"> Damaged, Destroyed</w:t>
      </w:r>
      <w:r w:rsidR="00DD6001">
        <w:t>, Not Found etc.)</w:t>
      </w:r>
      <w:bookmarkEnd w:id="93"/>
    </w:p>
    <w:p w14:paraId="52795401" w14:textId="6B1D632B" w:rsidR="00DC0FA1" w:rsidRPr="00954A95" w:rsidRDefault="00DC0FA1" w:rsidP="00DC0FA1">
      <w:pPr>
        <w:rPr>
          <w:rFonts w:ascii="Arial" w:eastAsiaTheme="minorHAnsi" w:hAnsi="Arial"/>
        </w:rPr>
      </w:pPr>
      <w:r w:rsidRPr="00954A95">
        <w:rPr>
          <w:rFonts w:ascii="Arial" w:eastAsiaTheme="minorHAnsi" w:hAnsi="Arial"/>
        </w:rPr>
        <w:t xml:space="preserve">Registered SMES users can update </w:t>
      </w:r>
      <w:r w:rsidR="00B71F36">
        <w:rPr>
          <w:rFonts w:ascii="Arial" w:eastAsiaTheme="minorHAnsi" w:hAnsi="Arial"/>
        </w:rPr>
        <w:t xml:space="preserve">the status of </w:t>
      </w:r>
      <w:r w:rsidRPr="00954A95">
        <w:rPr>
          <w:rFonts w:ascii="Arial" w:eastAsiaTheme="minorHAnsi" w:hAnsi="Arial"/>
        </w:rPr>
        <w:t>existing survey marks.</w:t>
      </w:r>
      <w:r w:rsidR="00B71F36">
        <w:rPr>
          <w:rFonts w:ascii="Arial" w:eastAsiaTheme="minorHAnsi" w:hAnsi="Arial"/>
        </w:rPr>
        <w:t xml:space="preserve"> This is useful to flag </w:t>
      </w:r>
      <w:r w:rsidR="00144945">
        <w:rPr>
          <w:rFonts w:ascii="Arial" w:eastAsiaTheme="minorHAnsi" w:hAnsi="Arial"/>
        </w:rPr>
        <w:t xml:space="preserve">survey </w:t>
      </w:r>
      <w:r w:rsidR="00B71F36">
        <w:rPr>
          <w:rFonts w:ascii="Arial" w:eastAsiaTheme="minorHAnsi" w:hAnsi="Arial"/>
        </w:rPr>
        <w:t xml:space="preserve">marks that </w:t>
      </w:r>
      <w:r w:rsidR="00144945">
        <w:rPr>
          <w:rFonts w:ascii="Arial" w:eastAsiaTheme="minorHAnsi" w:hAnsi="Arial"/>
        </w:rPr>
        <w:t>may</w:t>
      </w:r>
      <w:r w:rsidR="00B71F36">
        <w:rPr>
          <w:rFonts w:ascii="Arial" w:eastAsiaTheme="minorHAnsi" w:hAnsi="Arial"/>
        </w:rPr>
        <w:t xml:space="preserve"> no longer </w:t>
      </w:r>
      <w:r w:rsidR="00A93A49">
        <w:rPr>
          <w:rFonts w:ascii="Arial" w:eastAsiaTheme="minorHAnsi" w:hAnsi="Arial"/>
        </w:rPr>
        <w:t xml:space="preserve">be </w:t>
      </w:r>
      <w:r w:rsidR="00B71F36">
        <w:rPr>
          <w:rFonts w:ascii="Arial" w:eastAsiaTheme="minorHAnsi" w:hAnsi="Arial"/>
        </w:rPr>
        <w:t>suitable for use</w:t>
      </w:r>
      <w:r w:rsidR="00144945">
        <w:rPr>
          <w:rFonts w:ascii="Arial" w:eastAsiaTheme="minorHAnsi" w:hAnsi="Arial"/>
        </w:rPr>
        <w:t xml:space="preserve"> and keep the network up to date</w:t>
      </w:r>
      <w:r w:rsidR="00B71F36">
        <w:rPr>
          <w:rFonts w:ascii="Arial" w:eastAsiaTheme="minorHAnsi" w:hAnsi="Arial"/>
        </w:rPr>
        <w:t>.</w:t>
      </w:r>
      <w:r w:rsidRPr="00954A95">
        <w:rPr>
          <w:rFonts w:ascii="Arial" w:eastAsiaTheme="minorHAnsi" w:hAnsi="Arial"/>
        </w:rPr>
        <w:t xml:space="preserve"> </w:t>
      </w:r>
    </w:p>
    <w:p w14:paraId="1389B262" w14:textId="77777777" w:rsidR="00552B1E" w:rsidRDefault="00552B1E" w:rsidP="00552B1E">
      <w:pPr>
        <w:rPr>
          <w:rFonts w:ascii="Arial" w:eastAsiaTheme="minorHAnsi" w:hAnsi="Arial"/>
          <w:b/>
          <w:bCs/>
        </w:rPr>
      </w:pPr>
    </w:p>
    <w:p w14:paraId="47AE5873" w14:textId="46D5C311" w:rsidR="00552B1E" w:rsidRDefault="00DC0FA1" w:rsidP="00552B1E">
      <w:pPr>
        <w:rPr>
          <w:rFonts w:ascii="Arial" w:eastAsiaTheme="minorHAnsi" w:hAnsi="Arial"/>
        </w:rPr>
      </w:pPr>
      <w:r w:rsidRPr="00954A95">
        <w:rPr>
          <w:rFonts w:ascii="Arial" w:eastAsiaTheme="minorHAnsi" w:hAnsi="Arial"/>
          <w:b/>
          <w:bCs/>
        </w:rPr>
        <w:t>Note</w:t>
      </w:r>
      <w:r w:rsidRPr="00954A95">
        <w:rPr>
          <w:rFonts w:ascii="Arial" w:eastAsiaTheme="minorHAnsi" w:hAnsi="Arial"/>
        </w:rPr>
        <w:t xml:space="preserve"> All Mark Status updates (other than “</w:t>
      </w:r>
      <w:r w:rsidRPr="00954A95">
        <w:rPr>
          <w:rFonts w:ascii="Arial" w:eastAsiaTheme="minorHAnsi" w:hAnsi="Arial"/>
          <w:i/>
        </w:rPr>
        <w:t>OK</w:t>
      </w:r>
      <w:r w:rsidRPr="00954A95">
        <w:rPr>
          <w:rFonts w:ascii="Arial" w:eastAsiaTheme="minorHAnsi" w:hAnsi="Arial"/>
        </w:rPr>
        <w:t>”) results in a mark being displayed as “</w:t>
      </w:r>
      <w:r w:rsidRPr="00954A95">
        <w:rPr>
          <w:rFonts w:ascii="Arial" w:eastAsiaTheme="minorHAnsi" w:hAnsi="Arial"/>
          <w:i/>
        </w:rPr>
        <w:t>Defective</w:t>
      </w:r>
      <w:r w:rsidRPr="00954A95">
        <w:rPr>
          <w:rFonts w:ascii="Arial" w:eastAsiaTheme="minorHAnsi" w:hAnsi="Arial"/>
        </w:rPr>
        <w:t xml:space="preserve">”.  </w:t>
      </w:r>
      <w:r w:rsidR="00552B1E">
        <w:rPr>
          <w:rFonts w:ascii="Arial" w:eastAsiaTheme="minorHAnsi" w:hAnsi="Arial"/>
        </w:rPr>
        <w:t xml:space="preserve"> </w:t>
      </w:r>
    </w:p>
    <w:p w14:paraId="11A9402A" w14:textId="77777777" w:rsidR="001C6054" w:rsidRDefault="001C6054" w:rsidP="00552B1E">
      <w:pPr>
        <w:rPr>
          <w:rFonts w:ascii="Arial" w:eastAsiaTheme="minorHAnsi" w:hAnsi="Arial"/>
        </w:rPr>
      </w:pPr>
    </w:p>
    <w:p w14:paraId="00316E69" w14:textId="60B0CDB3" w:rsidR="00552B1E" w:rsidRDefault="00552B1E" w:rsidP="00552B1E">
      <w:pPr>
        <w:rPr>
          <w:rFonts w:ascii="Arial" w:hAnsi="Arial"/>
          <w:noProof/>
        </w:rPr>
      </w:pPr>
      <w:r w:rsidRPr="00954A95">
        <w:rPr>
          <w:rFonts w:ascii="Arial" w:hAnsi="Arial"/>
          <w:noProof/>
        </w:rPr>
        <w:t xml:space="preserve">Please ensure that </w:t>
      </w:r>
      <w:r w:rsidRPr="00954A95">
        <w:rPr>
          <w:rFonts w:ascii="Arial" w:hAnsi="Arial"/>
          <w:noProof/>
          <w:u w:val="single"/>
        </w:rPr>
        <w:t>updates to Mark Status</w:t>
      </w:r>
      <w:r w:rsidRPr="00954A95">
        <w:rPr>
          <w:rFonts w:ascii="Arial" w:hAnsi="Arial"/>
          <w:noProof/>
        </w:rPr>
        <w:t xml:space="preserve"> are done with </w:t>
      </w:r>
      <w:r w:rsidRPr="00954A95">
        <w:rPr>
          <w:rFonts w:ascii="Arial" w:hAnsi="Arial"/>
          <w:noProof/>
          <w:u w:val="single"/>
        </w:rPr>
        <w:t>careful consideration.</w:t>
      </w:r>
      <w:r w:rsidRPr="00954A95">
        <w:rPr>
          <w:rFonts w:ascii="Arial" w:hAnsi="Arial"/>
          <w:noProof/>
        </w:rPr>
        <w:t xml:space="preserve"> Additional comments/photos help provide context. </w:t>
      </w:r>
      <w:r w:rsidRPr="00954A95">
        <w:rPr>
          <w:rFonts w:ascii="Arial" w:hAnsi="Arial"/>
        </w:rPr>
        <w:t xml:space="preserve">SMES Support have no way of verifying changes to </w:t>
      </w:r>
      <w:r w:rsidR="001A22FA">
        <w:rPr>
          <w:rFonts w:ascii="Arial" w:hAnsi="Arial"/>
        </w:rPr>
        <w:t xml:space="preserve">the </w:t>
      </w:r>
      <w:r w:rsidRPr="00954A95">
        <w:rPr>
          <w:rFonts w:ascii="Arial" w:hAnsi="Arial"/>
        </w:rPr>
        <w:t>Mark Status so they are accepted upon submission.</w:t>
      </w:r>
      <w:r w:rsidRPr="002D7782">
        <w:rPr>
          <w:rFonts w:ascii="Arial" w:hAnsi="Arial"/>
          <w:noProof/>
        </w:rPr>
        <w:t xml:space="preserve"> </w:t>
      </w:r>
    </w:p>
    <w:p w14:paraId="007A23E6" w14:textId="77777777" w:rsidR="00552B1E" w:rsidRPr="00954A95" w:rsidRDefault="00552B1E" w:rsidP="00552B1E">
      <w:pPr>
        <w:rPr>
          <w:rFonts w:ascii="Arial" w:hAnsi="Arial"/>
        </w:rPr>
      </w:pPr>
    </w:p>
    <w:tbl>
      <w:tblPr>
        <w:tblStyle w:val="TableGrid"/>
        <w:tblW w:w="5141" w:type="pct"/>
        <w:tblLayout w:type="fixed"/>
        <w:tblLook w:val="00A0" w:firstRow="1" w:lastRow="0" w:firstColumn="1" w:lastColumn="0" w:noHBand="0" w:noVBand="0"/>
      </w:tblPr>
      <w:tblGrid>
        <w:gridCol w:w="1825"/>
        <w:gridCol w:w="2474"/>
        <w:gridCol w:w="5612"/>
      </w:tblGrid>
      <w:tr w:rsidR="000030D7" w:rsidRPr="00552B1E" w14:paraId="46BEF402" w14:textId="77777777" w:rsidTr="00E105CC">
        <w:trPr>
          <w:cnfStyle w:val="100000000000" w:firstRow="1" w:lastRow="0" w:firstColumn="0" w:lastColumn="0" w:oddVBand="0" w:evenVBand="0" w:oddHBand="0" w:evenHBand="0" w:firstRowFirstColumn="0" w:firstRowLastColumn="0" w:lastRowFirstColumn="0" w:lastRowLastColumn="0"/>
          <w:trHeight w:val="239"/>
          <w:tblHeader/>
        </w:trPr>
        <w:tc>
          <w:tcPr>
            <w:cnfStyle w:val="000000000100" w:firstRow="0" w:lastRow="0" w:firstColumn="0" w:lastColumn="0" w:oddVBand="0" w:evenVBand="0" w:oddHBand="0" w:evenHBand="0" w:firstRowFirstColumn="1" w:firstRowLastColumn="0" w:lastRowFirstColumn="0" w:lastRowLastColumn="0"/>
            <w:tcW w:w="921" w:type="pct"/>
          </w:tcPr>
          <w:p w14:paraId="52E0CFD8" w14:textId="15BC5FDC" w:rsidR="000030D7" w:rsidRPr="00552B1E" w:rsidRDefault="000030D7" w:rsidP="00B072D5">
            <w:pPr>
              <w:pStyle w:val="TableHeadingLeft"/>
              <w:rPr>
                <w:sz w:val="20"/>
              </w:rPr>
            </w:pPr>
            <w:r w:rsidRPr="00552B1E">
              <w:rPr>
                <w:sz w:val="20"/>
              </w:rPr>
              <w:t>Mark Status</w:t>
            </w:r>
          </w:p>
        </w:tc>
        <w:tc>
          <w:tcPr>
            <w:cnfStyle w:val="000010000000" w:firstRow="0" w:lastRow="0" w:firstColumn="0" w:lastColumn="0" w:oddVBand="1" w:evenVBand="0" w:oddHBand="0" w:evenHBand="0" w:firstRowFirstColumn="0" w:firstRowLastColumn="0" w:lastRowFirstColumn="0" w:lastRowLastColumn="0"/>
            <w:tcW w:w="1248" w:type="pct"/>
          </w:tcPr>
          <w:p w14:paraId="1592676A" w14:textId="30475B89" w:rsidR="000030D7" w:rsidRPr="00552B1E" w:rsidRDefault="000030D7" w:rsidP="00B072D5">
            <w:pPr>
              <w:pStyle w:val="TableHeadingLeft"/>
              <w:rPr>
                <w:sz w:val="20"/>
              </w:rPr>
            </w:pPr>
            <w:r w:rsidRPr="00552B1E">
              <w:rPr>
                <w:sz w:val="20"/>
              </w:rPr>
              <w:t>Symbol</w:t>
            </w:r>
          </w:p>
        </w:tc>
        <w:tc>
          <w:tcPr>
            <w:tcW w:w="2831" w:type="pct"/>
          </w:tcPr>
          <w:p w14:paraId="2C960E19" w14:textId="4114C30F" w:rsidR="000030D7" w:rsidRPr="00552B1E" w:rsidRDefault="000030D7" w:rsidP="00B072D5">
            <w:pPr>
              <w:pStyle w:val="TableHeadingLeft"/>
              <w:cnfStyle w:val="100000000000" w:firstRow="1" w:lastRow="0" w:firstColumn="0" w:lastColumn="0" w:oddVBand="0" w:evenVBand="0" w:oddHBand="0" w:evenHBand="0" w:firstRowFirstColumn="0" w:firstRowLastColumn="0" w:lastRowFirstColumn="0" w:lastRowLastColumn="0"/>
              <w:rPr>
                <w:sz w:val="20"/>
              </w:rPr>
            </w:pPr>
            <w:r w:rsidRPr="00552B1E">
              <w:rPr>
                <w:sz w:val="20"/>
              </w:rPr>
              <w:t>Description</w:t>
            </w:r>
          </w:p>
        </w:tc>
      </w:tr>
      <w:tr w:rsidR="00BB3793" w:rsidRPr="00552B1E" w14:paraId="0ED87E04" w14:textId="77777777" w:rsidTr="00E105CC">
        <w:trPr>
          <w:trHeight w:val="1057"/>
        </w:trPr>
        <w:tc>
          <w:tcPr>
            <w:tcW w:w="921" w:type="pct"/>
          </w:tcPr>
          <w:p w14:paraId="26A3BA02" w14:textId="34F03A11" w:rsidR="00BB3793" w:rsidRPr="00552B1E" w:rsidRDefault="00BB3793" w:rsidP="00BB3793">
            <w:pPr>
              <w:pStyle w:val="TableTextLeft"/>
              <w:rPr>
                <w:sz w:val="20"/>
              </w:rPr>
            </w:pPr>
            <w:r w:rsidRPr="00552B1E">
              <w:rPr>
                <w:rFonts w:ascii="Arial" w:hAnsi="Arial" w:cs="Arial"/>
                <w:sz w:val="20"/>
              </w:rPr>
              <w:t>Ok</w:t>
            </w:r>
          </w:p>
        </w:tc>
        <w:tc>
          <w:tcPr>
            <w:cnfStyle w:val="000010000000" w:firstRow="0" w:lastRow="0" w:firstColumn="0" w:lastColumn="0" w:oddVBand="1" w:evenVBand="0" w:oddHBand="0" w:evenHBand="0" w:firstRowFirstColumn="0" w:firstRowLastColumn="0" w:lastRowFirstColumn="0" w:lastRowLastColumn="0"/>
            <w:tcW w:w="1248" w:type="pct"/>
          </w:tcPr>
          <w:p w14:paraId="7223AAED" w14:textId="6AF7B531" w:rsidR="00FC0608" w:rsidRPr="00552B1E" w:rsidRDefault="00BB3793" w:rsidP="001C6054">
            <w:pPr>
              <w:ind w:left="30"/>
              <w:jc w:val="center"/>
              <w:rPr>
                <w:sz w:val="20"/>
              </w:rPr>
            </w:pPr>
            <w:r w:rsidRPr="00552B1E">
              <w:rPr>
                <w:rFonts w:ascii="Arial" w:hAnsi="Arial"/>
                <w:noProof/>
              </w:rPr>
              <w:drawing>
                <wp:inline distT="0" distB="0" distL="0" distR="0" wp14:anchorId="527288D5" wp14:editId="0EF8267A">
                  <wp:extent cx="1480566" cy="293583"/>
                  <wp:effectExtent l="19050" t="19050" r="24765" b="11430"/>
                  <wp:docPr id="1556969790" name="Picture 155696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4112" t="90007" r="6706" b="6250"/>
                          <a:stretch/>
                        </pic:blipFill>
                        <pic:spPr bwMode="auto">
                          <a:xfrm>
                            <a:off x="0" y="0"/>
                            <a:ext cx="1552719" cy="30789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52B1E">
              <w:rPr>
                <w:rFonts w:ascii="Arial" w:hAnsi="Arial"/>
                <w:noProof/>
              </w:rPr>
              <w:drawing>
                <wp:inline distT="0" distB="0" distL="0" distR="0" wp14:anchorId="3D5534A3" wp14:editId="08D12969">
                  <wp:extent cx="983132" cy="306069"/>
                  <wp:effectExtent l="19050" t="19050" r="26670" b="18415"/>
                  <wp:docPr id="1556969789" name="Picture 155696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024413" cy="318921"/>
                          </a:xfrm>
                          <a:prstGeom prst="rect">
                            <a:avLst/>
                          </a:prstGeom>
                          <a:ln>
                            <a:solidFill>
                              <a:schemeClr val="bg1">
                                <a:lumMod val="85000"/>
                              </a:schemeClr>
                            </a:solidFill>
                          </a:ln>
                        </pic:spPr>
                      </pic:pic>
                    </a:graphicData>
                  </a:graphic>
                </wp:inline>
              </w:drawing>
            </w:r>
          </w:p>
        </w:tc>
        <w:tc>
          <w:tcPr>
            <w:tcW w:w="2831" w:type="pct"/>
          </w:tcPr>
          <w:p w14:paraId="449B69D7" w14:textId="77777777" w:rsidR="00BB3793" w:rsidRPr="00552B1E" w:rsidRDefault="00BB3793" w:rsidP="002950C7">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cs="Arial"/>
                <w:sz w:val="20"/>
              </w:rPr>
              <w:t>Status is OK</w:t>
            </w:r>
          </w:p>
          <w:p w14:paraId="5095F3B3" w14:textId="77777777" w:rsidR="00BB3793" w:rsidRPr="00552B1E" w:rsidRDefault="00BB3793" w:rsidP="002950C7">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cs="Arial"/>
                <w:sz w:val="20"/>
              </w:rPr>
              <w:t>Visible in SMES</w:t>
            </w:r>
          </w:p>
          <w:p w14:paraId="5D613BE2" w14:textId="2E641568" w:rsidR="00BB3793" w:rsidRPr="00552B1E" w:rsidRDefault="00BB3793" w:rsidP="002950C7">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sz w:val="20"/>
              </w:rPr>
              <w:t>Included in mark searches</w:t>
            </w:r>
          </w:p>
        </w:tc>
      </w:tr>
      <w:tr w:rsidR="00BB3793" w:rsidRPr="00552B1E" w14:paraId="2606C33A" w14:textId="77777777" w:rsidTr="00E105CC">
        <w:trPr>
          <w:trHeight w:val="1144"/>
        </w:trPr>
        <w:tc>
          <w:tcPr>
            <w:tcW w:w="921" w:type="pct"/>
          </w:tcPr>
          <w:p w14:paraId="0BFE2A0B" w14:textId="77777777" w:rsidR="00BB3793" w:rsidRPr="00552B1E" w:rsidRDefault="00BB3793" w:rsidP="00BB3793">
            <w:pPr>
              <w:pStyle w:val="TableTextLeft"/>
              <w:rPr>
                <w:rFonts w:ascii="Arial" w:hAnsi="Arial" w:cs="Arial"/>
                <w:noProof/>
                <w:sz w:val="20"/>
              </w:rPr>
            </w:pPr>
            <w:r w:rsidRPr="00552B1E">
              <w:rPr>
                <w:rFonts w:ascii="Arial" w:hAnsi="Arial" w:cs="Arial"/>
                <w:noProof/>
                <w:sz w:val="20"/>
              </w:rPr>
              <w:t>Destroyed</w:t>
            </w:r>
          </w:p>
          <w:p w14:paraId="3AB25811" w14:textId="77777777" w:rsidR="00BB3793" w:rsidRPr="00552B1E" w:rsidRDefault="00BB3793" w:rsidP="00BB3793">
            <w:pPr>
              <w:pStyle w:val="TableTextLeft"/>
              <w:rPr>
                <w:rFonts w:ascii="Arial" w:hAnsi="Arial"/>
                <w:noProof/>
                <w:sz w:val="20"/>
              </w:rPr>
            </w:pPr>
            <w:r w:rsidRPr="00552B1E">
              <w:rPr>
                <w:rFonts w:ascii="Arial" w:hAnsi="Arial"/>
                <w:noProof/>
                <w:sz w:val="20"/>
              </w:rPr>
              <w:t>Disturbed</w:t>
            </w:r>
          </w:p>
          <w:p w14:paraId="4DBF6531" w14:textId="77777777" w:rsidR="00C97B02" w:rsidRDefault="00BB3793" w:rsidP="00552B1E">
            <w:pPr>
              <w:pStyle w:val="TableTextLeft"/>
              <w:rPr>
                <w:sz w:val="20"/>
              </w:rPr>
            </w:pPr>
            <w:r w:rsidRPr="00552B1E">
              <w:rPr>
                <w:sz w:val="20"/>
              </w:rPr>
              <w:t xml:space="preserve">Not Found </w:t>
            </w:r>
          </w:p>
          <w:p w14:paraId="2267163A" w14:textId="37EDAA3F" w:rsidR="00BB3793" w:rsidRPr="00552B1E" w:rsidRDefault="00E403A6" w:rsidP="00E403A6">
            <w:pPr>
              <w:pStyle w:val="TableTextLeft"/>
              <w:rPr>
                <w:sz w:val="20"/>
              </w:rPr>
            </w:pPr>
            <w:r>
              <w:rPr>
                <w:sz w:val="20"/>
              </w:rPr>
              <w:t>Plaque Missing</w:t>
            </w:r>
            <w:r w:rsidR="00C97B02">
              <w:rPr>
                <w:sz w:val="20"/>
              </w:rPr>
              <w:t xml:space="preserve"> </w:t>
            </w:r>
            <w:r w:rsidR="00BB3793" w:rsidRPr="00552B1E">
              <w:rPr>
                <w:sz w:val="20"/>
              </w:rPr>
              <w:t>etc.</w:t>
            </w:r>
          </w:p>
        </w:tc>
        <w:tc>
          <w:tcPr>
            <w:cnfStyle w:val="000010000000" w:firstRow="0" w:lastRow="0" w:firstColumn="0" w:lastColumn="0" w:oddVBand="1" w:evenVBand="0" w:oddHBand="0" w:evenHBand="0" w:firstRowFirstColumn="0" w:firstRowLastColumn="0" w:lastRowFirstColumn="0" w:lastRowLastColumn="0"/>
            <w:tcW w:w="1248" w:type="pct"/>
          </w:tcPr>
          <w:p w14:paraId="4A43A2BC" w14:textId="77777777" w:rsidR="00BB3793" w:rsidRPr="00552B1E" w:rsidRDefault="00BB3793" w:rsidP="00BB3793">
            <w:pPr>
              <w:pStyle w:val="TableTextLeft"/>
              <w:jc w:val="center"/>
              <w:rPr>
                <w:sz w:val="20"/>
              </w:rPr>
            </w:pPr>
          </w:p>
          <w:p w14:paraId="67CC8071" w14:textId="1FC6E89B" w:rsidR="00BB3793" w:rsidRPr="00552B1E" w:rsidRDefault="00BB3793" w:rsidP="00BB3793">
            <w:pPr>
              <w:pStyle w:val="TableTextLeft"/>
              <w:jc w:val="center"/>
              <w:rPr>
                <w:sz w:val="20"/>
              </w:rPr>
            </w:pPr>
            <w:r w:rsidRPr="00552B1E">
              <w:rPr>
                <w:rFonts w:ascii="Arial" w:hAnsi="Arial"/>
                <w:noProof/>
                <w:sz w:val="20"/>
              </w:rPr>
              <w:drawing>
                <wp:inline distT="0" distB="0" distL="0" distR="0" wp14:anchorId="08968FD0" wp14:editId="1317DCFB">
                  <wp:extent cx="167005" cy="167005"/>
                  <wp:effectExtent l="0" t="0" r="4445" b="4445"/>
                  <wp:docPr id="1556969791" name="Picture 155696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473" cy="170473"/>
                          </a:xfrm>
                          <a:prstGeom prst="rect">
                            <a:avLst/>
                          </a:prstGeom>
                          <a:noFill/>
                          <a:ln>
                            <a:noFill/>
                          </a:ln>
                        </pic:spPr>
                      </pic:pic>
                    </a:graphicData>
                  </a:graphic>
                </wp:inline>
              </w:drawing>
            </w:r>
          </w:p>
        </w:tc>
        <w:tc>
          <w:tcPr>
            <w:tcW w:w="2831" w:type="pct"/>
          </w:tcPr>
          <w:p w14:paraId="1C1486CD" w14:textId="77777777" w:rsidR="00FC0608" w:rsidRPr="00552B1E" w:rsidRDefault="00FC0608" w:rsidP="002950C7">
            <w:pPr>
              <w:pStyle w:val="ListParagraph"/>
              <w:numPr>
                <w:ilvl w:val="0"/>
                <w:numId w:val="31"/>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cs="Arial"/>
                <w:sz w:val="20"/>
              </w:rPr>
              <w:t>Status is NOT OK - becomes a Defective mark</w:t>
            </w:r>
          </w:p>
          <w:p w14:paraId="3CD3D841" w14:textId="77777777" w:rsidR="00FC0608" w:rsidRPr="00552B1E" w:rsidRDefault="00FC0608" w:rsidP="002950C7">
            <w:pPr>
              <w:pStyle w:val="ListParagraph"/>
              <w:numPr>
                <w:ilvl w:val="0"/>
                <w:numId w:val="31"/>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cs="Arial"/>
                <w:sz w:val="20"/>
              </w:rPr>
              <w:t>Not visible by default unless “Defective” layer is on</w:t>
            </w:r>
          </w:p>
          <w:p w14:paraId="2194A64D" w14:textId="77777777" w:rsidR="008F044F" w:rsidRPr="00552B1E" w:rsidRDefault="00FC0608" w:rsidP="002950C7">
            <w:pPr>
              <w:pStyle w:val="ListParagraph"/>
              <w:numPr>
                <w:ilvl w:val="0"/>
                <w:numId w:val="31"/>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sz w:val="20"/>
              </w:rPr>
              <w:t>Excluded from SMES mark searches</w:t>
            </w:r>
            <w:r w:rsidR="00EF5F25" w:rsidRPr="00552B1E">
              <w:rPr>
                <w:rFonts w:ascii="Arial" w:hAnsi="Arial"/>
                <w:sz w:val="20"/>
              </w:rPr>
              <w:t xml:space="preserve"> </w:t>
            </w:r>
          </w:p>
          <w:p w14:paraId="2B6852EF" w14:textId="6BF80F4F" w:rsidR="00BB3793" w:rsidRPr="00552B1E" w:rsidRDefault="008F044F" w:rsidP="002950C7">
            <w:pPr>
              <w:pStyle w:val="ListParagraph"/>
              <w:numPr>
                <w:ilvl w:val="0"/>
                <w:numId w:val="31"/>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52B1E">
              <w:rPr>
                <w:rFonts w:ascii="Arial" w:hAnsi="Arial"/>
                <w:sz w:val="20"/>
              </w:rPr>
              <w:t xml:space="preserve">To search for defective marks, </w:t>
            </w:r>
            <w:r w:rsidR="00EF5F25" w:rsidRPr="00552B1E">
              <w:rPr>
                <w:rFonts w:ascii="Arial" w:hAnsi="Arial"/>
                <w:sz w:val="20"/>
              </w:rPr>
              <w:t xml:space="preserve">see </w:t>
            </w:r>
            <w:hyperlink w:anchor="_Search_Criteria_–" w:history="1">
              <w:r w:rsidR="00FE5C2B" w:rsidRPr="00FE5C2B">
                <w:rPr>
                  <w:rStyle w:val="Hyperlink"/>
                  <w:rFonts w:ascii="Arial" w:hAnsi="Arial"/>
                  <w:sz w:val="20"/>
                </w:rPr>
                <w:t xml:space="preserve">15.2.2 </w:t>
              </w:r>
              <w:r w:rsidR="00B33EAE" w:rsidRPr="00FE5C2B">
                <w:rPr>
                  <w:rStyle w:val="Hyperlink"/>
                  <w:rFonts w:ascii="Arial" w:hAnsi="Arial"/>
                  <w:sz w:val="20"/>
                </w:rPr>
                <w:t>Search</w:t>
              </w:r>
              <w:r w:rsidR="00EF5F25" w:rsidRPr="00FE5C2B">
                <w:rPr>
                  <w:rStyle w:val="Hyperlink"/>
                  <w:sz w:val="20"/>
                </w:rPr>
                <w:t xml:space="preserve"> Criteria.</w:t>
              </w:r>
            </w:hyperlink>
          </w:p>
        </w:tc>
      </w:tr>
    </w:tbl>
    <w:p w14:paraId="76574760" w14:textId="04ECEFC9" w:rsidR="003A4A2F" w:rsidRDefault="003A4A2F" w:rsidP="001C5A30">
      <w:pPr>
        <w:pStyle w:val="BodyText"/>
        <w:rPr>
          <w:b/>
        </w:rPr>
      </w:pPr>
    </w:p>
    <w:p w14:paraId="3F522DD2" w14:textId="77777777" w:rsidR="002D7782" w:rsidRDefault="002D7782" w:rsidP="009F42F0">
      <w:pPr>
        <w:rPr>
          <w:rFonts w:ascii="Arial" w:hAnsi="Arial"/>
        </w:rPr>
      </w:pPr>
    </w:p>
    <w:tbl>
      <w:tblPr>
        <w:tblStyle w:val="TableGrid"/>
        <w:tblW w:w="5215" w:type="pct"/>
        <w:tblLook w:val="00A0" w:firstRow="1" w:lastRow="0" w:firstColumn="1" w:lastColumn="0" w:noHBand="0" w:noVBand="0"/>
      </w:tblPr>
      <w:tblGrid>
        <w:gridCol w:w="2716"/>
        <w:gridCol w:w="7337"/>
      </w:tblGrid>
      <w:tr w:rsidR="002D7782" w:rsidRPr="00552B1E" w14:paraId="1938D5E5" w14:textId="77777777" w:rsidTr="00B072D5">
        <w:trPr>
          <w:cnfStyle w:val="100000000000" w:firstRow="1" w:lastRow="0" w:firstColumn="0" w:lastColumn="0" w:oddVBand="0" w:evenVBand="0" w:oddHBand="0" w:evenHBand="0" w:firstRowFirstColumn="0" w:firstRowLastColumn="0" w:lastRowFirstColumn="0" w:lastRowLastColumn="0"/>
          <w:trHeight w:val="236"/>
          <w:tblHeader/>
        </w:trPr>
        <w:tc>
          <w:tcPr>
            <w:cnfStyle w:val="000000000100" w:firstRow="0" w:lastRow="0" w:firstColumn="0" w:lastColumn="0" w:oddVBand="0" w:evenVBand="0" w:oddHBand="0" w:evenHBand="0" w:firstRowFirstColumn="1" w:firstRowLastColumn="0" w:lastRowFirstColumn="0" w:lastRowLastColumn="0"/>
            <w:tcW w:w="1680" w:type="pct"/>
          </w:tcPr>
          <w:p w14:paraId="3C8FAAED" w14:textId="1185258D" w:rsidR="00DF3E75" w:rsidRPr="00552B1E" w:rsidRDefault="00144945" w:rsidP="00144945">
            <w:pPr>
              <w:pStyle w:val="TableHeadingLeft"/>
              <w:ind w:left="142"/>
              <w:rPr>
                <w:sz w:val="20"/>
              </w:rPr>
            </w:pPr>
            <w:r>
              <w:rPr>
                <w:sz w:val="20"/>
              </w:rPr>
              <w:t>U</w:t>
            </w:r>
            <w:r w:rsidR="002D7782" w:rsidRPr="00552B1E">
              <w:rPr>
                <w:sz w:val="20"/>
              </w:rPr>
              <w:t>pdate</w:t>
            </w:r>
            <w:r w:rsidR="004B1512">
              <w:rPr>
                <w:sz w:val="20"/>
              </w:rPr>
              <w:t xml:space="preserve"> the </w:t>
            </w:r>
            <w:r w:rsidR="00200062">
              <w:rPr>
                <w:sz w:val="20"/>
              </w:rPr>
              <w:t>Mark Status</w:t>
            </w:r>
            <w:r w:rsidR="002D7782" w:rsidRPr="00552B1E">
              <w:rPr>
                <w:sz w:val="20"/>
              </w:rPr>
              <w:t xml:space="preserve"> </w:t>
            </w:r>
          </w:p>
        </w:tc>
        <w:tc>
          <w:tcPr>
            <w:cnfStyle w:val="000010000000" w:firstRow="0" w:lastRow="0" w:firstColumn="0" w:lastColumn="0" w:oddVBand="1" w:evenVBand="0" w:oddHBand="0" w:evenHBand="0" w:firstRowFirstColumn="0" w:firstRowLastColumn="0" w:lastRowFirstColumn="0" w:lastRowLastColumn="0"/>
            <w:tcW w:w="3320" w:type="pct"/>
          </w:tcPr>
          <w:p w14:paraId="6E9D0795" w14:textId="77777777" w:rsidR="00DF3E75" w:rsidRPr="00552B1E" w:rsidRDefault="00DF3E75" w:rsidP="00B072D5">
            <w:pPr>
              <w:pStyle w:val="TableHeadingLeft"/>
              <w:rPr>
                <w:sz w:val="20"/>
              </w:rPr>
            </w:pPr>
            <w:r w:rsidRPr="00552B1E">
              <w:rPr>
                <w:sz w:val="20"/>
              </w:rPr>
              <w:t>Screenshots</w:t>
            </w:r>
          </w:p>
        </w:tc>
      </w:tr>
      <w:tr w:rsidR="002D7782" w:rsidRPr="00552B1E" w14:paraId="0BA380F0" w14:textId="77777777" w:rsidTr="00B072D5">
        <w:trPr>
          <w:trHeight w:val="2023"/>
        </w:trPr>
        <w:tc>
          <w:tcPr>
            <w:tcW w:w="1680" w:type="pct"/>
          </w:tcPr>
          <w:p w14:paraId="7A5FDB36" w14:textId="3E29F313" w:rsidR="002D7782" w:rsidRPr="00552B1E" w:rsidRDefault="002D7782" w:rsidP="00B83F51">
            <w:pPr>
              <w:pStyle w:val="ListParagraph"/>
              <w:numPr>
                <w:ilvl w:val="0"/>
                <w:numId w:val="39"/>
              </w:numPr>
              <w:spacing w:after="160" w:line="259" w:lineRule="auto"/>
              <w:rPr>
                <w:rFonts w:ascii="Arial" w:hAnsi="Arial"/>
                <w:sz w:val="20"/>
              </w:rPr>
            </w:pPr>
            <w:r w:rsidRPr="00552B1E">
              <w:rPr>
                <w:rFonts w:ascii="Arial" w:hAnsi="Arial" w:cs="Arial"/>
                <w:sz w:val="20"/>
              </w:rPr>
              <w:t>Login to SMES and click the “Mark Maintenance” icon.</w:t>
            </w:r>
          </w:p>
          <w:p w14:paraId="50266F93" w14:textId="34DD3E05" w:rsidR="002D7782" w:rsidRPr="00552B1E" w:rsidRDefault="002D7782" w:rsidP="00B83F51">
            <w:pPr>
              <w:pStyle w:val="ListParagraph"/>
              <w:numPr>
                <w:ilvl w:val="0"/>
                <w:numId w:val="39"/>
              </w:numPr>
              <w:spacing w:after="160" w:line="259" w:lineRule="auto"/>
              <w:rPr>
                <w:rFonts w:ascii="Arial" w:hAnsi="Arial" w:cs="Arial"/>
                <w:sz w:val="20"/>
              </w:rPr>
            </w:pPr>
            <w:r w:rsidRPr="00552B1E">
              <w:rPr>
                <w:rFonts w:ascii="Arial" w:hAnsi="Arial" w:cs="Arial"/>
                <w:sz w:val="20"/>
              </w:rPr>
              <w:t>Click “Submissions”</w:t>
            </w:r>
          </w:p>
          <w:p w14:paraId="6D932986" w14:textId="26A128A6" w:rsidR="002D7782" w:rsidRPr="00552B1E" w:rsidRDefault="002D7782" w:rsidP="00B83F51">
            <w:pPr>
              <w:pStyle w:val="ListParagraph"/>
              <w:numPr>
                <w:ilvl w:val="0"/>
                <w:numId w:val="39"/>
              </w:numPr>
              <w:spacing w:after="160" w:line="259" w:lineRule="auto"/>
              <w:rPr>
                <w:rFonts w:ascii="Arial" w:hAnsi="Arial" w:cs="Arial"/>
                <w:sz w:val="20"/>
              </w:rPr>
            </w:pPr>
            <w:r w:rsidRPr="00552B1E">
              <w:rPr>
                <w:rFonts w:ascii="Arial" w:hAnsi="Arial" w:cs="Arial"/>
                <w:sz w:val="20"/>
              </w:rPr>
              <w:t>Click “Update Existing Mark”.</w:t>
            </w:r>
          </w:p>
          <w:p w14:paraId="0FE98605" w14:textId="77777777" w:rsidR="00B83F51" w:rsidRPr="00A4590A" w:rsidRDefault="00B83F51" w:rsidP="00B83F51">
            <w:pPr>
              <w:pStyle w:val="ListParagraph"/>
              <w:numPr>
                <w:ilvl w:val="0"/>
                <w:numId w:val="39"/>
              </w:numPr>
              <w:spacing w:after="160" w:line="259" w:lineRule="auto"/>
              <w:rPr>
                <w:rFonts w:ascii="Arial" w:hAnsi="Arial" w:cs="Arial"/>
                <w:sz w:val="20"/>
              </w:rPr>
            </w:pPr>
            <w:r w:rsidRPr="00A4590A">
              <w:rPr>
                <w:rFonts w:ascii="Arial" w:hAnsi="Arial" w:cs="Arial"/>
                <w:b/>
                <w:bCs/>
                <w:sz w:val="20"/>
              </w:rPr>
              <w:t>Parish &amp; Mark Name:</w:t>
            </w:r>
            <w:r w:rsidRPr="00A4590A">
              <w:rPr>
                <w:rFonts w:ascii="Arial" w:hAnsi="Arial" w:cs="Arial"/>
                <w:sz w:val="20"/>
              </w:rPr>
              <w:t xml:space="preserve"> Select the Parish first, then specify the Mark Number and search mark name.</w:t>
            </w:r>
          </w:p>
          <w:p w14:paraId="0CC7262A" w14:textId="039660AE" w:rsidR="00B83F51" w:rsidRPr="00A4590A" w:rsidRDefault="00B83F51" w:rsidP="00B83F51">
            <w:pPr>
              <w:pStyle w:val="ListParagraph"/>
              <w:numPr>
                <w:ilvl w:val="0"/>
                <w:numId w:val="39"/>
              </w:numPr>
              <w:spacing w:after="160" w:line="259" w:lineRule="auto"/>
              <w:rPr>
                <w:rFonts w:ascii="Arial" w:hAnsi="Arial" w:cs="Arial"/>
                <w:b/>
                <w:bCs/>
                <w:sz w:val="20"/>
              </w:rPr>
            </w:pPr>
            <w:r w:rsidRPr="00A4590A">
              <w:rPr>
                <w:rFonts w:ascii="Arial" w:hAnsi="Arial" w:cs="Arial"/>
                <w:b/>
                <w:bCs/>
                <w:sz w:val="20"/>
              </w:rPr>
              <w:t xml:space="preserve">Mark Status: </w:t>
            </w:r>
            <w:r>
              <w:rPr>
                <w:rFonts w:ascii="Arial" w:hAnsi="Arial" w:cs="Arial"/>
                <w:sz w:val="20"/>
              </w:rPr>
              <w:t>select the most re</w:t>
            </w:r>
            <w:r w:rsidR="00A15537">
              <w:rPr>
                <w:rFonts w:ascii="Arial" w:hAnsi="Arial" w:cs="Arial"/>
                <w:sz w:val="20"/>
              </w:rPr>
              <w:t>levant status</w:t>
            </w:r>
          </w:p>
          <w:p w14:paraId="54390A17" w14:textId="64EBD6B8" w:rsidR="002D7782" w:rsidRPr="00552B1E" w:rsidRDefault="00F80061" w:rsidP="00B83F51">
            <w:pPr>
              <w:pStyle w:val="ListParagraph"/>
              <w:numPr>
                <w:ilvl w:val="0"/>
                <w:numId w:val="39"/>
              </w:numPr>
              <w:spacing w:after="160" w:line="259" w:lineRule="auto"/>
              <w:rPr>
                <w:sz w:val="20"/>
              </w:rPr>
            </w:pPr>
            <w:r w:rsidRPr="00552B1E">
              <w:rPr>
                <w:sz w:val="20"/>
              </w:rPr>
              <w:t>A</w:t>
            </w:r>
            <w:r w:rsidR="002D7782" w:rsidRPr="00552B1E">
              <w:rPr>
                <w:sz w:val="20"/>
              </w:rPr>
              <w:t xml:space="preserve">dditional </w:t>
            </w:r>
            <w:r w:rsidR="005B508C">
              <w:rPr>
                <w:sz w:val="20"/>
              </w:rPr>
              <w:t>C</w:t>
            </w:r>
            <w:r w:rsidR="002D7782" w:rsidRPr="005B508C">
              <w:rPr>
                <w:b/>
                <w:bCs/>
                <w:sz w:val="20"/>
              </w:rPr>
              <w:t>omments/</w:t>
            </w:r>
            <w:r w:rsidR="005B508C">
              <w:rPr>
                <w:b/>
                <w:bCs/>
                <w:sz w:val="20"/>
              </w:rPr>
              <w:t>P</w:t>
            </w:r>
            <w:r w:rsidR="002D7782" w:rsidRPr="005B508C">
              <w:rPr>
                <w:b/>
                <w:bCs/>
                <w:sz w:val="20"/>
              </w:rPr>
              <w:t>hotos</w:t>
            </w:r>
            <w:r w:rsidR="002D7782" w:rsidRPr="00552B1E">
              <w:rPr>
                <w:sz w:val="20"/>
              </w:rPr>
              <w:t xml:space="preserve"> to support your submission</w:t>
            </w:r>
            <w:r w:rsidRPr="00552B1E">
              <w:rPr>
                <w:sz w:val="20"/>
              </w:rPr>
              <w:t xml:space="preserve"> are always appreciated</w:t>
            </w:r>
            <w:r w:rsidR="002D7782" w:rsidRPr="00552B1E">
              <w:rPr>
                <w:sz w:val="20"/>
              </w:rPr>
              <w:t>.</w:t>
            </w:r>
          </w:p>
          <w:p w14:paraId="2B44F371" w14:textId="77777777" w:rsidR="002D7782" w:rsidRPr="00552B1E" w:rsidRDefault="002D7782" w:rsidP="00DA24A0">
            <w:pPr>
              <w:pStyle w:val="ListParagraph"/>
              <w:ind w:left="284" w:hanging="142"/>
              <w:rPr>
                <w:sz w:val="20"/>
              </w:rPr>
            </w:pPr>
          </w:p>
          <w:p w14:paraId="3B131B14" w14:textId="2FCAC05C" w:rsidR="002D7782" w:rsidRPr="00552B1E" w:rsidRDefault="002D7782" w:rsidP="00B83F51">
            <w:pPr>
              <w:pStyle w:val="ListParagraph"/>
              <w:numPr>
                <w:ilvl w:val="0"/>
                <w:numId w:val="39"/>
              </w:numPr>
              <w:spacing w:after="160" w:line="259" w:lineRule="auto"/>
              <w:rPr>
                <w:sz w:val="20"/>
              </w:rPr>
            </w:pPr>
            <w:r w:rsidRPr="00552B1E">
              <w:rPr>
                <w:rFonts w:ascii="Arial" w:hAnsi="Arial" w:cs="Arial"/>
                <w:sz w:val="20"/>
              </w:rPr>
              <w:t xml:space="preserve">Once everything is in order, click </w:t>
            </w:r>
            <w:r w:rsidRPr="00552B1E">
              <w:rPr>
                <w:rFonts w:ascii="Arial" w:hAnsi="Arial" w:cs="Arial"/>
                <w:b/>
                <w:bCs/>
                <w:sz w:val="20"/>
              </w:rPr>
              <w:t>Submit</w:t>
            </w:r>
            <w:r w:rsidRPr="00552B1E">
              <w:rPr>
                <w:rFonts w:ascii="Arial" w:hAnsi="Arial" w:cs="Arial"/>
                <w:sz w:val="20"/>
              </w:rPr>
              <w:t>.</w:t>
            </w:r>
            <w:r w:rsidRPr="00552B1E">
              <w:rPr>
                <w:rFonts w:ascii="Arial" w:hAnsi="Arial"/>
                <w:noProof/>
                <w:sz w:val="20"/>
              </w:rPr>
              <w:t xml:space="preserve"> </w:t>
            </w:r>
          </w:p>
        </w:tc>
        <w:tc>
          <w:tcPr>
            <w:cnfStyle w:val="000010000000" w:firstRow="0" w:lastRow="0" w:firstColumn="0" w:lastColumn="0" w:oddVBand="1" w:evenVBand="0" w:oddHBand="0" w:evenHBand="0" w:firstRowFirstColumn="0" w:firstRowLastColumn="0" w:lastRowFirstColumn="0" w:lastRowLastColumn="0"/>
            <w:tcW w:w="3320" w:type="pct"/>
          </w:tcPr>
          <w:p w14:paraId="577DAEB0" w14:textId="654889C9" w:rsidR="00DF3E75" w:rsidRPr="00552B1E" w:rsidRDefault="00E105CC" w:rsidP="00B072D5">
            <w:pPr>
              <w:pStyle w:val="TableTextLeft"/>
              <w:rPr>
                <w:sz w:val="20"/>
              </w:rPr>
            </w:pPr>
            <w:r w:rsidRPr="00552B1E">
              <w:rPr>
                <w:rFonts w:ascii="Arial" w:hAnsi="Arial"/>
                <w:noProof/>
                <w:sz w:val="20"/>
              </w:rPr>
              <mc:AlternateContent>
                <mc:Choice Requires="wps">
                  <w:drawing>
                    <wp:anchor distT="0" distB="0" distL="114300" distR="114300" simplePos="0" relativeHeight="251658320" behindDoc="0" locked="0" layoutInCell="1" allowOverlap="1" wp14:anchorId="58F53B21" wp14:editId="70FBC9FE">
                      <wp:simplePos x="0" y="0"/>
                      <wp:positionH relativeFrom="column">
                        <wp:posOffset>3106624</wp:posOffset>
                      </wp:positionH>
                      <wp:positionV relativeFrom="paragraph">
                        <wp:posOffset>1527750</wp:posOffset>
                      </wp:positionV>
                      <wp:extent cx="695325" cy="9525"/>
                      <wp:effectExtent l="57150" t="95250" r="0" b="142875"/>
                      <wp:wrapNone/>
                      <wp:docPr id="1556969778" name="Straight Arrow Connector 1556969778"/>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E1F265F" id="_x0000_t32" coordsize="21600,21600" o:spt="32" o:oned="t" path="m,l21600,21600e" filled="f">
                      <v:path arrowok="t" fillok="f" o:connecttype="none"/>
                      <o:lock v:ext="edit" shapetype="t"/>
                    </v:shapetype>
                    <v:shape id="Straight Arrow Connector 1556969778" o:spid="_x0000_s1026" type="#_x0000_t32" style="position:absolute;margin-left:244.6pt;margin-top:120.3pt;width:54.75pt;height:.7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" strokecolor="#201547 [3207]" strokeweight="3pt">
                      <v:stroke endarrow="block"/>
                      <v:shadow on="t" color="black" opacity="22937f" origin=",.5" offset="0,.63889mm"/>
                    </v:shape>
                  </w:pict>
                </mc:Fallback>
              </mc:AlternateContent>
            </w:r>
            <w:r w:rsidRPr="00552B1E">
              <w:rPr>
                <w:rFonts w:ascii="Arial" w:hAnsi="Arial"/>
                <w:noProof/>
                <w:sz w:val="20"/>
              </w:rPr>
              <mc:AlternateContent>
                <mc:Choice Requires="wps">
                  <w:drawing>
                    <wp:anchor distT="0" distB="0" distL="114300" distR="114300" simplePos="0" relativeHeight="251658319" behindDoc="0" locked="0" layoutInCell="1" allowOverlap="1" wp14:anchorId="5360D40A" wp14:editId="251A1ECB">
                      <wp:simplePos x="0" y="0"/>
                      <wp:positionH relativeFrom="column">
                        <wp:posOffset>2278692</wp:posOffset>
                      </wp:positionH>
                      <wp:positionV relativeFrom="paragraph">
                        <wp:posOffset>1087923</wp:posOffset>
                      </wp:positionV>
                      <wp:extent cx="695325" cy="9525"/>
                      <wp:effectExtent l="57150" t="95250" r="0" b="142875"/>
                      <wp:wrapNone/>
                      <wp:docPr id="1556969775" name="Straight Arrow Connector 1556969775"/>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C46271" id="Straight Arrow Connector 1556969775" o:spid="_x0000_s1026" type="#_x0000_t32" style="position:absolute;margin-left:179.4pt;margin-top:85.65pt;width:54.75pt;height:.7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" strokecolor="#201547 [3207]" strokeweight="3pt">
                      <v:stroke endarrow="block"/>
                      <v:shadow on="t" color="black" opacity="22937f" origin=",.5" offset="0,.63889mm"/>
                    </v:shape>
                  </w:pict>
                </mc:Fallback>
              </mc:AlternateContent>
            </w:r>
            <w:r w:rsidRPr="00552B1E">
              <w:rPr>
                <w:rFonts w:ascii="Arial" w:hAnsi="Arial"/>
                <w:noProof/>
                <w:sz w:val="20"/>
              </w:rPr>
              <mc:AlternateContent>
                <mc:Choice Requires="wps">
                  <w:drawing>
                    <wp:anchor distT="0" distB="0" distL="114300" distR="114300" simplePos="0" relativeHeight="251658321" behindDoc="0" locked="0" layoutInCell="1" allowOverlap="1" wp14:anchorId="5228A394" wp14:editId="51290C31">
                      <wp:simplePos x="0" y="0"/>
                      <wp:positionH relativeFrom="column">
                        <wp:posOffset>2992215</wp:posOffset>
                      </wp:positionH>
                      <wp:positionV relativeFrom="paragraph">
                        <wp:posOffset>3996990</wp:posOffset>
                      </wp:positionV>
                      <wp:extent cx="695325" cy="9525"/>
                      <wp:effectExtent l="57150" t="95250" r="0" b="142875"/>
                      <wp:wrapNone/>
                      <wp:docPr id="1556969782" name="Straight Arrow Connector 1556969782"/>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A07673" id="Straight Arrow Connector 1556969782" o:spid="_x0000_s1026" type="#_x0000_t32" style="position:absolute;margin-left:235.6pt;margin-top:314.7pt;width:54.75pt;height:.7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" strokecolor="#201547 [3207]" strokeweight="3pt">
                      <v:stroke endarrow="block"/>
                      <v:shadow on="t" color="black" opacity="22937f" origin=",.5" offset="0,.63889mm"/>
                    </v:shape>
                  </w:pict>
                </mc:Fallback>
              </mc:AlternateContent>
            </w:r>
            <w:r w:rsidRPr="00552B1E">
              <w:rPr>
                <w:rFonts w:ascii="Arial" w:hAnsi="Arial"/>
                <w:noProof/>
                <w:sz w:val="20"/>
              </w:rPr>
              <mc:AlternateContent>
                <mc:Choice Requires="wps">
                  <w:drawing>
                    <wp:anchor distT="0" distB="0" distL="114300" distR="114300" simplePos="0" relativeHeight="251658318" behindDoc="0" locked="0" layoutInCell="1" allowOverlap="1" wp14:anchorId="276CA1AB" wp14:editId="527C7F2C">
                      <wp:simplePos x="0" y="0"/>
                      <wp:positionH relativeFrom="column">
                        <wp:posOffset>3101747</wp:posOffset>
                      </wp:positionH>
                      <wp:positionV relativeFrom="paragraph">
                        <wp:posOffset>4326483</wp:posOffset>
                      </wp:positionV>
                      <wp:extent cx="764721" cy="289189"/>
                      <wp:effectExtent l="19050" t="19050" r="35560" b="34925"/>
                      <wp:wrapNone/>
                      <wp:docPr id="1556969774" name="Rectangle 1556969774"/>
                      <wp:cNvGraphicFramePr/>
                      <a:graphic xmlns:a="http://schemas.openxmlformats.org/drawingml/2006/main">
                        <a:graphicData uri="http://schemas.microsoft.com/office/word/2010/wordprocessingShape">
                          <wps:wsp>
                            <wps:cNvSpPr/>
                            <wps:spPr>
                              <a:xfrm>
                                <a:off x="0" y="0"/>
                                <a:ext cx="764721" cy="289189"/>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2D45BF" id="Rectangle 1556969774" o:spid="_x0000_s1026" style="position:absolute;margin-left:244.25pt;margin-top:340.65pt;width:60.2pt;height:22.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" filled="f" strokecolor="#201547 [3207]" strokeweight="4.5pt"/>
                  </w:pict>
                </mc:Fallback>
              </mc:AlternateContent>
            </w:r>
            <w:r w:rsidR="00F80061" w:rsidRPr="00552B1E">
              <w:rPr>
                <w:noProof/>
                <w:sz w:val="20"/>
              </w:rPr>
              <w:drawing>
                <wp:inline distT="0" distB="0" distL="0" distR="0" wp14:anchorId="17B4F1EB" wp14:editId="15874CC8">
                  <wp:extent cx="4515972" cy="4580626"/>
                  <wp:effectExtent l="0" t="0" r="0" b="0"/>
                  <wp:docPr id="1556969780" name="Picture 155696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57189" cy="4622434"/>
                          </a:xfrm>
                          <a:prstGeom prst="rect">
                            <a:avLst/>
                          </a:prstGeom>
                        </pic:spPr>
                      </pic:pic>
                    </a:graphicData>
                  </a:graphic>
                </wp:inline>
              </w:drawing>
            </w:r>
          </w:p>
        </w:tc>
      </w:tr>
    </w:tbl>
    <w:p w14:paraId="0D5A1535" w14:textId="0B91B506" w:rsidR="003A4A2F" w:rsidRDefault="00DD6001" w:rsidP="003A4A2F">
      <w:pPr>
        <w:pStyle w:val="Heading1TopofPage"/>
      </w:pPr>
      <w:bookmarkStart w:id="94" w:name="_Toc64555318"/>
      <w:r>
        <w:lastRenderedPageBreak/>
        <w:t>Incorporation of survey mark information from other organisations</w:t>
      </w:r>
      <w:bookmarkEnd w:id="94"/>
    </w:p>
    <w:p w14:paraId="6FDA56E8" w14:textId="2A6D45A4" w:rsidR="00000874" w:rsidRDefault="009A1C2B" w:rsidP="00000874">
      <w:pPr>
        <w:pStyle w:val="Heading2"/>
      </w:pPr>
      <w:bookmarkStart w:id="95" w:name="_Survey_mark_information"/>
      <w:bookmarkStart w:id="96" w:name="_Toc64555319"/>
      <w:bookmarkEnd w:id="95"/>
      <w:r>
        <w:t>Survey mark information</w:t>
      </w:r>
      <w:r w:rsidR="00000874">
        <w:t xml:space="preserve"> from other organisations</w:t>
      </w:r>
      <w:bookmarkEnd w:id="96"/>
    </w:p>
    <w:p w14:paraId="66E8A036" w14:textId="4F0929A6" w:rsidR="004C05CA" w:rsidRPr="00954A95" w:rsidRDefault="004C05CA" w:rsidP="004C05CA">
      <w:pPr>
        <w:rPr>
          <w:rFonts w:ascii="Arial" w:hAnsi="Arial"/>
        </w:rPr>
      </w:pPr>
      <w:r w:rsidRPr="00954A95">
        <w:rPr>
          <w:rFonts w:ascii="Arial" w:hAnsi="Arial"/>
        </w:rPr>
        <w:t>SMES will incorporate survey mark information supplied by other organisations. Usually survey mark information is supplied one survey mark at a time. However, SMES Support can accept bulk uploads of survey mark information. If you know of survey mark information that is available for inclusion in SMES, please</w:t>
      </w:r>
      <w:r w:rsidR="00683224">
        <w:rPr>
          <w:rFonts w:ascii="Arial" w:hAnsi="Arial"/>
        </w:rPr>
        <w:t xml:space="preserve"> contact </w:t>
      </w:r>
      <w:hyperlink w:anchor="_SMES_Contact_Details" w:history="1">
        <w:r w:rsidR="00683224" w:rsidRPr="00683224">
          <w:rPr>
            <w:rStyle w:val="Hyperlink"/>
            <w:rFonts w:ascii="Arial" w:hAnsi="Arial"/>
          </w:rPr>
          <w:t>SMES Support</w:t>
        </w:r>
      </w:hyperlink>
      <w:r w:rsidRPr="00954A95">
        <w:rPr>
          <w:rFonts w:ascii="Arial" w:hAnsi="Arial"/>
        </w:rPr>
        <w:t>.</w:t>
      </w:r>
    </w:p>
    <w:p w14:paraId="13846A67" w14:textId="111FCA0B" w:rsidR="00DD6001" w:rsidRDefault="00DD6001" w:rsidP="00DD6001">
      <w:pPr>
        <w:pStyle w:val="BodyText"/>
        <w:rPr>
          <w:lang w:eastAsia="en-AU"/>
        </w:rPr>
      </w:pPr>
    </w:p>
    <w:p w14:paraId="4C1FAEFC" w14:textId="5B50BE5D" w:rsidR="004F5185" w:rsidRDefault="00EE1968" w:rsidP="00000874">
      <w:r>
        <w:t>For r</w:t>
      </w:r>
      <w:r w:rsidR="00200062">
        <w:t xml:space="preserve">elated information </w:t>
      </w:r>
      <w:r>
        <w:t>see</w:t>
      </w:r>
      <w:r w:rsidR="00000874">
        <w:t xml:space="preserve"> </w:t>
      </w:r>
      <w:hyperlink w:anchor="_Alternative_mark_names" w:history="1">
        <w:r w:rsidR="004F5185" w:rsidRPr="004F5185">
          <w:rPr>
            <w:rStyle w:val="Hyperlink"/>
          </w:rPr>
          <w:t>3.3 Alternative mark names.</w:t>
        </w:r>
      </w:hyperlink>
    </w:p>
    <w:p w14:paraId="26A0E0E7" w14:textId="4596FAC8" w:rsidR="00000874" w:rsidRPr="004B5964" w:rsidRDefault="00D16FF1" w:rsidP="00000874">
      <w:pPr>
        <w:rPr>
          <w:b/>
          <w:bCs/>
          <w:color w:val="00B2A9" w:themeColor="text2"/>
          <w:kern w:val="32"/>
          <w:sz w:val="40"/>
          <w:szCs w:val="32"/>
        </w:rPr>
      </w:pPr>
      <w:hyperlink w:anchor="_Submission_of_GNSS" w:history="1"/>
    </w:p>
    <w:p w14:paraId="0B96D03B" w14:textId="452E91EC" w:rsidR="00000874" w:rsidRPr="00DD6001" w:rsidRDefault="00000874" w:rsidP="00DD6001">
      <w:pPr>
        <w:pStyle w:val="BodyText"/>
        <w:rPr>
          <w:lang w:eastAsia="en-AU"/>
        </w:rPr>
      </w:pPr>
    </w:p>
    <w:p w14:paraId="0E570A74" w14:textId="77777777" w:rsidR="003A4A2F" w:rsidRDefault="003A4A2F" w:rsidP="001C5A30">
      <w:pPr>
        <w:pStyle w:val="BodyText"/>
        <w:rPr>
          <w:b/>
        </w:rPr>
      </w:pPr>
    </w:p>
    <w:p w14:paraId="3C38AD5A" w14:textId="11012BC4" w:rsidR="003A4A2F" w:rsidRDefault="00DD6001" w:rsidP="003A4A2F">
      <w:pPr>
        <w:pStyle w:val="Heading1TopofPage"/>
      </w:pPr>
      <w:bookmarkStart w:id="97" w:name="_Toc64555320"/>
      <w:r>
        <w:lastRenderedPageBreak/>
        <w:t>Submi</w:t>
      </w:r>
      <w:r w:rsidR="00EE1968">
        <w:t>ssion of</w:t>
      </w:r>
      <w:r>
        <w:t xml:space="preserve"> GNSS data</w:t>
      </w:r>
      <w:bookmarkEnd w:id="97"/>
    </w:p>
    <w:p w14:paraId="1FB4D709" w14:textId="1E941D4A" w:rsidR="001F107C" w:rsidRDefault="001F107C" w:rsidP="001F107C">
      <w:pPr>
        <w:pStyle w:val="Heading2"/>
      </w:pPr>
      <w:bookmarkStart w:id="98" w:name="_Submission_of_GNSS"/>
      <w:bookmarkStart w:id="99" w:name="_Toc64555321"/>
      <w:bookmarkEnd w:id="98"/>
      <w:r>
        <w:t>Submi</w:t>
      </w:r>
      <w:r w:rsidR="00EE1968">
        <w:t>t</w:t>
      </w:r>
      <w:r>
        <w:t xml:space="preserve"> GNSS data</w:t>
      </w:r>
      <w:r w:rsidR="00EE1968">
        <w:t xml:space="preserve"> to SMES</w:t>
      </w:r>
      <w:bookmarkEnd w:id="99"/>
    </w:p>
    <w:p w14:paraId="70405D86" w14:textId="1793E495" w:rsidR="00873A60" w:rsidRDefault="00873A60" w:rsidP="00873A60">
      <w:pPr>
        <w:rPr>
          <w:rFonts w:ascii="Arial" w:hAnsi="Arial"/>
        </w:rPr>
      </w:pPr>
      <w:r w:rsidRPr="00954A95">
        <w:rPr>
          <w:rFonts w:ascii="Arial" w:hAnsi="Arial"/>
        </w:rPr>
        <w:t>Surveyors can submit static GNSS data for processing and inclusion in the Victorian SCN. There are two ways to submit data, as summarised below.</w:t>
      </w:r>
    </w:p>
    <w:p w14:paraId="7A3D03FB" w14:textId="77777777" w:rsidR="006B2EA1" w:rsidRPr="00954A95" w:rsidRDefault="006B2EA1" w:rsidP="00873A60">
      <w:pPr>
        <w:rPr>
          <w:rFonts w:ascii="Arial" w:hAnsi="Arial"/>
        </w:rPr>
      </w:pPr>
    </w:p>
    <w:tbl>
      <w:tblPr>
        <w:tblStyle w:val="TableGrid"/>
        <w:tblW w:w="4902" w:type="pct"/>
        <w:tblLayout w:type="fixed"/>
        <w:tblLook w:val="00A0" w:firstRow="1" w:lastRow="0" w:firstColumn="1" w:lastColumn="0" w:noHBand="0" w:noVBand="0"/>
      </w:tblPr>
      <w:tblGrid>
        <w:gridCol w:w="3245"/>
        <w:gridCol w:w="6205"/>
      </w:tblGrid>
      <w:tr w:rsidR="00A34DA0" w:rsidRPr="006A7C79" w14:paraId="25A5CD79" w14:textId="77777777" w:rsidTr="00E105CC">
        <w:trPr>
          <w:cnfStyle w:val="100000000000" w:firstRow="1" w:lastRow="0" w:firstColumn="0" w:lastColumn="0" w:oddVBand="0" w:evenVBand="0" w:oddHBand="0" w:evenHBand="0" w:firstRowFirstColumn="0" w:firstRowLastColumn="0" w:lastRowFirstColumn="0" w:lastRowLastColumn="0"/>
          <w:trHeight w:val="249"/>
          <w:tblHeader/>
        </w:trPr>
        <w:tc>
          <w:tcPr>
            <w:cnfStyle w:val="000000000100" w:firstRow="0" w:lastRow="0" w:firstColumn="0" w:lastColumn="0" w:oddVBand="0" w:evenVBand="0" w:oddHBand="0" w:evenHBand="0" w:firstRowFirstColumn="1" w:firstRowLastColumn="0" w:lastRowFirstColumn="0" w:lastRowLastColumn="0"/>
            <w:tcW w:w="1717" w:type="pct"/>
          </w:tcPr>
          <w:p w14:paraId="3EEA82CD" w14:textId="6082C9BE" w:rsidR="00A34DA0" w:rsidRPr="006A7C79" w:rsidRDefault="00A34DA0" w:rsidP="00B072D5">
            <w:pPr>
              <w:pStyle w:val="TableHeadingLeft"/>
              <w:rPr>
                <w:sz w:val="20"/>
              </w:rPr>
            </w:pPr>
            <w:r w:rsidRPr="006A7C79">
              <w:rPr>
                <w:sz w:val="20"/>
              </w:rPr>
              <w:t>What you can submit</w:t>
            </w:r>
          </w:p>
        </w:tc>
        <w:tc>
          <w:tcPr>
            <w:cnfStyle w:val="000010000000" w:firstRow="0" w:lastRow="0" w:firstColumn="0" w:lastColumn="0" w:oddVBand="1" w:evenVBand="0" w:oddHBand="0" w:evenHBand="0" w:firstRowFirstColumn="0" w:firstRowLastColumn="0" w:lastRowFirstColumn="0" w:lastRowLastColumn="0"/>
            <w:tcW w:w="3283" w:type="pct"/>
          </w:tcPr>
          <w:p w14:paraId="45A8D60D" w14:textId="5D80BFF0" w:rsidR="00A34DA0" w:rsidRPr="006A7C79" w:rsidRDefault="00A34DA0" w:rsidP="00B072D5">
            <w:pPr>
              <w:pStyle w:val="TableHeadingLeft"/>
              <w:rPr>
                <w:sz w:val="20"/>
              </w:rPr>
            </w:pPr>
            <w:r w:rsidRPr="006A7C79">
              <w:rPr>
                <w:sz w:val="20"/>
              </w:rPr>
              <w:t>Where you can submit</w:t>
            </w:r>
          </w:p>
        </w:tc>
      </w:tr>
      <w:tr w:rsidR="00A34DA0" w:rsidRPr="006A7C79" w14:paraId="72487DE5" w14:textId="77777777" w:rsidTr="001570BF">
        <w:trPr>
          <w:trHeight w:val="832"/>
        </w:trPr>
        <w:tc>
          <w:tcPr>
            <w:tcW w:w="1717" w:type="pct"/>
          </w:tcPr>
          <w:p w14:paraId="6DF37E67" w14:textId="301BED9E" w:rsidR="00A34DA0" w:rsidRPr="006A7C79" w:rsidRDefault="00A34DA0" w:rsidP="0007209C">
            <w:pPr>
              <w:pStyle w:val="TableTextBullet"/>
              <w:rPr>
                <w:sz w:val="20"/>
              </w:rPr>
            </w:pPr>
            <w:r w:rsidRPr="006A7C79">
              <w:rPr>
                <w:sz w:val="20"/>
              </w:rPr>
              <w:t>Static GNSS data</w:t>
            </w:r>
            <w:r w:rsidR="0007209C" w:rsidRPr="006A7C79">
              <w:rPr>
                <w:sz w:val="20"/>
              </w:rPr>
              <w:t xml:space="preserve"> (</w:t>
            </w:r>
            <w:r w:rsidRPr="006A7C79">
              <w:rPr>
                <w:sz w:val="20"/>
              </w:rPr>
              <w:t xml:space="preserve">Raw </w:t>
            </w:r>
            <w:r w:rsidR="0007209C" w:rsidRPr="006A7C79">
              <w:rPr>
                <w:sz w:val="20"/>
              </w:rPr>
              <w:t xml:space="preserve">OR </w:t>
            </w:r>
            <w:proofErr w:type="spellStart"/>
            <w:r w:rsidRPr="006A7C79">
              <w:rPr>
                <w:sz w:val="20"/>
              </w:rPr>
              <w:t>Rinex</w:t>
            </w:r>
            <w:proofErr w:type="spellEnd"/>
            <w:r w:rsidR="0007209C" w:rsidRPr="006A7C79">
              <w:rPr>
                <w:sz w:val="20"/>
              </w:rPr>
              <w:t>)</w:t>
            </w:r>
          </w:p>
          <w:p w14:paraId="64C87398" w14:textId="1CCA5307" w:rsidR="00A34DA0" w:rsidRPr="006A7C79" w:rsidRDefault="001570BF" w:rsidP="001570BF">
            <w:pPr>
              <w:pStyle w:val="TableTextBullet"/>
              <w:rPr>
                <w:sz w:val="20"/>
              </w:rPr>
            </w:pPr>
            <w:r>
              <w:rPr>
                <w:sz w:val="20"/>
              </w:rPr>
              <w:t>B</w:t>
            </w:r>
            <w:r w:rsidR="00A34DA0" w:rsidRPr="006A7C79">
              <w:rPr>
                <w:sz w:val="20"/>
              </w:rPr>
              <w:t>ooking sheet</w:t>
            </w:r>
          </w:p>
        </w:tc>
        <w:tc>
          <w:tcPr>
            <w:cnfStyle w:val="000010000000" w:firstRow="0" w:lastRow="0" w:firstColumn="0" w:lastColumn="0" w:oddVBand="1" w:evenVBand="0" w:oddHBand="0" w:evenHBand="0" w:firstRowFirstColumn="0" w:firstRowLastColumn="0" w:lastRowFirstColumn="0" w:lastRowLastColumn="0"/>
            <w:tcW w:w="3283" w:type="pct"/>
          </w:tcPr>
          <w:p w14:paraId="0BC87A3C" w14:textId="77777777" w:rsidR="00A34DA0" w:rsidRPr="006A7C79" w:rsidRDefault="00A34DA0" w:rsidP="0007209C">
            <w:pPr>
              <w:pStyle w:val="TableTextBullet"/>
              <w:rPr>
                <w:sz w:val="20"/>
              </w:rPr>
            </w:pPr>
            <w:r w:rsidRPr="006A7C79">
              <w:rPr>
                <w:sz w:val="20"/>
              </w:rPr>
              <w:t xml:space="preserve">Email SMES Support </w:t>
            </w:r>
          </w:p>
          <w:p w14:paraId="6D7F5C2E" w14:textId="77777777" w:rsidR="00A34DA0" w:rsidRPr="006A7C79" w:rsidRDefault="00A34DA0" w:rsidP="0007209C">
            <w:pPr>
              <w:pStyle w:val="TableTextBullet"/>
              <w:numPr>
                <w:ilvl w:val="0"/>
                <w:numId w:val="0"/>
              </w:numPr>
              <w:ind w:left="284"/>
              <w:rPr>
                <w:sz w:val="20"/>
              </w:rPr>
            </w:pPr>
            <w:r w:rsidRPr="006A7C79">
              <w:rPr>
                <w:sz w:val="20"/>
              </w:rPr>
              <w:t>OR</w:t>
            </w:r>
          </w:p>
          <w:p w14:paraId="31403ECC" w14:textId="2EEE42D0" w:rsidR="00A34DA0" w:rsidRPr="006A7C79" w:rsidRDefault="00A34DA0" w:rsidP="0007209C">
            <w:pPr>
              <w:pStyle w:val="TableTextBullet"/>
              <w:rPr>
                <w:sz w:val="20"/>
              </w:rPr>
            </w:pPr>
            <w:r w:rsidRPr="006A7C79">
              <w:rPr>
                <w:sz w:val="20"/>
              </w:rPr>
              <w:t>SMES Submission: ‘Update Existing Mark’</w:t>
            </w:r>
          </w:p>
        </w:tc>
      </w:tr>
    </w:tbl>
    <w:p w14:paraId="3F810771" w14:textId="77777777" w:rsidR="006B2EA1" w:rsidRDefault="006B2EA1" w:rsidP="00417447">
      <w:pPr>
        <w:rPr>
          <w:rFonts w:ascii="Arial" w:hAnsi="Arial"/>
        </w:rPr>
      </w:pPr>
    </w:p>
    <w:p w14:paraId="5AC7A655" w14:textId="77777777" w:rsidR="00E06A66" w:rsidRDefault="00417447" w:rsidP="00417447">
      <w:pPr>
        <w:rPr>
          <w:rFonts w:ascii="Arial" w:hAnsi="Arial"/>
        </w:rPr>
      </w:pPr>
      <w:r w:rsidRPr="00954A95">
        <w:rPr>
          <w:rFonts w:ascii="Arial" w:hAnsi="Arial"/>
        </w:rPr>
        <w:t>The Department website has a GNSS data submission factsheet and sample booking sheet template available to download.</w:t>
      </w:r>
      <w:r w:rsidR="00294D93">
        <w:rPr>
          <w:rFonts w:ascii="Arial" w:hAnsi="Arial"/>
        </w:rPr>
        <w:t xml:space="preserve"> </w:t>
      </w:r>
    </w:p>
    <w:p w14:paraId="45E799F0" w14:textId="77777777" w:rsidR="00E06A66" w:rsidRDefault="00E06A66" w:rsidP="00417447">
      <w:pPr>
        <w:rPr>
          <w:rFonts w:ascii="Arial" w:hAnsi="Arial"/>
        </w:rPr>
      </w:pPr>
    </w:p>
    <w:p w14:paraId="1CE8A994" w14:textId="547F4A58" w:rsidR="00417447" w:rsidRDefault="00D16FF1" w:rsidP="00417447">
      <w:pPr>
        <w:rPr>
          <w:rStyle w:val="Hyperlink"/>
          <w:rFonts w:ascii="Arial" w:hAnsi="Arial"/>
        </w:rPr>
      </w:pPr>
      <w:hyperlink r:id="rId113" w:history="1">
        <w:r w:rsidR="00683224" w:rsidRPr="007361E3">
          <w:rPr>
            <w:rStyle w:val="Hyperlink"/>
            <w:rFonts w:ascii="Arial" w:hAnsi="Arial"/>
          </w:rPr>
          <w:t>https://www.land.vic.gov.au/surveying/services/survey-marks-enquiry-service</w:t>
        </w:r>
      </w:hyperlink>
    </w:p>
    <w:p w14:paraId="170C289A" w14:textId="77777777" w:rsidR="00E06A66" w:rsidRDefault="00E06A66" w:rsidP="00417447">
      <w:pPr>
        <w:rPr>
          <w:rStyle w:val="Hyperlink"/>
          <w:rFonts w:ascii="Arial" w:hAnsi="Arial"/>
        </w:rPr>
      </w:pPr>
    </w:p>
    <w:p w14:paraId="75EA8A0A" w14:textId="28C65379" w:rsidR="004014F5" w:rsidRDefault="00214B17" w:rsidP="00417447">
      <w:pPr>
        <w:rPr>
          <w:rFonts w:ascii="Arial" w:hAnsi="Arial"/>
        </w:rPr>
      </w:pPr>
      <w:r>
        <w:rPr>
          <w:noProof/>
        </w:rPr>
        <w:drawing>
          <wp:inline distT="0" distB="0" distL="0" distR="0" wp14:anchorId="7C081525" wp14:editId="29EF514F">
            <wp:extent cx="2702204" cy="1841839"/>
            <wp:effectExtent l="19050" t="19050" r="22225" b="25400"/>
            <wp:docPr id="1556969784" name="Picture 155696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31386" cy="1861730"/>
                    </a:xfrm>
                    <a:prstGeom prst="rect">
                      <a:avLst/>
                    </a:prstGeom>
                    <a:ln>
                      <a:solidFill>
                        <a:schemeClr val="tx1"/>
                      </a:solidFill>
                    </a:ln>
                  </pic:spPr>
                </pic:pic>
              </a:graphicData>
            </a:graphic>
          </wp:inline>
        </w:drawing>
      </w:r>
      <w:r>
        <w:rPr>
          <w:rFonts w:ascii="Arial" w:hAnsi="Arial"/>
        </w:rPr>
        <w:tab/>
      </w:r>
      <w:r w:rsidR="00D55B35">
        <w:rPr>
          <w:noProof/>
        </w:rPr>
        <w:drawing>
          <wp:inline distT="0" distB="0" distL="0" distR="0" wp14:anchorId="26E2DE62" wp14:editId="65048DE9">
            <wp:extent cx="1295907" cy="1862455"/>
            <wp:effectExtent l="19050" t="19050" r="19050" b="23495"/>
            <wp:docPr id="1556969783" name="Picture 155696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1728" b="1527"/>
                    <a:stretch/>
                  </pic:blipFill>
                  <pic:spPr bwMode="auto">
                    <a:xfrm>
                      <a:off x="0" y="0"/>
                      <a:ext cx="1328004" cy="1908584"/>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rPr>
        <w:tab/>
      </w:r>
    </w:p>
    <w:p w14:paraId="5B7D0E44" w14:textId="67992137" w:rsidR="001570BF" w:rsidRDefault="001570BF" w:rsidP="00417447">
      <w:pPr>
        <w:rPr>
          <w:rFonts w:ascii="Arial" w:hAnsi="Arial"/>
        </w:rPr>
      </w:pPr>
    </w:p>
    <w:p w14:paraId="4DE6BA37" w14:textId="77777777" w:rsidR="00711F11" w:rsidRDefault="00711F11" w:rsidP="00711F11">
      <w:r>
        <w:t>GNSS submission factsheet</w:t>
      </w:r>
    </w:p>
    <w:p w14:paraId="5BEA6140" w14:textId="6879840D" w:rsidR="00711F11" w:rsidRDefault="00D16FF1" w:rsidP="00711F11">
      <w:hyperlink r:id="rId116" w:history="1">
        <w:r w:rsidR="008840F0" w:rsidRPr="00CC67A8">
          <w:rPr>
            <w:rStyle w:val="Hyperlink"/>
          </w:rPr>
          <w:t>https://www.land.vic.gov.au/__data/assets/word_doc/0015/512331/GNSS-Submission-Fact-Sheet-v2.docx</w:t>
        </w:r>
      </w:hyperlink>
    </w:p>
    <w:p w14:paraId="18FDC707" w14:textId="77777777" w:rsidR="008840F0" w:rsidRDefault="008840F0" w:rsidP="00711F11"/>
    <w:p w14:paraId="49A1C52B" w14:textId="77777777" w:rsidR="00711F11" w:rsidRDefault="00711F11" w:rsidP="00711F11">
      <w:r>
        <w:t>GNSS booking sheet</w:t>
      </w:r>
    </w:p>
    <w:p w14:paraId="5E15D232" w14:textId="77777777" w:rsidR="00711F11" w:rsidRDefault="00D16FF1" w:rsidP="00711F11">
      <w:hyperlink r:id="rId117" w:history="1">
        <w:r w:rsidR="00711F11" w:rsidRPr="00457AEF">
          <w:rPr>
            <w:rStyle w:val="Hyperlink"/>
          </w:rPr>
          <w:t>https://www.land.vic.gov.au/__data/assets/word_doc/0029/494318/DELWP-GNSS-Booking-Sheet-Template_FINAL.docx</w:t>
        </w:r>
      </w:hyperlink>
    </w:p>
    <w:p w14:paraId="655F2BC9" w14:textId="77777777" w:rsidR="003A4A2F" w:rsidRPr="00954D05" w:rsidRDefault="00417447" w:rsidP="003A4A2F">
      <w:pPr>
        <w:pStyle w:val="Heading2"/>
      </w:pPr>
      <w:bookmarkStart w:id="100" w:name="_Email_SMES_Support"/>
      <w:bookmarkStart w:id="101" w:name="_Toc64555322"/>
      <w:bookmarkEnd w:id="100"/>
      <w:r>
        <w:t>Email SMES Support your GNSS data</w:t>
      </w:r>
      <w:bookmarkEnd w:id="101"/>
    </w:p>
    <w:p w14:paraId="0F1FB2E9" w14:textId="78D94B9F" w:rsidR="003A4A2F" w:rsidRDefault="006B2EA1" w:rsidP="003A4A2F">
      <w:pPr>
        <w:pStyle w:val="BodyText"/>
      </w:pPr>
      <w:r>
        <w:t xml:space="preserve">You can </w:t>
      </w:r>
      <w:r w:rsidR="00EB53ED">
        <w:t xml:space="preserve">email </w:t>
      </w:r>
      <w:r>
        <w:t>your GNSS data</w:t>
      </w:r>
      <w:r w:rsidR="00FC1650">
        <w:t xml:space="preserve"> and booking sheet directly</w:t>
      </w:r>
      <w:r>
        <w:t xml:space="preserve"> to </w:t>
      </w:r>
      <w:hyperlink w:anchor="_SMES_Contact_Details" w:history="1">
        <w:r w:rsidRPr="00EB53ED">
          <w:rPr>
            <w:rStyle w:val="Hyperlink"/>
          </w:rPr>
          <w:t>SMES Support</w:t>
        </w:r>
      </w:hyperlink>
      <w:r w:rsidR="007468E9" w:rsidRPr="00EB53ED">
        <w:t xml:space="preserve"> </w:t>
      </w:r>
      <w:r>
        <w:t>for processing</w:t>
      </w:r>
      <w:r w:rsidR="00FC1650">
        <w:t>.</w:t>
      </w:r>
    </w:p>
    <w:p w14:paraId="2ED048CC" w14:textId="77777777" w:rsidR="000D2162" w:rsidRDefault="000D2162" w:rsidP="003A4A2F">
      <w:pPr>
        <w:pStyle w:val="BodyText"/>
      </w:pPr>
    </w:p>
    <w:tbl>
      <w:tblPr>
        <w:tblStyle w:val="TableGrid"/>
        <w:tblW w:w="4840" w:type="pct"/>
        <w:tblLayout w:type="fixed"/>
        <w:tblLook w:val="00A0" w:firstRow="1" w:lastRow="0" w:firstColumn="1" w:lastColumn="0" w:noHBand="0" w:noVBand="0"/>
      </w:tblPr>
      <w:tblGrid>
        <w:gridCol w:w="3262"/>
        <w:gridCol w:w="6069"/>
      </w:tblGrid>
      <w:tr w:rsidR="00E05474" w:rsidRPr="006A7C79" w14:paraId="0F22F558" w14:textId="77777777" w:rsidTr="00F67039">
        <w:trPr>
          <w:cnfStyle w:val="100000000000" w:firstRow="1" w:lastRow="0" w:firstColumn="0" w:lastColumn="0" w:oddVBand="0" w:evenVBand="0" w:oddHBand="0" w:evenHBand="0" w:firstRowFirstColumn="0" w:firstRowLastColumn="0" w:lastRowFirstColumn="0" w:lastRowLastColumn="0"/>
          <w:trHeight w:val="263"/>
          <w:tblHeader/>
        </w:trPr>
        <w:tc>
          <w:tcPr>
            <w:cnfStyle w:val="000000000100" w:firstRow="0" w:lastRow="0" w:firstColumn="0" w:lastColumn="0" w:oddVBand="0" w:evenVBand="0" w:oddHBand="0" w:evenHBand="0" w:firstRowFirstColumn="1" w:firstRowLastColumn="0" w:lastRowFirstColumn="0" w:lastRowLastColumn="0"/>
            <w:tcW w:w="1748" w:type="pct"/>
          </w:tcPr>
          <w:p w14:paraId="4C00CEEA" w14:textId="70EA378B" w:rsidR="00E05474" w:rsidRPr="006A7C79" w:rsidRDefault="007B6A03" w:rsidP="00B072D5">
            <w:pPr>
              <w:pStyle w:val="TableHeadingLeft"/>
              <w:rPr>
                <w:sz w:val="20"/>
              </w:rPr>
            </w:pPr>
            <w:r w:rsidRPr="006A7C79">
              <w:rPr>
                <w:sz w:val="20"/>
              </w:rPr>
              <w:t xml:space="preserve">Steps to Email </w:t>
            </w:r>
            <w:r w:rsidR="00F67039">
              <w:rPr>
                <w:sz w:val="20"/>
              </w:rPr>
              <w:t>SMES Support your GNSS data</w:t>
            </w:r>
          </w:p>
        </w:tc>
        <w:tc>
          <w:tcPr>
            <w:cnfStyle w:val="000010000000" w:firstRow="0" w:lastRow="0" w:firstColumn="0" w:lastColumn="0" w:oddVBand="1" w:evenVBand="0" w:oddHBand="0" w:evenHBand="0" w:firstRowFirstColumn="0" w:firstRowLastColumn="0" w:lastRowFirstColumn="0" w:lastRowLastColumn="0"/>
            <w:tcW w:w="3252" w:type="pct"/>
          </w:tcPr>
          <w:p w14:paraId="560EC185" w14:textId="5D785424" w:rsidR="00E05474" w:rsidRPr="006A7C79" w:rsidRDefault="007B6A03" w:rsidP="00B072D5">
            <w:pPr>
              <w:pStyle w:val="TableHeadingLeft"/>
              <w:rPr>
                <w:sz w:val="20"/>
              </w:rPr>
            </w:pPr>
            <w:r w:rsidRPr="006A7C79">
              <w:rPr>
                <w:sz w:val="20"/>
              </w:rPr>
              <w:t>Screenshots</w:t>
            </w:r>
          </w:p>
        </w:tc>
      </w:tr>
      <w:tr w:rsidR="00E05474" w:rsidRPr="006A7C79" w14:paraId="1C04A2F9" w14:textId="77777777" w:rsidTr="00F67039">
        <w:trPr>
          <w:trHeight w:val="1162"/>
        </w:trPr>
        <w:tc>
          <w:tcPr>
            <w:tcW w:w="1748" w:type="pct"/>
          </w:tcPr>
          <w:p w14:paraId="45C34983" w14:textId="77777777" w:rsidR="007B6A03" w:rsidRPr="006A7C79" w:rsidRDefault="007B6A03" w:rsidP="007B6A03">
            <w:pPr>
              <w:pStyle w:val="ListParagraph"/>
              <w:ind w:left="0"/>
              <w:jc w:val="both"/>
              <w:rPr>
                <w:rFonts w:ascii="Arial" w:hAnsi="Arial" w:cs="Arial"/>
                <w:sz w:val="20"/>
              </w:rPr>
            </w:pPr>
            <w:r w:rsidRPr="006A7C79">
              <w:rPr>
                <w:rFonts w:ascii="Arial" w:hAnsi="Arial" w:cs="Arial"/>
                <w:sz w:val="20"/>
              </w:rPr>
              <w:t>Remember to include:</w:t>
            </w:r>
          </w:p>
          <w:p w14:paraId="526D9F60" w14:textId="77777777" w:rsidR="007B6A03" w:rsidRPr="006A7C79" w:rsidRDefault="007B6A03" w:rsidP="002950C7">
            <w:pPr>
              <w:pStyle w:val="ListParagraph"/>
              <w:numPr>
                <w:ilvl w:val="0"/>
                <w:numId w:val="32"/>
              </w:numPr>
              <w:spacing w:after="160" w:line="259" w:lineRule="auto"/>
              <w:jc w:val="both"/>
              <w:rPr>
                <w:rFonts w:ascii="Arial" w:hAnsi="Arial" w:cs="Arial"/>
                <w:noProof/>
                <w:sz w:val="20"/>
              </w:rPr>
            </w:pPr>
            <w:r w:rsidRPr="006A7C79">
              <w:rPr>
                <w:rFonts w:ascii="Arial" w:hAnsi="Arial" w:cs="Arial"/>
                <w:noProof/>
                <w:sz w:val="20"/>
              </w:rPr>
              <w:t>Raw or RINEX data</w:t>
            </w:r>
          </w:p>
          <w:p w14:paraId="6D3EA12D" w14:textId="25B3A5D5" w:rsidR="00E05474" w:rsidRPr="006A7C79" w:rsidRDefault="007B6A03" w:rsidP="002950C7">
            <w:pPr>
              <w:pStyle w:val="ListParagraph"/>
              <w:numPr>
                <w:ilvl w:val="0"/>
                <w:numId w:val="32"/>
              </w:numPr>
              <w:spacing w:after="160" w:line="259" w:lineRule="auto"/>
              <w:jc w:val="both"/>
              <w:rPr>
                <w:rFonts w:ascii="Arial" w:hAnsi="Arial" w:cs="Arial"/>
                <w:noProof/>
                <w:sz w:val="20"/>
              </w:rPr>
            </w:pPr>
            <w:r w:rsidRPr="006A7C79">
              <w:rPr>
                <w:rFonts w:ascii="Arial" w:hAnsi="Arial"/>
                <w:noProof/>
                <w:sz w:val="20"/>
              </w:rPr>
              <w:t>Booking sheet, including mark name(s)</w:t>
            </w:r>
          </w:p>
        </w:tc>
        <w:tc>
          <w:tcPr>
            <w:cnfStyle w:val="000010000000" w:firstRow="0" w:lastRow="0" w:firstColumn="0" w:lastColumn="0" w:oddVBand="1" w:evenVBand="0" w:oddHBand="0" w:evenHBand="0" w:firstRowFirstColumn="0" w:firstRowLastColumn="0" w:lastRowFirstColumn="0" w:lastRowLastColumn="0"/>
            <w:tcW w:w="3252" w:type="pct"/>
          </w:tcPr>
          <w:p w14:paraId="47B8EA63" w14:textId="40E7BA3A" w:rsidR="00E05474" w:rsidRPr="006A7C79" w:rsidRDefault="006B2EA1" w:rsidP="006B2EA1">
            <w:pPr>
              <w:pStyle w:val="TableTextBullet"/>
              <w:numPr>
                <w:ilvl w:val="0"/>
                <w:numId w:val="0"/>
              </w:numPr>
              <w:ind w:left="284"/>
              <w:rPr>
                <w:sz w:val="20"/>
              </w:rPr>
            </w:pPr>
            <w:r w:rsidRPr="006A7C79">
              <w:rPr>
                <w:rFonts w:ascii="Arial" w:hAnsi="Arial"/>
                <w:noProof/>
                <w:sz w:val="20"/>
              </w:rPr>
              <w:drawing>
                <wp:inline distT="0" distB="0" distL="0" distR="0" wp14:anchorId="7A273946" wp14:editId="563912E9">
                  <wp:extent cx="2643683" cy="1710886"/>
                  <wp:effectExtent l="19050" t="19050" r="23495" b="22860"/>
                  <wp:docPr id="1556969926" name="Picture 155696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b="7582"/>
                          <a:stretch/>
                        </pic:blipFill>
                        <pic:spPr bwMode="auto">
                          <a:xfrm>
                            <a:off x="0" y="0"/>
                            <a:ext cx="2651832" cy="1716160"/>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E1F55E8" w14:textId="50417FCC" w:rsidR="003A4A2F" w:rsidRDefault="00417447" w:rsidP="003A4A2F">
      <w:pPr>
        <w:pStyle w:val="Heading2"/>
      </w:pPr>
      <w:bookmarkStart w:id="102" w:name="_Toc64555323"/>
      <w:r>
        <w:lastRenderedPageBreak/>
        <w:t>Update Existing Mark</w:t>
      </w:r>
      <w:r w:rsidR="00E05474">
        <w:t xml:space="preserve"> </w:t>
      </w:r>
      <w:r w:rsidR="006A7C79">
        <w:t xml:space="preserve">in SMES </w:t>
      </w:r>
      <w:r w:rsidR="00E05474">
        <w:t>to upload your GNSS data</w:t>
      </w:r>
      <w:bookmarkEnd w:id="102"/>
    </w:p>
    <w:p w14:paraId="799875E5" w14:textId="125C1E87" w:rsidR="006B2EA1" w:rsidRDefault="006B2EA1" w:rsidP="006B2EA1">
      <w:pPr>
        <w:pStyle w:val="BodyText"/>
        <w:rPr>
          <w:lang w:eastAsia="en-AU"/>
        </w:rPr>
      </w:pPr>
      <w:r>
        <w:rPr>
          <w:lang w:eastAsia="en-AU"/>
        </w:rPr>
        <w:t xml:space="preserve">You can submit your GNSS data </w:t>
      </w:r>
      <w:r w:rsidR="008E3D16">
        <w:rPr>
          <w:lang w:eastAsia="en-AU"/>
        </w:rPr>
        <w:t>as an</w:t>
      </w:r>
      <w:r>
        <w:rPr>
          <w:lang w:eastAsia="en-AU"/>
        </w:rPr>
        <w:t xml:space="preserve"> “Update Existing Mark”</w:t>
      </w:r>
      <w:r w:rsidR="007C084B">
        <w:rPr>
          <w:lang w:eastAsia="en-AU"/>
        </w:rPr>
        <w:t xml:space="preserve"> SMES submission</w:t>
      </w:r>
      <w:r>
        <w:rPr>
          <w:lang w:eastAsia="en-AU"/>
        </w:rPr>
        <w:t>.</w:t>
      </w:r>
      <w:r w:rsidR="00CF05C1" w:rsidRPr="00CF05C1">
        <w:rPr>
          <w:rFonts w:ascii="Arial" w:hAnsi="Arial"/>
          <w:noProof/>
        </w:rPr>
        <w:t xml:space="preserve"> </w:t>
      </w:r>
    </w:p>
    <w:tbl>
      <w:tblPr>
        <w:tblStyle w:val="TableGrid"/>
        <w:tblW w:w="5000" w:type="pct"/>
        <w:tblLayout w:type="fixed"/>
        <w:tblLook w:val="00A0" w:firstRow="1" w:lastRow="0" w:firstColumn="1" w:lastColumn="0" w:noHBand="0" w:noVBand="0"/>
      </w:tblPr>
      <w:tblGrid>
        <w:gridCol w:w="2579"/>
        <w:gridCol w:w="7060"/>
      </w:tblGrid>
      <w:tr w:rsidR="006B2EA1" w:rsidRPr="006A7C79" w14:paraId="65A884EA" w14:textId="77777777" w:rsidTr="007468E9">
        <w:trPr>
          <w:cnfStyle w:val="100000000000" w:firstRow="1" w:lastRow="0" w:firstColumn="0" w:lastColumn="0" w:oddVBand="0" w:evenVBand="0" w:oddHBand="0" w:evenHBand="0" w:firstRowFirstColumn="0" w:firstRowLastColumn="0" w:lastRowFirstColumn="0" w:lastRowLastColumn="0"/>
          <w:trHeight w:val="263"/>
          <w:tblHeader/>
        </w:trPr>
        <w:tc>
          <w:tcPr>
            <w:cnfStyle w:val="000000000100" w:firstRow="0" w:lastRow="0" w:firstColumn="0" w:lastColumn="0" w:oddVBand="0" w:evenVBand="0" w:oddHBand="0" w:evenHBand="0" w:firstRowFirstColumn="1" w:firstRowLastColumn="0" w:lastRowFirstColumn="0" w:lastRowLastColumn="0"/>
            <w:tcW w:w="1338" w:type="pct"/>
          </w:tcPr>
          <w:p w14:paraId="7795F8AD" w14:textId="2189DAD8" w:rsidR="006B2EA1" w:rsidRPr="006A7C79" w:rsidRDefault="006B2EA1" w:rsidP="00B072D5">
            <w:pPr>
              <w:pStyle w:val="TableHeadingLeft"/>
              <w:rPr>
                <w:sz w:val="20"/>
              </w:rPr>
            </w:pPr>
            <w:r w:rsidRPr="006A7C79">
              <w:rPr>
                <w:sz w:val="20"/>
              </w:rPr>
              <w:t xml:space="preserve"> Update Existing Mark with GNSS data</w:t>
            </w:r>
          </w:p>
        </w:tc>
        <w:tc>
          <w:tcPr>
            <w:cnfStyle w:val="000010000000" w:firstRow="0" w:lastRow="0" w:firstColumn="0" w:lastColumn="0" w:oddVBand="1" w:evenVBand="0" w:oddHBand="0" w:evenHBand="0" w:firstRowFirstColumn="0" w:firstRowLastColumn="0" w:lastRowFirstColumn="0" w:lastRowLastColumn="0"/>
            <w:tcW w:w="3662" w:type="pct"/>
          </w:tcPr>
          <w:p w14:paraId="4F720EA4" w14:textId="77777777" w:rsidR="006B2EA1" w:rsidRPr="006A7C79" w:rsidRDefault="006B2EA1" w:rsidP="00B072D5">
            <w:pPr>
              <w:pStyle w:val="TableHeadingLeft"/>
              <w:rPr>
                <w:sz w:val="20"/>
              </w:rPr>
            </w:pPr>
            <w:r w:rsidRPr="006A7C79">
              <w:rPr>
                <w:sz w:val="20"/>
              </w:rPr>
              <w:t>Screenshots</w:t>
            </w:r>
          </w:p>
        </w:tc>
      </w:tr>
      <w:tr w:rsidR="006B2EA1" w:rsidRPr="006A7C79" w14:paraId="2C44D0C9" w14:textId="77777777" w:rsidTr="007468E9">
        <w:trPr>
          <w:trHeight w:val="1162"/>
        </w:trPr>
        <w:tc>
          <w:tcPr>
            <w:tcW w:w="1338" w:type="pct"/>
          </w:tcPr>
          <w:p w14:paraId="08065CE3" w14:textId="0A538A31" w:rsidR="006B2EA1" w:rsidRPr="006A7C79" w:rsidRDefault="006B2EA1" w:rsidP="002950C7">
            <w:pPr>
              <w:pStyle w:val="ListParagraph"/>
              <w:numPr>
                <w:ilvl w:val="0"/>
                <w:numId w:val="33"/>
              </w:numPr>
              <w:spacing w:after="160" w:line="259" w:lineRule="auto"/>
              <w:rPr>
                <w:rFonts w:ascii="Arial" w:hAnsi="Arial"/>
                <w:sz w:val="20"/>
              </w:rPr>
            </w:pPr>
            <w:r w:rsidRPr="006A7C79">
              <w:rPr>
                <w:rFonts w:ascii="Arial" w:hAnsi="Arial" w:cs="Arial"/>
                <w:sz w:val="20"/>
              </w:rPr>
              <w:t>Login to SMES and click the “Mark Maintenance” icon.</w:t>
            </w:r>
          </w:p>
          <w:p w14:paraId="0E433A75" w14:textId="7E993B7D" w:rsidR="006B2EA1" w:rsidRPr="006A7C79" w:rsidRDefault="006B2EA1" w:rsidP="002950C7">
            <w:pPr>
              <w:pStyle w:val="ListParagraph"/>
              <w:numPr>
                <w:ilvl w:val="0"/>
                <w:numId w:val="33"/>
              </w:numPr>
              <w:spacing w:after="160" w:line="259" w:lineRule="auto"/>
              <w:rPr>
                <w:rFonts w:ascii="Arial" w:hAnsi="Arial" w:cs="Arial"/>
                <w:sz w:val="20"/>
              </w:rPr>
            </w:pPr>
            <w:r w:rsidRPr="006A7C79">
              <w:rPr>
                <w:rFonts w:ascii="Arial" w:hAnsi="Arial" w:cs="Arial"/>
                <w:sz w:val="20"/>
              </w:rPr>
              <w:t>Click “Submissions”</w:t>
            </w:r>
          </w:p>
          <w:p w14:paraId="44265639" w14:textId="578C19AD" w:rsidR="006B2EA1" w:rsidRPr="006A7C79" w:rsidRDefault="006B2EA1" w:rsidP="002950C7">
            <w:pPr>
              <w:pStyle w:val="ListParagraph"/>
              <w:numPr>
                <w:ilvl w:val="0"/>
                <w:numId w:val="33"/>
              </w:numPr>
              <w:spacing w:after="160" w:line="259" w:lineRule="auto"/>
              <w:rPr>
                <w:rFonts w:ascii="Arial" w:hAnsi="Arial" w:cs="Arial"/>
                <w:sz w:val="20"/>
              </w:rPr>
            </w:pPr>
            <w:r w:rsidRPr="006A7C79">
              <w:rPr>
                <w:rFonts w:ascii="Arial" w:hAnsi="Arial" w:cs="Arial"/>
                <w:sz w:val="20"/>
              </w:rPr>
              <w:t>Click “Update Existing Mark”</w:t>
            </w:r>
          </w:p>
          <w:p w14:paraId="1B387970" w14:textId="68479A89" w:rsidR="006B2EA1" w:rsidRPr="006A7C79" w:rsidRDefault="006B2EA1" w:rsidP="006B2EA1">
            <w:pPr>
              <w:spacing w:after="160" w:line="259" w:lineRule="auto"/>
              <w:ind w:left="360"/>
              <w:jc w:val="both"/>
              <w:rPr>
                <w:rFonts w:ascii="Arial" w:hAnsi="Arial"/>
                <w:noProof/>
                <w:sz w:val="20"/>
              </w:rPr>
            </w:pPr>
          </w:p>
        </w:tc>
        <w:tc>
          <w:tcPr>
            <w:cnfStyle w:val="000010000000" w:firstRow="0" w:lastRow="0" w:firstColumn="0" w:lastColumn="0" w:oddVBand="1" w:evenVBand="0" w:oddHBand="0" w:evenHBand="0" w:firstRowFirstColumn="0" w:firstRowLastColumn="0" w:lastRowFirstColumn="0" w:lastRowLastColumn="0"/>
            <w:tcW w:w="3662" w:type="pct"/>
          </w:tcPr>
          <w:p w14:paraId="4AF68034" w14:textId="6D409B46" w:rsidR="006B2EA1" w:rsidRPr="006A7C79" w:rsidRDefault="00CF05C1" w:rsidP="006B2EA1">
            <w:pPr>
              <w:pStyle w:val="TableTextLeft"/>
              <w:jc w:val="both"/>
              <w:rPr>
                <w:sz w:val="20"/>
              </w:rPr>
            </w:pPr>
            <w:r w:rsidRPr="006A7C79">
              <w:rPr>
                <w:rFonts w:ascii="Arial" w:hAnsi="Arial"/>
                <w:noProof/>
                <w:sz w:val="20"/>
              </w:rPr>
              <mc:AlternateContent>
                <mc:Choice Requires="wps">
                  <w:drawing>
                    <wp:anchor distT="0" distB="0" distL="114300" distR="114300" simplePos="0" relativeHeight="251658322" behindDoc="0" locked="0" layoutInCell="1" allowOverlap="1" wp14:anchorId="30FD546A" wp14:editId="35208AB7">
                      <wp:simplePos x="0" y="0"/>
                      <wp:positionH relativeFrom="column">
                        <wp:posOffset>3367405</wp:posOffset>
                      </wp:positionH>
                      <wp:positionV relativeFrom="paragraph">
                        <wp:posOffset>553720</wp:posOffset>
                      </wp:positionV>
                      <wp:extent cx="695325" cy="9525"/>
                      <wp:effectExtent l="57150" t="95250" r="0" b="142875"/>
                      <wp:wrapNone/>
                      <wp:docPr id="1556969785" name="Straight Arrow Connector 1556969785"/>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9B9B75" id="Straight Arrow Connector 1556969785" o:spid="_x0000_s1026" type="#_x0000_t32" style="position:absolute;margin-left:265.15pt;margin-top:43.6pt;width:54.75pt;height:.7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" strokecolor="#201547 [3207]" strokeweight="3pt">
                      <v:stroke endarrow="block"/>
                      <v:shadow on="t" color="black" opacity="22937f" origin=",.5" offset="0,.63889mm"/>
                    </v:shape>
                  </w:pict>
                </mc:Fallback>
              </mc:AlternateContent>
            </w:r>
            <w:r w:rsidR="006B2EA1" w:rsidRPr="006A7C79">
              <w:rPr>
                <w:rFonts w:ascii="Arial" w:hAnsi="Arial"/>
                <w:noProof/>
                <w:sz w:val="20"/>
              </w:rPr>
              <mc:AlternateContent>
                <mc:Choice Requires="wps">
                  <w:drawing>
                    <wp:anchor distT="0" distB="0" distL="114300" distR="114300" simplePos="0" relativeHeight="251658285" behindDoc="0" locked="0" layoutInCell="1" allowOverlap="1" wp14:anchorId="42E0B66C" wp14:editId="41C316AA">
                      <wp:simplePos x="0" y="0"/>
                      <wp:positionH relativeFrom="column">
                        <wp:posOffset>2921635</wp:posOffset>
                      </wp:positionH>
                      <wp:positionV relativeFrom="paragraph">
                        <wp:posOffset>148590</wp:posOffset>
                      </wp:positionV>
                      <wp:extent cx="695325" cy="9525"/>
                      <wp:effectExtent l="57150" t="95250" r="0" b="142875"/>
                      <wp:wrapNone/>
                      <wp:docPr id="1556969931" name="Straight Arrow Connector 1556969931"/>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1D1535" id="Straight Arrow Connector 1556969931" o:spid="_x0000_s1026" type="#_x0000_t32" style="position:absolute;margin-left:230.05pt;margin-top:11.7pt;width:54.7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" strokecolor="#201547 [3207]" strokeweight="3pt">
                      <v:stroke endarrow="block"/>
                      <v:shadow on="t" color="black" opacity="22937f" origin=",.5" offset="0,.63889mm"/>
                    </v:shape>
                  </w:pict>
                </mc:Fallback>
              </mc:AlternateContent>
            </w:r>
            <w:r w:rsidR="006B2EA1" w:rsidRPr="006A7C79">
              <w:rPr>
                <w:rFonts w:ascii="Arial" w:hAnsi="Arial"/>
                <w:noProof/>
                <w:sz w:val="20"/>
              </w:rPr>
              <w:drawing>
                <wp:inline distT="0" distB="0" distL="0" distR="0" wp14:anchorId="5BE43AB7" wp14:editId="407009A9">
                  <wp:extent cx="3314700" cy="697230"/>
                  <wp:effectExtent l="19050" t="19050" r="19050" b="26670"/>
                  <wp:docPr id="1556969935" name="Picture 155696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9515" t="62491" r="18499" b="1"/>
                          <a:stretch/>
                        </pic:blipFill>
                        <pic:spPr bwMode="auto">
                          <a:xfrm>
                            <a:off x="0" y="0"/>
                            <a:ext cx="3480992" cy="7322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976D31" w14:textId="07532E90" w:rsidR="006B2EA1" w:rsidRPr="006A7C79" w:rsidRDefault="006B2EA1" w:rsidP="006B2EA1">
            <w:pPr>
              <w:pStyle w:val="TableTextBullet"/>
              <w:numPr>
                <w:ilvl w:val="0"/>
                <w:numId w:val="0"/>
              </w:numPr>
              <w:ind w:left="284"/>
              <w:rPr>
                <w:sz w:val="20"/>
              </w:rPr>
            </w:pPr>
          </w:p>
        </w:tc>
      </w:tr>
      <w:tr w:rsidR="0021710A" w:rsidRPr="006A7C79" w14:paraId="559D7BE0" w14:textId="77777777" w:rsidTr="007468E9">
        <w:trPr>
          <w:trHeight w:val="1162"/>
        </w:trPr>
        <w:tc>
          <w:tcPr>
            <w:tcW w:w="1338" w:type="pct"/>
          </w:tcPr>
          <w:p w14:paraId="1D672713" w14:textId="0C9E6B50" w:rsidR="00D97FFB" w:rsidRPr="006A7C79" w:rsidRDefault="00D97FFB" w:rsidP="002950C7">
            <w:pPr>
              <w:pStyle w:val="ListParagraph"/>
              <w:numPr>
                <w:ilvl w:val="0"/>
                <w:numId w:val="33"/>
              </w:numPr>
              <w:rPr>
                <w:rFonts w:ascii="Arial" w:hAnsi="Arial" w:cs="Arial"/>
                <w:sz w:val="20"/>
              </w:rPr>
            </w:pPr>
            <w:r w:rsidRPr="006A7C79">
              <w:rPr>
                <w:rFonts w:ascii="Arial" w:hAnsi="Arial" w:cs="Arial"/>
                <w:sz w:val="20"/>
              </w:rPr>
              <w:t>Search for your survey mark</w:t>
            </w:r>
          </w:p>
          <w:p w14:paraId="0AA60246" w14:textId="46D4056B" w:rsidR="00D97FFB" w:rsidRPr="006A7C79" w:rsidRDefault="00D97FFB" w:rsidP="002950C7">
            <w:pPr>
              <w:pStyle w:val="ListParagraph"/>
              <w:numPr>
                <w:ilvl w:val="0"/>
                <w:numId w:val="33"/>
              </w:numPr>
              <w:rPr>
                <w:rFonts w:ascii="Arial" w:hAnsi="Arial" w:cs="Arial"/>
                <w:sz w:val="20"/>
              </w:rPr>
            </w:pPr>
            <w:r w:rsidRPr="006A7C79">
              <w:rPr>
                <w:rFonts w:ascii="Arial" w:hAnsi="Arial" w:cs="Arial"/>
                <w:sz w:val="20"/>
              </w:rPr>
              <w:t>Add comments to</w:t>
            </w:r>
            <w:r w:rsidR="00ED4C71" w:rsidRPr="006A7C79">
              <w:rPr>
                <w:rFonts w:ascii="Arial" w:hAnsi="Arial" w:cs="Arial"/>
                <w:sz w:val="20"/>
              </w:rPr>
              <w:t xml:space="preserve"> specify what you’re attaching and why</w:t>
            </w:r>
          </w:p>
          <w:p w14:paraId="4EE0AD91" w14:textId="62C773B7" w:rsidR="00ED4C71" w:rsidRPr="006A7C79" w:rsidRDefault="00ED4C71" w:rsidP="002950C7">
            <w:pPr>
              <w:pStyle w:val="ListParagraph"/>
              <w:numPr>
                <w:ilvl w:val="0"/>
                <w:numId w:val="33"/>
              </w:numPr>
              <w:rPr>
                <w:rFonts w:ascii="Arial" w:hAnsi="Arial" w:cs="Arial"/>
                <w:sz w:val="20"/>
              </w:rPr>
            </w:pPr>
            <w:r w:rsidRPr="006A7C79">
              <w:rPr>
                <w:rFonts w:ascii="Arial" w:hAnsi="Arial" w:cs="Arial"/>
                <w:sz w:val="20"/>
              </w:rPr>
              <w:t>Under “Supporting Files” header, select your “File Category” firs</w:t>
            </w:r>
            <w:r w:rsidR="00BA0A4A" w:rsidRPr="006A7C79">
              <w:rPr>
                <w:rFonts w:ascii="Arial" w:hAnsi="Arial" w:cs="Arial"/>
                <w:sz w:val="20"/>
              </w:rPr>
              <w:t>t.</w:t>
            </w:r>
          </w:p>
          <w:p w14:paraId="18AF1A49" w14:textId="77873C97" w:rsidR="00BA0A4A" w:rsidRPr="006A7C79" w:rsidRDefault="00BA0A4A" w:rsidP="002950C7">
            <w:pPr>
              <w:pStyle w:val="ListParagraph"/>
              <w:numPr>
                <w:ilvl w:val="0"/>
                <w:numId w:val="33"/>
              </w:numPr>
              <w:rPr>
                <w:rFonts w:ascii="Arial" w:hAnsi="Arial" w:cs="Arial"/>
                <w:sz w:val="20"/>
              </w:rPr>
            </w:pPr>
            <w:r w:rsidRPr="006A7C79">
              <w:rPr>
                <w:rFonts w:ascii="Arial" w:hAnsi="Arial" w:cs="Arial"/>
                <w:sz w:val="20"/>
              </w:rPr>
              <w:t>“Choose file” and navigate to your relevant file</w:t>
            </w:r>
          </w:p>
          <w:p w14:paraId="1A2C65DE" w14:textId="3341117B" w:rsidR="00BA0A4A" w:rsidRPr="006A7C79" w:rsidRDefault="00BA0A4A" w:rsidP="002950C7">
            <w:pPr>
              <w:pStyle w:val="ListParagraph"/>
              <w:numPr>
                <w:ilvl w:val="0"/>
                <w:numId w:val="33"/>
              </w:numPr>
              <w:rPr>
                <w:rFonts w:ascii="Arial" w:hAnsi="Arial" w:cs="Arial"/>
                <w:sz w:val="20"/>
              </w:rPr>
            </w:pPr>
            <w:r w:rsidRPr="006A7C79">
              <w:rPr>
                <w:rFonts w:ascii="Arial" w:hAnsi="Arial" w:cs="Arial"/>
                <w:sz w:val="20"/>
              </w:rPr>
              <w:t>Click “Upload” for each item you wish to attach</w:t>
            </w:r>
          </w:p>
          <w:p w14:paraId="624875BF" w14:textId="71FD76BE" w:rsidR="005747A9" w:rsidRPr="006A7C79" w:rsidRDefault="005747A9" w:rsidP="002950C7">
            <w:pPr>
              <w:pStyle w:val="ListParagraph"/>
              <w:numPr>
                <w:ilvl w:val="0"/>
                <w:numId w:val="33"/>
              </w:numPr>
              <w:rPr>
                <w:rFonts w:ascii="Arial" w:hAnsi="Arial" w:cs="Arial"/>
                <w:sz w:val="20"/>
              </w:rPr>
            </w:pPr>
            <w:r w:rsidRPr="006A7C79">
              <w:rPr>
                <w:rFonts w:ascii="Arial" w:hAnsi="Arial" w:cs="Arial"/>
                <w:sz w:val="20"/>
              </w:rPr>
              <w:t>Click “Submit” when everything is in order</w:t>
            </w:r>
          </w:p>
          <w:p w14:paraId="1952B715" w14:textId="23C14AA4" w:rsidR="00D97FFB" w:rsidRPr="006A7C79" w:rsidRDefault="00D97FFB" w:rsidP="00D97FFB">
            <w:pPr>
              <w:pStyle w:val="ListParagraph"/>
              <w:ind w:left="0"/>
              <w:rPr>
                <w:rFonts w:ascii="Arial" w:hAnsi="Arial" w:cs="Arial"/>
                <w:b/>
                <w:bCs/>
                <w:sz w:val="20"/>
              </w:rPr>
            </w:pPr>
          </w:p>
          <w:p w14:paraId="4959338B" w14:textId="7E1B3DA6" w:rsidR="005747A9" w:rsidRPr="006A7C79" w:rsidRDefault="005747A9" w:rsidP="00D97FFB">
            <w:pPr>
              <w:pStyle w:val="ListParagraph"/>
              <w:ind w:left="0"/>
              <w:rPr>
                <w:rFonts w:ascii="Arial" w:hAnsi="Arial" w:cs="Arial"/>
                <w:b/>
                <w:bCs/>
                <w:sz w:val="20"/>
              </w:rPr>
            </w:pPr>
          </w:p>
          <w:p w14:paraId="7619078E" w14:textId="77777777" w:rsidR="005747A9" w:rsidRPr="006A7C79" w:rsidRDefault="005747A9" w:rsidP="00D97FFB">
            <w:pPr>
              <w:pStyle w:val="ListParagraph"/>
              <w:ind w:left="0"/>
              <w:rPr>
                <w:rFonts w:ascii="Arial" w:hAnsi="Arial" w:cs="Arial"/>
                <w:b/>
                <w:bCs/>
                <w:sz w:val="20"/>
              </w:rPr>
            </w:pPr>
          </w:p>
          <w:p w14:paraId="1546566E" w14:textId="77777777" w:rsidR="00D97FFB" w:rsidRPr="006A7C79" w:rsidRDefault="00D97FFB" w:rsidP="00D97FFB">
            <w:pPr>
              <w:pStyle w:val="ListParagraph"/>
              <w:ind w:left="0"/>
              <w:jc w:val="both"/>
              <w:rPr>
                <w:rFonts w:ascii="Arial" w:hAnsi="Arial" w:cs="Arial"/>
                <w:sz w:val="20"/>
              </w:rPr>
            </w:pPr>
            <w:r w:rsidRPr="006A7C79">
              <w:rPr>
                <w:rFonts w:ascii="Arial" w:hAnsi="Arial" w:cs="Arial"/>
                <w:sz w:val="20"/>
              </w:rPr>
              <w:t>Remember to upload:</w:t>
            </w:r>
          </w:p>
          <w:p w14:paraId="466E7D79" w14:textId="77777777" w:rsidR="00D97FFB" w:rsidRPr="006A7C79" w:rsidRDefault="00D97FFB" w:rsidP="005747A9">
            <w:pPr>
              <w:pStyle w:val="TableTextBullet"/>
              <w:rPr>
                <w:noProof/>
                <w:sz w:val="20"/>
              </w:rPr>
            </w:pPr>
            <w:r w:rsidRPr="006A7C79">
              <w:rPr>
                <w:noProof/>
                <w:sz w:val="20"/>
              </w:rPr>
              <w:t>Raw or RINEX data</w:t>
            </w:r>
          </w:p>
          <w:p w14:paraId="4181C7B1" w14:textId="77777777" w:rsidR="0021710A" w:rsidRPr="007C084B" w:rsidRDefault="00D97FFB" w:rsidP="007C084B">
            <w:pPr>
              <w:pStyle w:val="TableTextBullet"/>
              <w:rPr>
                <w:rFonts w:ascii="Arial" w:hAnsi="Arial"/>
                <w:sz w:val="20"/>
              </w:rPr>
            </w:pPr>
            <w:r w:rsidRPr="006A7C79">
              <w:rPr>
                <w:noProof/>
                <w:sz w:val="20"/>
              </w:rPr>
              <w:t>Booking sheet, including mark name</w:t>
            </w:r>
            <w:r w:rsidR="007B23B7" w:rsidRPr="006A7C79">
              <w:rPr>
                <w:noProof/>
                <w:sz w:val="20"/>
              </w:rPr>
              <w:t>/s</w:t>
            </w:r>
          </w:p>
          <w:p w14:paraId="47CB70EF" w14:textId="4E44D3E5" w:rsidR="007C084B" w:rsidRPr="006A7C79" w:rsidRDefault="007C084B" w:rsidP="007C084B">
            <w:pPr>
              <w:pStyle w:val="TableTextBullet"/>
              <w:numPr>
                <w:ilvl w:val="0"/>
                <w:numId w:val="0"/>
              </w:numPr>
              <w:ind w:left="284"/>
              <w:rPr>
                <w:rFonts w:ascii="Arial" w:hAnsi="Arial"/>
                <w:sz w:val="20"/>
              </w:rPr>
            </w:pPr>
          </w:p>
        </w:tc>
        <w:tc>
          <w:tcPr>
            <w:cnfStyle w:val="000010000000" w:firstRow="0" w:lastRow="0" w:firstColumn="0" w:lastColumn="0" w:oddVBand="1" w:evenVBand="0" w:oddHBand="0" w:evenHBand="0" w:firstRowFirstColumn="0" w:firstRowLastColumn="0" w:lastRowFirstColumn="0" w:lastRowLastColumn="0"/>
            <w:tcW w:w="3662" w:type="pct"/>
          </w:tcPr>
          <w:p w14:paraId="62B85B90" w14:textId="0A2C93A9" w:rsidR="0021710A" w:rsidRPr="006A7C79" w:rsidRDefault="007468E9" w:rsidP="006B2EA1">
            <w:pPr>
              <w:pStyle w:val="TableTextLeft"/>
              <w:jc w:val="both"/>
              <w:rPr>
                <w:rFonts w:ascii="Arial" w:hAnsi="Arial"/>
                <w:noProof/>
                <w:sz w:val="20"/>
              </w:rPr>
            </w:pPr>
            <w:r w:rsidRPr="006A7C79">
              <w:rPr>
                <w:rFonts w:ascii="Arial" w:hAnsi="Arial"/>
                <w:noProof/>
                <w:sz w:val="20"/>
              </w:rPr>
              <mc:AlternateContent>
                <mc:Choice Requires="wps">
                  <w:drawing>
                    <wp:anchor distT="0" distB="0" distL="114300" distR="114300" simplePos="0" relativeHeight="251658362" behindDoc="0" locked="0" layoutInCell="1" allowOverlap="1" wp14:anchorId="45122913" wp14:editId="580500CC">
                      <wp:simplePos x="0" y="0"/>
                      <wp:positionH relativeFrom="column">
                        <wp:posOffset>2376335</wp:posOffset>
                      </wp:positionH>
                      <wp:positionV relativeFrom="paragraph">
                        <wp:posOffset>2889917</wp:posOffset>
                      </wp:positionV>
                      <wp:extent cx="695325" cy="9525"/>
                      <wp:effectExtent l="57150" t="95250" r="0" b="142875"/>
                      <wp:wrapNone/>
                      <wp:docPr id="948014159" name="Straight Arrow Connector 948014159"/>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07E185" id="Straight Arrow Connector 948014159" o:spid="_x0000_s1026" type="#_x0000_t32" style="position:absolute;margin-left:187.1pt;margin-top:227.55pt;width:54.75pt;height:.75pt;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" strokecolor="#201547 [3207]" strokeweight="3pt">
                      <v:stroke endarrow="block"/>
                      <v:shadow on="t" color="black" opacity="22937f" origin=",.5" offset="0,.63889mm"/>
                    </v:shape>
                  </w:pict>
                </mc:Fallback>
              </mc:AlternateContent>
            </w:r>
            <w:r w:rsidR="00CF05C1" w:rsidRPr="006A7C79">
              <w:rPr>
                <w:rFonts w:ascii="Arial" w:hAnsi="Arial"/>
                <w:noProof/>
                <w:sz w:val="20"/>
              </w:rPr>
              <mc:AlternateContent>
                <mc:Choice Requires="wps">
                  <w:drawing>
                    <wp:anchor distT="0" distB="0" distL="114300" distR="114300" simplePos="0" relativeHeight="251658324" behindDoc="0" locked="0" layoutInCell="1" allowOverlap="1" wp14:anchorId="5CFF7D00" wp14:editId="181FC734">
                      <wp:simplePos x="0" y="0"/>
                      <wp:positionH relativeFrom="column">
                        <wp:posOffset>2099838</wp:posOffset>
                      </wp:positionH>
                      <wp:positionV relativeFrom="paragraph">
                        <wp:posOffset>1604595</wp:posOffset>
                      </wp:positionV>
                      <wp:extent cx="695325" cy="9525"/>
                      <wp:effectExtent l="57150" t="95250" r="0" b="142875"/>
                      <wp:wrapNone/>
                      <wp:docPr id="1556969788" name="Straight Arrow Connector 1556969788"/>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8DA5C4" id="Straight Arrow Connector 1556969788" o:spid="_x0000_s1026" type="#_x0000_t32" style="position:absolute;margin-left:165.35pt;margin-top:126.35pt;width:54.75pt;height:.7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" strokecolor="#201547 [3207]" strokeweight="3pt">
                      <v:stroke endarrow="block"/>
                      <v:shadow on="t" color="black" opacity="22937f" origin=",.5" offset="0,.63889mm"/>
                    </v:shape>
                  </w:pict>
                </mc:Fallback>
              </mc:AlternateContent>
            </w:r>
            <w:r w:rsidR="00F40230" w:rsidRPr="006A7C79">
              <w:rPr>
                <w:rFonts w:ascii="Arial" w:hAnsi="Arial"/>
                <w:noProof/>
                <w:sz w:val="20"/>
              </w:rPr>
              <w:drawing>
                <wp:inline distT="0" distB="0" distL="0" distR="0" wp14:anchorId="6A2CF87A" wp14:editId="4FEE963F">
                  <wp:extent cx="4314775" cy="3401043"/>
                  <wp:effectExtent l="19050" t="19050" r="10160" b="28575"/>
                  <wp:docPr id="1556969936" name="Picture 155696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360356" cy="3436972"/>
                          </a:xfrm>
                          <a:prstGeom prst="rect">
                            <a:avLst/>
                          </a:prstGeom>
                          <a:ln>
                            <a:solidFill>
                              <a:schemeClr val="tx1"/>
                            </a:solidFill>
                          </a:ln>
                        </pic:spPr>
                      </pic:pic>
                    </a:graphicData>
                  </a:graphic>
                </wp:inline>
              </w:drawing>
            </w:r>
          </w:p>
        </w:tc>
      </w:tr>
      <w:tr w:rsidR="0021710A" w:rsidRPr="006A7C79" w14:paraId="152479F2" w14:textId="77777777" w:rsidTr="007468E9">
        <w:trPr>
          <w:trHeight w:val="1162"/>
        </w:trPr>
        <w:tc>
          <w:tcPr>
            <w:tcW w:w="1338" w:type="pct"/>
          </w:tcPr>
          <w:p w14:paraId="6253ED21" w14:textId="7186D6B6" w:rsidR="005747A9" w:rsidRPr="006A7C79" w:rsidRDefault="00394F8B" w:rsidP="007B5FA0">
            <w:pPr>
              <w:ind w:left="0"/>
              <w:jc w:val="both"/>
              <w:rPr>
                <w:rFonts w:ascii="Arial" w:hAnsi="Arial" w:cs="Arial"/>
                <w:noProof/>
                <w:sz w:val="20"/>
              </w:rPr>
            </w:pPr>
            <w:r w:rsidRPr="006A7C79">
              <w:rPr>
                <w:rFonts w:ascii="Arial" w:hAnsi="Arial" w:cs="Arial"/>
                <w:noProof/>
                <w:sz w:val="20"/>
              </w:rPr>
              <w:t xml:space="preserve">Hover over the blue </w:t>
            </w:r>
            <w:r w:rsidR="005747A9" w:rsidRPr="006A7C79">
              <w:rPr>
                <w:rFonts w:ascii="Arial" w:hAnsi="Arial"/>
                <w:noProof/>
              </w:rPr>
              <w:drawing>
                <wp:inline distT="0" distB="0" distL="0" distR="0" wp14:anchorId="36C3A978" wp14:editId="0B49368A">
                  <wp:extent cx="136478" cy="136525"/>
                  <wp:effectExtent l="0" t="0" r="0" b="0"/>
                  <wp:docPr id="1556969939" name="Picture 155696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7124" t="75056" r="49519" b="21609"/>
                          <a:stretch/>
                        </pic:blipFill>
                        <pic:spPr bwMode="auto">
                          <a:xfrm>
                            <a:off x="0" y="0"/>
                            <a:ext cx="139947" cy="139995"/>
                          </a:xfrm>
                          <a:prstGeom prst="rect">
                            <a:avLst/>
                          </a:prstGeom>
                          <a:ln>
                            <a:noFill/>
                          </a:ln>
                          <a:extLst>
                            <a:ext uri="{53640926-AAD7-44D8-BBD7-CCE9431645EC}">
                              <a14:shadowObscured xmlns:a14="http://schemas.microsoft.com/office/drawing/2010/main"/>
                            </a:ext>
                          </a:extLst>
                        </pic:spPr>
                      </pic:pic>
                    </a:graphicData>
                  </a:graphic>
                </wp:inline>
              </w:drawing>
            </w:r>
            <w:r w:rsidRPr="006A7C79">
              <w:rPr>
                <w:rFonts w:ascii="Arial" w:hAnsi="Arial" w:cs="Arial"/>
                <w:noProof/>
                <w:sz w:val="20"/>
              </w:rPr>
              <w:t xml:space="preserve"> to see what files are acceptable under each File Category. </w:t>
            </w:r>
          </w:p>
          <w:p w14:paraId="5CE7F8DB" w14:textId="77777777" w:rsidR="007B5FA0" w:rsidRPr="006A7C79" w:rsidRDefault="007B5FA0" w:rsidP="007B5FA0">
            <w:pPr>
              <w:ind w:left="0"/>
              <w:jc w:val="both"/>
              <w:rPr>
                <w:rFonts w:ascii="Arial" w:hAnsi="Arial" w:cs="Arial"/>
                <w:noProof/>
                <w:sz w:val="20"/>
              </w:rPr>
            </w:pPr>
          </w:p>
          <w:p w14:paraId="29FAE91C" w14:textId="668DEFEE" w:rsidR="00394F8B" w:rsidRPr="006A7C79" w:rsidRDefault="00394F8B" w:rsidP="007B5FA0">
            <w:pPr>
              <w:ind w:left="0"/>
              <w:jc w:val="both"/>
              <w:rPr>
                <w:rFonts w:ascii="Arial" w:hAnsi="Arial" w:cs="Arial"/>
                <w:noProof/>
                <w:sz w:val="20"/>
              </w:rPr>
            </w:pPr>
            <w:r w:rsidRPr="006A7C79">
              <w:rPr>
                <w:rFonts w:ascii="Arial" w:hAnsi="Arial" w:cs="Arial"/>
                <w:noProof/>
                <w:sz w:val="20"/>
              </w:rPr>
              <w:t xml:space="preserve">Use a ZIP folder if your </w:t>
            </w:r>
            <w:r w:rsidR="00815E48" w:rsidRPr="006A7C79">
              <w:rPr>
                <w:rFonts w:ascii="Arial" w:hAnsi="Arial" w:cs="Arial"/>
                <w:noProof/>
                <w:sz w:val="20"/>
              </w:rPr>
              <w:t xml:space="preserve">specific </w:t>
            </w:r>
            <w:r w:rsidRPr="006A7C79">
              <w:rPr>
                <w:rFonts w:ascii="Arial" w:hAnsi="Arial" w:cs="Arial"/>
                <w:noProof/>
                <w:sz w:val="20"/>
              </w:rPr>
              <w:t xml:space="preserve">file type is not listed. </w:t>
            </w:r>
          </w:p>
          <w:p w14:paraId="74544DD1" w14:textId="77777777" w:rsidR="0021710A" w:rsidRPr="006A7C79" w:rsidRDefault="0021710A" w:rsidP="005747A9">
            <w:pPr>
              <w:spacing w:after="160" w:line="259" w:lineRule="auto"/>
              <w:ind w:left="0"/>
              <w:rPr>
                <w:rFonts w:ascii="Arial" w:hAnsi="Arial"/>
                <w:sz w:val="20"/>
              </w:rPr>
            </w:pPr>
          </w:p>
        </w:tc>
        <w:tc>
          <w:tcPr>
            <w:cnfStyle w:val="000010000000" w:firstRow="0" w:lastRow="0" w:firstColumn="0" w:lastColumn="0" w:oddVBand="1" w:evenVBand="0" w:oddHBand="0" w:evenHBand="0" w:firstRowFirstColumn="0" w:firstRowLastColumn="0" w:lastRowFirstColumn="0" w:lastRowLastColumn="0"/>
            <w:tcW w:w="3662" w:type="pct"/>
          </w:tcPr>
          <w:p w14:paraId="613A5039" w14:textId="6B296D1E" w:rsidR="0021710A" w:rsidRPr="006A7C79" w:rsidRDefault="007468E9" w:rsidP="006B2EA1">
            <w:pPr>
              <w:pStyle w:val="TableTextLeft"/>
              <w:jc w:val="both"/>
              <w:rPr>
                <w:rFonts w:ascii="Arial" w:hAnsi="Arial"/>
                <w:noProof/>
                <w:sz w:val="20"/>
              </w:rPr>
            </w:pPr>
            <w:r w:rsidRPr="006A7C79">
              <w:rPr>
                <w:rFonts w:ascii="Arial" w:hAnsi="Arial"/>
                <w:noProof/>
                <w:sz w:val="20"/>
              </w:rPr>
              <mc:AlternateContent>
                <mc:Choice Requires="wps">
                  <w:drawing>
                    <wp:anchor distT="0" distB="0" distL="114300" distR="114300" simplePos="0" relativeHeight="251658323" behindDoc="0" locked="0" layoutInCell="1" allowOverlap="1" wp14:anchorId="4FDBD956" wp14:editId="7C30184A">
                      <wp:simplePos x="0" y="0"/>
                      <wp:positionH relativeFrom="column">
                        <wp:posOffset>2558876</wp:posOffset>
                      </wp:positionH>
                      <wp:positionV relativeFrom="paragraph">
                        <wp:posOffset>143278</wp:posOffset>
                      </wp:positionV>
                      <wp:extent cx="185057" cy="688769"/>
                      <wp:effectExtent l="95250" t="38100" r="62865" b="92710"/>
                      <wp:wrapNone/>
                      <wp:docPr id="1556969787" name="Straight Arrow Connector 1556969787"/>
                      <wp:cNvGraphicFramePr/>
                      <a:graphic xmlns:a="http://schemas.openxmlformats.org/drawingml/2006/main">
                        <a:graphicData uri="http://schemas.microsoft.com/office/word/2010/wordprocessingShape">
                          <wps:wsp>
                            <wps:cNvCnPr/>
                            <wps:spPr>
                              <a:xfrm flipH="1">
                                <a:off x="0" y="0"/>
                                <a:ext cx="185057" cy="68876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8EE874" id="Straight Arrow Connector 1556969787" o:spid="_x0000_s1026" type="#_x0000_t32" style="position:absolute;margin-left:201.5pt;margin-top:11.3pt;width:14.55pt;height:54.2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" strokecolor="#201547 [3207]" strokeweight="3pt">
                      <v:stroke endarrow="block"/>
                      <v:shadow on="t" color="black" opacity="22937f" origin=",.5" offset="0,.63889mm"/>
                    </v:shape>
                  </w:pict>
                </mc:Fallback>
              </mc:AlternateContent>
            </w:r>
            <w:r w:rsidR="007A4787" w:rsidRPr="006A7C79">
              <w:rPr>
                <w:rFonts w:ascii="Arial" w:hAnsi="Arial"/>
                <w:noProof/>
                <w:sz w:val="20"/>
              </w:rPr>
              <w:drawing>
                <wp:inline distT="0" distB="0" distL="0" distR="0" wp14:anchorId="64AB1A70" wp14:editId="4E147A66">
                  <wp:extent cx="2608351" cy="1136495"/>
                  <wp:effectExtent l="19050" t="19050" r="20955" b="26035"/>
                  <wp:docPr id="1556969938" name="Picture 155696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t="6154"/>
                          <a:stretch/>
                        </pic:blipFill>
                        <pic:spPr bwMode="auto">
                          <a:xfrm>
                            <a:off x="0" y="0"/>
                            <a:ext cx="2622816" cy="114279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A66EA" w:rsidRPr="006A7C79">
              <w:rPr>
                <w:rFonts w:ascii="Arial" w:hAnsi="Arial"/>
                <w:noProof/>
                <w:sz w:val="20"/>
              </w:rPr>
              <w:drawing>
                <wp:inline distT="0" distB="0" distL="0" distR="0" wp14:anchorId="2634452C" wp14:editId="64F60B18">
                  <wp:extent cx="1559474" cy="1531884"/>
                  <wp:effectExtent l="19050" t="19050" r="22225" b="11430"/>
                  <wp:docPr id="1556969937" name="Picture 155696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62682" t="31787" b="3386"/>
                          <a:stretch/>
                        </pic:blipFill>
                        <pic:spPr bwMode="auto">
                          <a:xfrm>
                            <a:off x="0" y="0"/>
                            <a:ext cx="1610542" cy="158204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79A889E3" w14:textId="77777777" w:rsidR="006B2EA1" w:rsidRPr="006B2EA1" w:rsidRDefault="006B2EA1" w:rsidP="006B2EA1">
      <w:pPr>
        <w:pStyle w:val="BodyText"/>
        <w:rPr>
          <w:lang w:eastAsia="en-AU"/>
        </w:rPr>
      </w:pPr>
    </w:p>
    <w:p w14:paraId="3CDD74E7" w14:textId="47F33927" w:rsidR="003A4A2F" w:rsidRPr="007C084B" w:rsidRDefault="004D312C" w:rsidP="001C5A30">
      <w:pPr>
        <w:pStyle w:val="BodyText"/>
        <w:rPr>
          <w:bCs/>
        </w:rPr>
      </w:pPr>
      <w:r>
        <w:rPr>
          <w:bCs/>
        </w:rPr>
        <w:t xml:space="preserve">Most </w:t>
      </w:r>
      <w:r w:rsidR="007C084B">
        <w:rPr>
          <w:bCs/>
        </w:rPr>
        <w:t xml:space="preserve">GNSS data submissions </w:t>
      </w:r>
      <w:r w:rsidR="00424737">
        <w:rPr>
          <w:bCs/>
        </w:rPr>
        <w:t>help upgrade survey marks</w:t>
      </w:r>
      <w:r w:rsidR="005D0C48">
        <w:rPr>
          <w:bCs/>
        </w:rPr>
        <w:t xml:space="preserve"> to SCN</w:t>
      </w:r>
      <w:r w:rsidR="00424737">
        <w:rPr>
          <w:bCs/>
        </w:rPr>
        <w:t xml:space="preserve">. See </w:t>
      </w:r>
      <w:hyperlink w:anchor="_Evolution_of_a" w:history="1">
        <w:r w:rsidR="005D0C48" w:rsidRPr="00537593">
          <w:rPr>
            <w:rStyle w:val="Hyperlink"/>
            <w:bCs/>
          </w:rPr>
          <w:t>5. Evolution of a survey mark in SMES</w:t>
        </w:r>
      </w:hyperlink>
      <w:r w:rsidR="00424737">
        <w:rPr>
          <w:bCs/>
        </w:rPr>
        <w:t xml:space="preserve">. </w:t>
      </w:r>
    </w:p>
    <w:p w14:paraId="16DA947E" w14:textId="499EB950" w:rsidR="003A4A2F" w:rsidRPr="00954D05" w:rsidRDefault="00815E48" w:rsidP="003A4A2F">
      <w:pPr>
        <w:pStyle w:val="Heading1TopofPage"/>
      </w:pPr>
      <w:bookmarkStart w:id="103" w:name="_Toc64555324"/>
      <w:r>
        <w:lastRenderedPageBreak/>
        <w:t>SMES rejections</w:t>
      </w:r>
      <w:bookmarkEnd w:id="103"/>
    </w:p>
    <w:p w14:paraId="5A7F5FB1" w14:textId="30C5047E" w:rsidR="003A4A2F" w:rsidRDefault="00815E48" w:rsidP="003A4A2F">
      <w:pPr>
        <w:pStyle w:val="Heading2"/>
      </w:pPr>
      <w:bookmarkStart w:id="104" w:name="_Common_reasons_for"/>
      <w:bookmarkStart w:id="105" w:name="_Toc64555325"/>
      <w:bookmarkEnd w:id="104"/>
      <w:r>
        <w:t>Common reasons for a rejection</w:t>
      </w:r>
      <w:bookmarkEnd w:id="105"/>
    </w:p>
    <w:p w14:paraId="4E515B5F" w14:textId="3B84CD1B" w:rsidR="00F07225" w:rsidRDefault="00F07225" w:rsidP="00F07225">
      <w:pPr>
        <w:rPr>
          <w:rFonts w:ascii="Arial" w:hAnsi="Arial"/>
          <w:noProof/>
        </w:rPr>
      </w:pPr>
      <w:r>
        <w:rPr>
          <w:rFonts w:ascii="Arial" w:hAnsi="Arial"/>
        </w:rPr>
        <w:t xml:space="preserve">Occasionally SMES submissions contain errors and require further clarification from the </w:t>
      </w:r>
      <w:r w:rsidR="004D312C">
        <w:rPr>
          <w:rFonts w:ascii="Arial" w:hAnsi="Arial"/>
        </w:rPr>
        <w:t xml:space="preserve">registered </w:t>
      </w:r>
      <w:r>
        <w:rPr>
          <w:rFonts w:ascii="Arial" w:hAnsi="Arial"/>
        </w:rPr>
        <w:t>user. Common reasons for rejection are summarised in the table below.</w:t>
      </w:r>
      <w:r>
        <w:rPr>
          <w:rFonts w:ascii="Arial" w:hAnsi="Arial"/>
          <w:noProof/>
        </w:rPr>
        <w:t xml:space="preserve"> </w:t>
      </w:r>
    </w:p>
    <w:p w14:paraId="222B2FB1" w14:textId="77777777" w:rsidR="00F07225" w:rsidRDefault="00F07225" w:rsidP="00F07225">
      <w:pPr>
        <w:rPr>
          <w:rFonts w:ascii="Arial" w:hAnsi="Arial"/>
          <w:noProof/>
        </w:rPr>
      </w:pPr>
    </w:p>
    <w:p w14:paraId="6DD16D85" w14:textId="1A1C3D36" w:rsidR="00F07225" w:rsidRDefault="00F07225" w:rsidP="00F07225">
      <w:pPr>
        <w:rPr>
          <w:rFonts w:ascii="Arial" w:hAnsi="Arial"/>
        </w:rPr>
      </w:pPr>
      <w:r>
        <w:rPr>
          <w:rFonts w:ascii="Arial" w:hAnsi="Arial"/>
          <w:b/>
          <w:bCs/>
        </w:rPr>
        <w:t>Note</w:t>
      </w:r>
      <w:r w:rsidR="00F4414E">
        <w:rPr>
          <w:rFonts w:ascii="Arial" w:hAnsi="Arial"/>
          <w:b/>
          <w:bCs/>
        </w:rPr>
        <w:t>;</w:t>
      </w:r>
      <w:r>
        <w:rPr>
          <w:rFonts w:ascii="Arial" w:hAnsi="Arial"/>
        </w:rPr>
        <w:t xml:space="preserve"> Any mistakes in the SMES Submission window will be corrected by SMES Administrators. Unfortunately, errors within the sketch plan will require the </w:t>
      </w:r>
      <w:r w:rsidR="00344E7E">
        <w:rPr>
          <w:rFonts w:ascii="Arial" w:hAnsi="Arial"/>
        </w:rPr>
        <w:t xml:space="preserve">registered </w:t>
      </w:r>
      <w:r>
        <w:rPr>
          <w:rFonts w:ascii="Arial" w:hAnsi="Arial"/>
        </w:rPr>
        <w:t xml:space="preserve">user to correct and re-submit. </w:t>
      </w:r>
    </w:p>
    <w:p w14:paraId="7CA4A6FC" w14:textId="77777777" w:rsidR="006C7CDA" w:rsidRDefault="006C7CDA" w:rsidP="00F07225">
      <w:pPr>
        <w:rPr>
          <w:rFonts w:ascii="Arial" w:hAnsi="Arial"/>
        </w:rPr>
      </w:pPr>
    </w:p>
    <w:tbl>
      <w:tblPr>
        <w:tblStyle w:val="TableGrid10"/>
        <w:tblW w:w="0" w:type="auto"/>
        <w:tblInd w:w="0" w:type="dxa"/>
        <w:tblLook w:val="04A0" w:firstRow="1" w:lastRow="0" w:firstColumn="1" w:lastColumn="0" w:noHBand="0" w:noVBand="1"/>
      </w:tblPr>
      <w:tblGrid>
        <w:gridCol w:w="9629"/>
      </w:tblGrid>
      <w:tr w:rsidR="00966DE0" w:rsidRPr="00966DE0" w14:paraId="31851069" w14:textId="77777777" w:rsidTr="00966DE0">
        <w:trPr>
          <w:trHeight w:val="441"/>
        </w:trPr>
        <w:tc>
          <w:tcPr>
            <w:tcW w:w="10173" w:type="dxa"/>
            <w:tcBorders>
              <w:top w:val="single" w:sz="4" w:space="0" w:color="auto"/>
              <w:left w:val="single" w:sz="4" w:space="0" w:color="auto"/>
              <w:bottom w:val="single" w:sz="4" w:space="0" w:color="auto"/>
              <w:right w:val="single" w:sz="4" w:space="0" w:color="auto"/>
            </w:tcBorders>
            <w:hideMark/>
          </w:tcPr>
          <w:p w14:paraId="55622728" w14:textId="77777777" w:rsidR="00966DE0" w:rsidRPr="00966DE0" w:rsidRDefault="00966DE0" w:rsidP="00261565">
            <w:pPr>
              <w:spacing w:after="160" w:line="256" w:lineRule="auto"/>
              <w:ind w:left="1134"/>
              <w:contextualSpacing/>
              <w:rPr>
                <w:rFonts w:ascii="Arial" w:eastAsia="Calibri" w:hAnsi="Arial"/>
                <w:lang w:eastAsia="en-US"/>
              </w:rPr>
            </w:pPr>
            <w:r w:rsidRPr="00966DE0">
              <w:rPr>
                <w:rFonts w:ascii="Calibri" w:eastAsia="Calibri" w:hAnsi="Calibri"/>
                <w:noProof/>
                <w:sz w:val="22"/>
                <w:szCs w:val="22"/>
                <w:lang w:eastAsia="en-US"/>
              </w:rPr>
              <mc:AlternateContent>
                <mc:Choice Requires="wps">
                  <w:drawing>
                    <wp:anchor distT="0" distB="0" distL="114300" distR="114300" simplePos="0" relativeHeight="251658289" behindDoc="0" locked="0" layoutInCell="1" allowOverlap="1" wp14:anchorId="610B4DD2" wp14:editId="142CEA9D">
                      <wp:simplePos x="0" y="0"/>
                      <wp:positionH relativeFrom="column">
                        <wp:posOffset>80645</wp:posOffset>
                      </wp:positionH>
                      <wp:positionV relativeFrom="paragraph">
                        <wp:posOffset>87224</wp:posOffset>
                      </wp:positionV>
                      <wp:extent cx="453390" cy="0"/>
                      <wp:effectExtent l="0" t="95250" r="0" b="95250"/>
                      <wp:wrapNone/>
                      <wp:docPr id="252" name="Straight Arrow Connector 76"/>
                      <wp:cNvGraphicFramePr/>
                      <a:graphic xmlns:a="http://schemas.openxmlformats.org/drawingml/2006/main">
                        <a:graphicData uri="http://schemas.microsoft.com/office/word/2010/wordprocessingShape">
                          <wps:wsp>
                            <wps:cNvCnPr/>
                            <wps:spPr>
                              <a:xfrm>
                                <a:off x="0" y="0"/>
                                <a:ext cx="453390"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C7C8A6D" id="_x0000_t32" coordsize="21600,21600" o:spt="32" o:oned="t" path="m,l21600,21600e" filled="f">
                      <v:path arrowok="t" fillok="f" o:connecttype="none"/>
                      <o:lock v:ext="edit" shapetype="t"/>
                    </v:shapetype>
                    <v:shape id="Straight Arrow Connector 76" o:spid="_x0000_s1026" type="#_x0000_t32" style="position:absolute;margin-left:6.35pt;margin-top:6.85pt;width:35.7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" strokecolor="#4a7ebb" strokeweight="3pt">
                      <v:stroke endarrow="block"/>
                    </v:shape>
                  </w:pict>
                </mc:Fallback>
              </mc:AlternateContent>
            </w:r>
            <w:r w:rsidRPr="00966DE0">
              <w:rPr>
                <w:rFonts w:ascii="Arial" w:eastAsia="Calibri" w:hAnsi="Arial"/>
                <w:lang w:eastAsia="en-US"/>
              </w:rPr>
              <w:t>Mark Name is missing in Sketch Plan or does not match the SMES submission window.</w:t>
            </w:r>
          </w:p>
        </w:tc>
      </w:tr>
      <w:tr w:rsidR="00966DE0" w:rsidRPr="00966DE0" w14:paraId="3D7E4E71" w14:textId="77777777" w:rsidTr="00966DE0">
        <w:trPr>
          <w:trHeight w:val="205"/>
        </w:trPr>
        <w:tc>
          <w:tcPr>
            <w:tcW w:w="10173" w:type="dxa"/>
            <w:tcBorders>
              <w:top w:val="single" w:sz="4" w:space="0" w:color="auto"/>
              <w:left w:val="single" w:sz="4" w:space="0" w:color="auto"/>
              <w:bottom w:val="single" w:sz="4" w:space="0" w:color="auto"/>
              <w:right w:val="single" w:sz="4" w:space="0" w:color="auto"/>
            </w:tcBorders>
            <w:hideMark/>
          </w:tcPr>
          <w:p w14:paraId="1F291388" w14:textId="77777777" w:rsidR="00966DE0" w:rsidRDefault="00966DE0" w:rsidP="00261565">
            <w:pPr>
              <w:spacing w:after="160" w:line="256" w:lineRule="auto"/>
              <w:ind w:left="1134"/>
              <w:contextualSpacing/>
              <w:rPr>
                <w:rFonts w:ascii="Arial" w:eastAsia="Calibri" w:hAnsi="Arial"/>
                <w:lang w:eastAsia="en-US"/>
              </w:rPr>
            </w:pPr>
            <w:r w:rsidRPr="00966DE0">
              <w:rPr>
                <w:rFonts w:ascii="Calibri" w:eastAsia="Calibri" w:hAnsi="Calibri"/>
                <w:noProof/>
                <w:sz w:val="22"/>
                <w:szCs w:val="22"/>
                <w:lang w:eastAsia="en-US"/>
              </w:rPr>
              <mc:AlternateContent>
                <mc:Choice Requires="wps">
                  <w:drawing>
                    <wp:anchor distT="0" distB="0" distL="114300" distR="114300" simplePos="0" relativeHeight="251658290" behindDoc="0" locked="0" layoutInCell="1" allowOverlap="1" wp14:anchorId="0C3DD516" wp14:editId="7E9CB784">
                      <wp:simplePos x="0" y="0"/>
                      <wp:positionH relativeFrom="column">
                        <wp:posOffset>94615</wp:posOffset>
                      </wp:positionH>
                      <wp:positionV relativeFrom="paragraph">
                        <wp:posOffset>141706</wp:posOffset>
                      </wp:positionV>
                      <wp:extent cx="453390" cy="0"/>
                      <wp:effectExtent l="0" t="95250" r="0" b="95250"/>
                      <wp:wrapNone/>
                      <wp:docPr id="253" name="Straight Arrow Connector 77"/>
                      <wp:cNvGraphicFramePr/>
                      <a:graphic xmlns:a="http://schemas.openxmlformats.org/drawingml/2006/main">
                        <a:graphicData uri="http://schemas.microsoft.com/office/word/2010/wordprocessingShape">
                          <wps:wsp>
                            <wps:cNvCnPr/>
                            <wps:spPr>
                              <a:xfrm>
                                <a:off x="0" y="0"/>
                                <a:ext cx="453390" cy="0"/>
                              </a:xfrm>
                              <a:prstGeom prst="straightConnector1">
                                <a:avLst/>
                              </a:prstGeom>
                              <a:noFill/>
                              <a:ln w="38100" cap="flat" cmpd="sng" algn="ctr">
                                <a:solidFill>
                                  <a:srgbClr val="C0504D">
                                    <a:lumMod val="7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57B3315" id="Straight Arrow Connector 77" o:spid="_x0000_s1026" type="#_x0000_t32" style="position:absolute;margin-left:7.45pt;margin-top:11.15pt;width:35.7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" strokecolor="#953735" strokeweight="3pt">
                      <v:stroke endarrow="block"/>
                    </v:shape>
                  </w:pict>
                </mc:Fallback>
              </mc:AlternateContent>
            </w:r>
            <w:r w:rsidRPr="00966DE0">
              <w:rPr>
                <w:rFonts w:ascii="Arial" w:eastAsia="Calibri" w:hAnsi="Arial"/>
                <w:lang w:eastAsia="en-US"/>
              </w:rPr>
              <w:t>Coordinates in the Sketch Plan do not match those in the SMES submission window.</w:t>
            </w:r>
          </w:p>
          <w:p w14:paraId="58D34EAE" w14:textId="12C15D68" w:rsidR="00EE151C" w:rsidRPr="00966DE0" w:rsidRDefault="00EE151C" w:rsidP="00261565">
            <w:pPr>
              <w:spacing w:after="160" w:line="256" w:lineRule="auto"/>
              <w:ind w:left="1134"/>
              <w:contextualSpacing/>
              <w:rPr>
                <w:rFonts w:ascii="Arial" w:eastAsia="Calibri" w:hAnsi="Arial"/>
                <w:lang w:eastAsia="en-US"/>
              </w:rPr>
            </w:pPr>
          </w:p>
        </w:tc>
      </w:tr>
      <w:tr w:rsidR="00966DE0" w:rsidRPr="00966DE0" w14:paraId="16F9AA77" w14:textId="77777777" w:rsidTr="00966DE0">
        <w:trPr>
          <w:trHeight w:val="63"/>
        </w:trPr>
        <w:tc>
          <w:tcPr>
            <w:tcW w:w="10173" w:type="dxa"/>
            <w:tcBorders>
              <w:top w:val="single" w:sz="4" w:space="0" w:color="auto"/>
              <w:left w:val="single" w:sz="4" w:space="0" w:color="auto"/>
              <w:bottom w:val="single" w:sz="4" w:space="0" w:color="auto"/>
              <w:right w:val="single" w:sz="4" w:space="0" w:color="auto"/>
            </w:tcBorders>
            <w:hideMark/>
          </w:tcPr>
          <w:p w14:paraId="5B79A4D6" w14:textId="6F462969" w:rsidR="00803DDA" w:rsidRDefault="00966DE0" w:rsidP="00EE151C">
            <w:pPr>
              <w:spacing w:after="160" w:line="256" w:lineRule="auto"/>
              <w:ind w:left="1134"/>
              <w:contextualSpacing/>
              <w:rPr>
                <w:rFonts w:ascii="Arial" w:eastAsia="Calibri" w:hAnsi="Arial"/>
                <w:lang w:eastAsia="en-US"/>
              </w:rPr>
            </w:pPr>
            <w:r w:rsidRPr="00966DE0">
              <w:rPr>
                <w:rFonts w:ascii="Arial" w:eastAsia="Calibri" w:hAnsi="Arial"/>
                <w:lang w:eastAsia="en-US"/>
              </w:rPr>
              <w:t>Sketch plan and SMES map view do not match in showing the approximate mark location.</w:t>
            </w:r>
          </w:p>
          <w:p w14:paraId="319407BD" w14:textId="71AF81E0" w:rsidR="00EE151C" w:rsidRPr="00966DE0" w:rsidRDefault="00EE151C" w:rsidP="00EE151C">
            <w:pPr>
              <w:spacing w:after="160" w:line="256" w:lineRule="auto"/>
              <w:ind w:left="1134"/>
              <w:contextualSpacing/>
              <w:rPr>
                <w:rFonts w:ascii="Arial" w:eastAsia="Calibri" w:hAnsi="Arial"/>
                <w:lang w:eastAsia="en-US"/>
              </w:rPr>
            </w:pPr>
            <w:r w:rsidRPr="00966DE0">
              <w:rPr>
                <w:rFonts w:ascii="Calibri" w:eastAsia="Calibri" w:hAnsi="Calibri"/>
                <w:noProof/>
                <w:sz w:val="22"/>
                <w:szCs w:val="22"/>
                <w:lang w:eastAsia="en-US"/>
              </w:rPr>
              <mc:AlternateContent>
                <mc:Choice Requires="wps">
                  <w:drawing>
                    <wp:anchor distT="0" distB="0" distL="114300" distR="114300" simplePos="0" relativeHeight="251658291" behindDoc="0" locked="0" layoutInCell="1" allowOverlap="1" wp14:anchorId="7BE96088" wp14:editId="3C6F223A">
                      <wp:simplePos x="0" y="0"/>
                      <wp:positionH relativeFrom="column">
                        <wp:posOffset>94894</wp:posOffset>
                      </wp:positionH>
                      <wp:positionV relativeFrom="paragraph">
                        <wp:posOffset>10313</wp:posOffset>
                      </wp:positionV>
                      <wp:extent cx="453390" cy="0"/>
                      <wp:effectExtent l="0" t="95250" r="0" b="95250"/>
                      <wp:wrapNone/>
                      <wp:docPr id="254" name="Straight Arrow Connector 82"/>
                      <wp:cNvGraphicFramePr/>
                      <a:graphic xmlns:a="http://schemas.openxmlformats.org/drawingml/2006/main">
                        <a:graphicData uri="http://schemas.microsoft.com/office/word/2010/wordprocessingShape">
                          <wps:wsp>
                            <wps:cNvCnPr/>
                            <wps:spPr>
                              <a:xfrm>
                                <a:off x="0" y="0"/>
                                <a:ext cx="453390" cy="0"/>
                              </a:xfrm>
                              <a:prstGeom prst="straightConnector1">
                                <a:avLst/>
                              </a:prstGeom>
                              <a:noFill/>
                              <a:ln w="38100" cap="flat" cmpd="sng" algn="ctr">
                                <a:solidFill>
                                  <a:srgbClr val="9BBB59">
                                    <a:lumMod val="7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BC9C9D1" id="Straight Arrow Connector 82" o:spid="_x0000_s1026" type="#_x0000_t32" style="position:absolute;margin-left:7.45pt;margin-top:.8pt;width:35.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" strokecolor="#77933c" strokeweight="3pt">
                      <v:stroke endarrow="block"/>
                    </v:shape>
                  </w:pict>
                </mc:Fallback>
              </mc:AlternateContent>
            </w:r>
          </w:p>
        </w:tc>
      </w:tr>
      <w:tr w:rsidR="00966DE0" w:rsidRPr="00966DE0" w14:paraId="31032766" w14:textId="77777777" w:rsidTr="00966DE0">
        <w:trPr>
          <w:trHeight w:val="204"/>
        </w:trPr>
        <w:tc>
          <w:tcPr>
            <w:tcW w:w="10173" w:type="dxa"/>
            <w:tcBorders>
              <w:top w:val="single" w:sz="4" w:space="0" w:color="auto"/>
              <w:left w:val="single" w:sz="4" w:space="0" w:color="auto"/>
              <w:bottom w:val="single" w:sz="4" w:space="0" w:color="auto"/>
              <w:right w:val="single" w:sz="4" w:space="0" w:color="auto"/>
            </w:tcBorders>
            <w:hideMark/>
          </w:tcPr>
          <w:p w14:paraId="212311DB" w14:textId="77777777" w:rsidR="00966DE0" w:rsidRDefault="00966DE0" w:rsidP="00261565">
            <w:pPr>
              <w:spacing w:after="160" w:line="256" w:lineRule="auto"/>
              <w:ind w:left="1134"/>
              <w:contextualSpacing/>
              <w:rPr>
                <w:rFonts w:ascii="Arial" w:eastAsia="Calibri" w:hAnsi="Arial"/>
                <w:lang w:eastAsia="en-US"/>
              </w:rPr>
            </w:pPr>
            <w:r w:rsidRPr="00966DE0">
              <w:rPr>
                <w:rFonts w:ascii="Arial" w:eastAsia="Calibri" w:hAnsi="Arial"/>
                <w:lang w:eastAsia="en-US"/>
              </w:rPr>
              <w:t>Incorrect PDF Sketch Plan attached for a completely different survey mark.</w:t>
            </w:r>
          </w:p>
          <w:p w14:paraId="030D51AE" w14:textId="64B57A56" w:rsidR="00EE151C" w:rsidRPr="00966DE0" w:rsidRDefault="00EE151C" w:rsidP="00261565">
            <w:pPr>
              <w:spacing w:after="160" w:line="256" w:lineRule="auto"/>
              <w:ind w:left="1134"/>
              <w:contextualSpacing/>
              <w:rPr>
                <w:rFonts w:ascii="Arial" w:eastAsia="Calibri" w:hAnsi="Arial"/>
                <w:noProof/>
                <w:lang w:eastAsia="en-US"/>
              </w:rPr>
            </w:pPr>
          </w:p>
        </w:tc>
      </w:tr>
    </w:tbl>
    <w:p w14:paraId="76334DDB" w14:textId="09B66B11" w:rsidR="00D05365" w:rsidRDefault="00D05365" w:rsidP="00F07225">
      <w:pPr>
        <w:rPr>
          <w:rFonts w:ascii="Arial" w:hAnsi="Arial"/>
        </w:rPr>
      </w:pPr>
    </w:p>
    <w:tbl>
      <w:tblPr>
        <w:tblStyle w:val="TableGrid"/>
        <w:tblW w:w="0" w:type="auto"/>
        <w:tblLook w:val="04A0" w:firstRow="1" w:lastRow="0" w:firstColumn="1" w:lastColumn="0" w:noHBand="0" w:noVBand="1"/>
      </w:tblPr>
      <w:tblGrid>
        <w:gridCol w:w="4463"/>
        <w:gridCol w:w="5176"/>
      </w:tblGrid>
      <w:tr w:rsidR="00C6582C" w:rsidRPr="006A7C79" w14:paraId="73C5168F" w14:textId="77777777" w:rsidTr="00C658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63" w:type="dxa"/>
          </w:tcPr>
          <w:p w14:paraId="700CF37B" w14:textId="7DC00510" w:rsidR="00C6582C" w:rsidRPr="006A7C79" w:rsidRDefault="006A71B3" w:rsidP="00C6582C">
            <w:pPr>
              <w:pStyle w:val="TableHeadingLeft"/>
              <w:rPr>
                <w:rFonts w:ascii="Arial" w:hAnsi="Arial"/>
                <w:sz w:val="20"/>
              </w:rPr>
            </w:pPr>
            <w:r>
              <w:rPr>
                <w:rFonts w:ascii="Arial" w:hAnsi="Arial"/>
                <w:sz w:val="20"/>
              </w:rPr>
              <w:t xml:space="preserve">Common mistakes </w:t>
            </w:r>
            <w:r w:rsidR="00DD23FE">
              <w:rPr>
                <w:rFonts w:ascii="Arial" w:hAnsi="Arial"/>
                <w:sz w:val="20"/>
              </w:rPr>
              <w:t>in a</w:t>
            </w:r>
            <w:r w:rsidR="00EC5692" w:rsidRPr="006A7C79">
              <w:rPr>
                <w:rFonts w:ascii="Arial" w:hAnsi="Arial"/>
                <w:sz w:val="20"/>
              </w:rPr>
              <w:t xml:space="preserve"> SMES Submission</w:t>
            </w:r>
          </w:p>
        </w:tc>
        <w:tc>
          <w:tcPr>
            <w:tcW w:w="5176" w:type="dxa"/>
          </w:tcPr>
          <w:p w14:paraId="3BE5A3AE" w14:textId="77777777" w:rsidR="00C6582C" w:rsidRPr="006A7C79" w:rsidRDefault="00C6582C" w:rsidP="00F07225">
            <w:pPr>
              <w:cnfStyle w:val="100000000000" w:firstRow="1" w:lastRow="0" w:firstColumn="0" w:lastColumn="0" w:oddVBand="0" w:evenVBand="0" w:oddHBand="0" w:evenHBand="0" w:firstRowFirstColumn="0" w:firstRowLastColumn="0" w:lastRowFirstColumn="0" w:lastRowLastColumn="0"/>
              <w:rPr>
                <w:rFonts w:ascii="Arial" w:hAnsi="Arial"/>
                <w:sz w:val="20"/>
              </w:rPr>
            </w:pPr>
          </w:p>
        </w:tc>
      </w:tr>
      <w:tr w:rsidR="00C6582C" w:rsidRPr="006A7C79" w14:paraId="2C25E02E" w14:textId="77777777" w:rsidTr="00C6582C">
        <w:tc>
          <w:tcPr>
            <w:tcW w:w="4463" w:type="dxa"/>
          </w:tcPr>
          <w:p w14:paraId="4E5EEEAB" w14:textId="77777777" w:rsidR="00C6582C" w:rsidRPr="006A7C79" w:rsidRDefault="00C6582C" w:rsidP="00C6582C">
            <w:pPr>
              <w:spacing w:after="160" w:line="259" w:lineRule="auto"/>
              <w:ind w:left="0"/>
              <w:jc w:val="both"/>
              <w:rPr>
                <w:rFonts w:ascii="Arial" w:hAnsi="Arial"/>
                <w:b/>
                <w:bCs/>
                <w:noProof/>
                <w:sz w:val="20"/>
              </w:rPr>
            </w:pPr>
            <w:r w:rsidRPr="006A7C79">
              <w:rPr>
                <w:rFonts w:ascii="Arial" w:hAnsi="Arial"/>
                <w:b/>
                <w:bCs/>
                <w:noProof/>
                <w:sz w:val="20"/>
              </w:rPr>
              <w:t>Submitted Sketch Plan</w:t>
            </w:r>
          </w:p>
          <w:p w14:paraId="62B8EA4B" w14:textId="7B58C98B" w:rsidR="00C6582C" w:rsidRPr="006A7C79" w:rsidRDefault="0055537C" w:rsidP="00C6582C">
            <w:pPr>
              <w:rPr>
                <w:rFonts w:ascii="Arial" w:hAnsi="Arial"/>
                <w:sz w:val="20"/>
              </w:rPr>
            </w:pPr>
            <w:r w:rsidRPr="006A7C79">
              <w:rPr>
                <w:rFonts w:ascii="Calibri" w:eastAsia="Calibri" w:hAnsi="Calibri"/>
                <w:noProof/>
                <w:color w:val="auto"/>
                <w:lang w:eastAsia="en-US"/>
              </w:rPr>
              <mc:AlternateContent>
                <mc:Choice Requires="wps">
                  <w:drawing>
                    <wp:anchor distT="0" distB="0" distL="114300" distR="114300" simplePos="0" relativeHeight="251658292" behindDoc="0" locked="0" layoutInCell="1" allowOverlap="1" wp14:anchorId="792CABA9" wp14:editId="47B4D20A">
                      <wp:simplePos x="0" y="0"/>
                      <wp:positionH relativeFrom="column">
                        <wp:posOffset>2099310</wp:posOffset>
                      </wp:positionH>
                      <wp:positionV relativeFrom="paragraph">
                        <wp:posOffset>288926</wp:posOffset>
                      </wp:positionV>
                      <wp:extent cx="1133475" cy="57150"/>
                      <wp:effectExtent l="19050" t="95250" r="0" b="57150"/>
                      <wp:wrapNone/>
                      <wp:docPr id="89" name="Straight Arrow Connector 76"/>
                      <wp:cNvGraphicFramePr/>
                      <a:graphic xmlns:a="http://schemas.openxmlformats.org/drawingml/2006/main">
                        <a:graphicData uri="http://schemas.microsoft.com/office/word/2010/wordprocessingShape">
                          <wps:wsp>
                            <wps:cNvCnPr/>
                            <wps:spPr>
                              <a:xfrm flipV="1">
                                <a:off x="0" y="0"/>
                                <a:ext cx="1133475" cy="571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86CC47" id="Straight Arrow Connector 76" o:spid="_x0000_s1026" type="#_x0000_t32" style="position:absolute;margin-left:165.3pt;margin-top:22.75pt;width:89.25pt;height:4.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" strokecolor="#4a7ebb" strokeweight="3pt">
                      <v:stroke endarrow="block"/>
                    </v:shape>
                  </w:pict>
                </mc:Fallback>
              </mc:AlternateContent>
            </w:r>
            <w:r w:rsidR="00C85D6F" w:rsidRPr="006A7C79">
              <w:rPr>
                <w:rFonts w:ascii="Calibri" w:eastAsia="Calibri" w:hAnsi="Calibri"/>
                <w:noProof/>
                <w:color w:val="auto"/>
                <w:lang w:eastAsia="en-US"/>
              </w:rPr>
              <mc:AlternateContent>
                <mc:Choice Requires="wps">
                  <w:drawing>
                    <wp:anchor distT="0" distB="0" distL="114300" distR="114300" simplePos="0" relativeHeight="251658294" behindDoc="0" locked="0" layoutInCell="1" allowOverlap="1" wp14:anchorId="5A76F78E" wp14:editId="586A91B7">
                      <wp:simplePos x="0" y="0"/>
                      <wp:positionH relativeFrom="column">
                        <wp:posOffset>1242060</wp:posOffset>
                      </wp:positionH>
                      <wp:positionV relativeFrom="paragraph">
                        <wp:posOffset>1755775</wp:posOffset>
                      </wp:positionV>
                      <wp:extent cx="4248150" cy="2466975"/>
                      <wp:effectExtent l="19050" t="19050" r="57150" b="47625"/>
                      <wp:wrapNone/>
                      <wp:docPr id="90" name="Straight Arrow Connector 82"/>
                      <wp:cNvGraphicFramePr/>
                      <a:graphic xmlns:a="http://schemas.openxmlformats.org/drawingml/2006/main">
                        <a:graphicData uri="http://schemas.microsoft.com/office/word/2010/wordprocessingShape">
                          <wps:wsp>
                            <wps:cNvCnPr/>
                            <wps:spPr>
                              <a:xfrm>
                                <a:off x="0" y="0"/>
                                <a:ext cx="4248150" cy="2466975"/>
                              </a:xfrm>
                              <a:prstGeom prst="straightConnector1">
                                <a:avLst/>
                              </a:prstGeom>
                              <a:noFill/>
                              <a:ln w="38100" cap="flat" cmpd="sng" algn="ctr">
                                <a:solidFill>
                                  <a:srgbClr val="9BBB59">
                                    <a:lumMod val="7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16A5AF9" id="Straight Arrow Connector 82" o:spid="_x0000_s1026" type="#_x0000_t32" style="position:absolute;margin-left:97.8pt;margin-top:138.25pt;width:334.5pt;height:19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" strokecolor="#77933c" strokeweight="3pt">
                      <v:stroke endarrow="block"/>
                    </v:shape>
                  </w:pict>
                </mc:Fallback>
              </mc:AlternateContent>
            </w:r>
            <w:r w:rsidR="00C6582C" w:rsidRPr="006A7C79">
              <w:rPr>
                <w:noProof/>
              </w:rPr>
              <w:drawing>
                <wp:inline distT="0" distB="0" distL="0" distR="0" wp14:anchorId="2C17F42D" wp14:editId="2DFF3239">
                  <wp:extent cx="2548890" cy="3633470"/>
                  <wp:effectExtent l="19050" t="19050" r="22860" b="24130"/>
                  <wp:docPr id="1556969696" name="Picture 1556969696"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56969797" name="Picture 1556969797" descr="A close up of text on a white background&#10;&#10;Description automatically generated"/>
                          <pic:cNvPicPr/>
                        </pic:nvPicPr>
                        <pic:blipFill rotWithShape="1">
                          <a:blip r:embed="rId122">
                            <a:extLst>
                              <a:ext uri="{28A0092B-C50C-407E-A947-70E740481C1C}">
                                <a14:useLocalDpi xmlns:a14="http://schemas.microsoft.com/office/drawing/2010/main" val="0"/>
                              </a:ext>
                            </a:extLst>
                          </a:blip>
                          <a:srcRect l="723" t="-521" r="48166" b="943"/>
                          <a:stretch/>
                        </pic:blipFill>
                        <pic:spPr bwMode="auto">
                          <a:xfrm>
                            <a:off x="0" y="0"/>
                            <a:ext cx="2548890" cy="3633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17BC8D" w14:textId="77777777" w:rsidR="00C6582C" w:rsidRPr="006A7C79" w:rsidRDefault="00C6582C" w:rsidP="00C6582C">
            <w:pPr>
              <w:rPr>
                <w:rFonts w:ascii="Arial" w:hAnsi="Arial"/>
                <w:sz w:val="20"/>
              </w:rPr>
            </w:pPr>
          </w:p>
          <w:p w14:paraId="31EA5B93" w14:textId="77777777" w:rsidR="00C6582C" w:rsidRPr="006A7C79" w:rsidRDefault="00C6582C" w:rsidP="00C6582C">
            <w:pPr>
              <w:rPr>
                <w:rFonts w:ascii="Arial" w:hAnsi="Arial"/>
                <w:sz w:val="20"/>
              </w:rPr>
            </w:pPr>
          </w:p>
          <w:p w14:paraId="3E5B5794" w14:textId="563D35A3" w:rsidR="00C6582C" w:rsidRPr="006A7C79" w:rsidRDefault="00C6582C" w:rsidP="00C6582C">
            <w:pPr>
              <w:rPr>
                <w:rFonts w:ascii="Arial" w:hAnsi="Arial"/>
                <w:sz w:val="20"/>
              </w:rPr>
            </w:pPr>
          </w:p>
          <w:p w14:paraId="74A3CAF7" w14:textId="77777777" w:rsidR="00C6582C" w:rsidRPr="006A7C79" w:rsidRDefault="00C6582C" w:rsidP="00C6582C">
            <w:pPr>
              <w:rPr>
                <w:rFonts w:ascii="Arial" w:hAnsi="Arial"/>
                <w:sz w:val="20"/>
              </w:rPr>
            </w:pPr>
          </w:p>
          <w:p w14:paraId="1E45732D" w14:textId="14D833F0" w:rsidR="00C6582C" w:rsidRPr="006A7C79" w:rsidRDefault="00C6582C" w:rsidP="00C6582C">
            <w:pPr>
              <w:jc w:val="right"/>
              <w:rPr>
                <w:rFonts w:ascii="Arial" w:hAnsi="Arial"/>
                <w:sz w:val="20"/>
              </w:rPr>
            </w:pPr>
          </w:p>
        </w:tc>
        <w:tc>
          <w:tcPr>
            <w:tcW w:w="5176" w:type="dxa"/>
          </w:tcPr>
          <w:p w14:paraId="32368050" w14:textId="77777777" w:rsidR="00C6582C" w:rsidRPr="006A7C79" w:rsidRDefault="00C6582C" w:rsidP="00C6582C">
            <w:pPr>
              <w:pStyle w:val="TableTextBullet"/>
              <w:numPr>
                <w:ilvl w:val="0"/>
                <w:numId w:val="0"/>
              </w:numPr>
              <w:rPr>
                <w:b/>
                <w:bCs/>
                <w:sz w:val="20"/>
              </w:rPr>
            </w:pPr>
            <w:r w:rsidRPr="006A7C79">
              <w:rPr>
                <w:b/>
                <w:bCs/>
                <w:sz w:val="20"/>
              </w:rPr>
              <w:t>SMES Submission Window</w:t>
            </w:r>
          </w:p>
          <w:p w14:paraId="426E9199" w14:textId="59F1A0DF" w:rsidR="00C6582C" w:rsidRPr="006A7C79" w:rsidRDefault="0055537C" w:rsidP="00C6582C">
            <w:pPr>
              <w:rPr>
                <w:rFonts w:ascii="Arial" w:hAnsi="Arial"/>
                <w:sz w:val="20"/>
              </w:rPr>
            </w:pPr>
            <w:r w:rsidRPr="006A7C79">
              <w:rPr>
                <w:rFonts w:ascii="Calibri" w:eastAsia="Calibri" w:hAnsi="Calibri"/>
                <w:noProof/>
                <w:color w:val="auto"/>
                <w:lang w:eastAsia="en-US"/>
              </w:rPr>
              <mc:AlternateContent>
                <mc:Choice Requires="wps">
                  <w:drawing>
                    <wp:anchor distT="0" distB="0" distL="114300" distR="114300" simplePos="0" relativeHeight="251658295" behindDoc="0" locked="0" layoutInCell="1" allowOverlap="1" wp14:anchorId="0B5BDDE3" wp14:editId="4ABE0E20">
                      <wp:simplePos x="0" y="0"/>
                      <wp:positionH relativeFrom="column">
                        <wp:posOffset>-687069</wp:posOffset>
                      </wp:positionH>
                      <wp:positionV relativeFrom="paragraph">
                        <wp:posOffset>430530</wp:posOffset>
                      </wp:positionV>
                      <wp:extent cx="1962150" cy="2867025"/>
                      <wp:effectExtent l="19050" t="38100" r="38100" b="28575"/>
                      <wp:wrapNone/>
                      <wp:docPr id="95" name="Straight Arrow Connector 76"/>
                      <wp:cNvGraphicFramePr/>
                      <a:graphic xmlns:a="http://schemas.openxmlformats.org/drawingml/2006/main">
                        <a:graphicData uri="http://schemas.microsoft.com/office/word/2010/wordprocessingShape">
                          <wps:wsp>
                            <wps:cNvCnPr/>
                            <wps:spPr>
                              <a:xfrm flipV="1">
                                <a:off x="0" y="0"/>
                                <a:ext cx="1962150" cy="2867025"/>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EA2A2F" id="Straight Arrow Connector 76" o:spid="_x0000_s1026" type="#_x0000_t32" style="position:absolute;margin-left:-54.1pt;margin-top:33.9pt;width:154.5pt;height:225.7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" strokecolor="#4a7ebb" strokeweight="3pt">
                      <v:stroke endarrow="block"/>
                    </v:shape>
                  </w:pict>
                </mc:Fallback>
              </mc:AlternateContent>
            </w:r>
            <w:r w:rsidRPr="006A7C79">
              <w:rPr>
                <w:rFonts w:ascii="Calibri" w:eastAsia="Calibri" w:hAnsi="Calibri"/>
                <w:noProof/>
                <w:color w:val="auto"/>
                <w:lang w:eastAsia="en-US"/>
              </w:rPr>
              <mc:AlternateContent>
                <mc:Choice Requires="wps">
                  <w:drawing>
                    <wp:anchor distT="0" distB="0" distL="114300" distR="114300" simplePos="0" relativeHeight="251658293" behindDoc="0" locked="0" layoutInCell="1" allowOverlap="1" wp14:anchorId="610CA342" wp14:editId="29024B14">
                      <wp:simplePos x="0" y="0"/>
                      <wp:positionH relativeFrom="column">
                        <wp:posOffset>-1963420</wp:posOffset>
                      </wp:positionH>
                      <wp:positionV relativeFrom="paragraph">
                        <wp:posOffset>1497330</wp:posOffset>
                      </wp:positionV>
                      <wp:extent cx="3152775" cy="1857375"/>
                      <wp:effectExtent l="19050" t="38100" r="47625" b="28575"/>
                      <wp:wrapNone/>
                      <wp:docPr id="88" name="Straight Arrow Connector 77"/>
                      <wp:cNvGraphicFramePr/>
                      <a:graphic xmlns:a="http://schemas.openxmlformats.org/drawingml/2006/main">
                        <a:graphicData uri="http://schemas.microsoft.com/office/word/2010/wordprocessingShape">
                          <wps:wsp>
                            <wps:cNvCnPr/>
                            <wps:spPr>
                              <a:xfrm flipV="1">
                                <a:off x="0" y="0"/>
                                <a:ext cx="3152775" cy="1857375"/>
                              </a:xfrm>
                              <a:prstGeom prst="straightConnector1">
                                <a:avLst/>
                              </a:prstGeom>
                              <a:noFill/>
                              <a:ln w="38100" cap="flat" cmpd="sng" algn="ctr">
                                <a:solidFill>
                                  <a:srgbClr val="C0504D">
                                    <a:lumMod val="7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EDE544" id="Straight Arrow Connector 77" o:spid="_x0000_s1026" type="#_x0000_t32" style="position:absolute;margin-left:-154.6pt;margin-top:117.9pt;width:248.25pt;height:146.2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" strokecolor="#953735" strokeweight="3pt">
                      <v:stroke endarrow="block"/>
                    </v:shape>
                  </w:pict>
                </mc:Fallback>
              </mc:AlternateContent>
            </w:r>
            <w:r w:rsidR="00C6582C" w:rsidRPr="006A7C79">
              <w:rPr>
                <w:noProof/>
              </w:rPr>
              <w:drawing>
                <wp:inline distT="0" distB="0" distL="0" distR="0" wp14:anchorId="1E237D0D" wp14:editId="528123A7">
                  <wp:extent cx="3112770" cy="3067050"/>
                  <wp:effectExtent l="19050" t="19050" r="11430" b="19050"/>
                  <wp:docPr id="1556969701" name="Picture 1556969701"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556969798" name="Picture 1556969798" descr="A screenshot of a social media post&#10;&#10;Description automatically generated"/>
                          <pic:cNvPicPr/>
                        </pic:nvPicPr>
                        <pic:blipFill rotWithShape="1">
                          <a:blip r:embed="rId123" cstate="print">
                            <a:extLst>
                              <a:ext uri="{28A0092B-C50C-407E-A947-70E740481C1C}">
                                <a14:useLocalDpi xmlns:a14="http://schemas.microsoft.com/office/drawing/2010/main" val="0"/>
                              </a:ext>
                            </a:extLst>
                          </a:blip>
                          <a:srcRect l="728" t="-983" r="33106" b="-1008"/>
                          <a:stretch/>
                        </pic:blipFill>
                        <pic:spPr bwMode="auto">
                          <a:xfrm>
                            <a:off x="0" y="0"/>
                            <a:ext cx="3112770" cy="3067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91C496" w14:textId="77777777" w:rsidR="00C6582C" w:rsidRPr="006A7C79" w:rsidRDefault="00C6582C" w:rsidP="00C6582C">
            <w:pPr>
              <w:rPr>
                <w:rFonts w:ascii="Arial" w:hAnsi="Arial"/>
                <w:sz w:val="20"/>
              </w:rPr>
            </w:pPr>
          </w:p>
          <w:p w14:paraId="07A800E7" w14:textId="493373AC" w:rsidR="00C6582C" w:rsidRPr="006A7C79" w:rsidRDefault="00C85D6F" w:rsidP="00C6582C">
            <w:pPr>
              <w:rPr>
                <w:rFonts w:ascii="Arial" w:hAnsi="Arial"/>
                <w:b/>
                <w:bCs/>
                <w:sz w:val="20"/>
              </w:rPr>
            </w:pPr>
            <w:r w:rsidRPr="006A7C79">
              <w:rPr>
                <w:rFonts w:ascii="Arial" w:hAnsi="Arial"/>
                <w:b/>
                <w:bCs/>
                <w:sz w:val="20"/>
              </w:rPr>
              <w:t>SMES map view</w:t>
            </w:r>
          </w:p>
          <w:p w14:paraId="69603D8B" w14:textId="262F8257" w:rsidR="00C6582C" w:rsidRPr="006A7C79" w:rsidRDefault="00C6582C" w:rsidP="00C6582C">
            <w:pPr>
              <w:rPr>
                <w:rFonts w:ascii="Arial" w:hAnsi="Arial"/>
                <w:sz w:val="20"/>
              </w:rPr>
            </w:pPr>
            <w:r w:rsidRPr="006A7C79">
              <w:rPr>
                <w:noProof/>
              </w:rPr>
              <w:drawing>
                <wp:inline distT="0" distB="0" distL="0" distR="0" wp14:anchorId="4086DB48" wp14:editId="10972151">
                  <wp:extent cx="2949575" cy="1136650"/>
                  <wp:effectExtent l="19050" t="19050" r="22225" b="25400"/>
                  <wp:docPr id="1556969703" name="Picture 1556969703"/>
                  <wp:cNvGraphicFramePr/>
                  <a:graphic xmlns:a="http://schemas.openxmlformats.org/drawingml/2006/main">
                    <a:graphicData uri="http://schemas.openxmlformats.org/drawingml/2006/picture">
                      <pic:pic xmlns:pic="http://schemas.openxmlformats.org/drawingml/2006/picture">
                        <pic:nvPicPr>
                          <pic:cNvPr id="1556969799" name="Picture 1556969799"/>
                          <pic:cNvPicPr/>
                        </pic:nvPicPr>
                        <pic:blipFill rotWithShape="1">
                          <a:blip r:embed="rId124"/>
                          <a:srcRect b="21992"/>
                          <a:stretch/>
                        </pic:blipFill>
                        <pic:spPr bwMode="auto">
                          <a:xfrm>
                            <a:off x="0" y="0"/>
                            <a:ext cx="2949575" cy="1136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4E1FB74" w14:textId="77777777" w:rsidR="00D05365" w:rsidRDefault="00D05365" w:rsidP="00F07225">
      <w:pPr>
        <w:rPr>
          <w:rFonts w:ascii="Arial" w:hAnsi="Arial"/>
        </w:rPr>
      </w:pPr>
    </w:p>
    <w:p w14:paraId="3DF75339" w14:textId="1A3BC7E2" w:rsidR="00A0689B" w:rsidRDefault="00A0689B" w:rsidP="00F07225">
      <w:pPr>
        <w:rPr>
          <w:rFonts w:ascii="Arial" w:hAnsi="Arial"/>
        </w:rPr>
      </w:pPr>
    </w:p>
    <w:p w14:paraId="026FE1D4" w14:textId="77777777" w:rsidR="00C84685" w:rsidRDefault="00C84685" w:rsidP="00F07225">
      <w:pPr>
        <w:rPr>
          <w:rFonts w:ascii="Arial" w:hAnsi="Arial"/>
        </w:rPr>
      </w:pPr>
    </w:p>
    <w:p w14:paraId="4B1D72B8" w14:textId="3EB9AD37" w:rsidR="003A4A2F" w:rsidRPr="00954D05" w:rsidRDefault="00815E48" w:rsidP="003A4A2F">
      <w:pPr>
        <w:pStyle w:val="Heading2"/>
      </w:pPr>
      <w:bookmarkStart w:id="106" w:name="_How_to_correct"/>
      <w:bookmarkStart w:id="107" w:name="_Toc64555326"/>
      <w:bookmarkEnd w:id="106"/>
      <w:r>
        <w:lastRenderedPageBreak/>
        <w:t>How to correct a rejection</w:t>
      </w:r>
      <w:bookmarkEnd w:id="107"/>
    </w:p>
    <w:p w14:paraId="24FF080C" w14:textId="591993FD" w:rsidR="00AE26BC" w:rsidRDefault="00AE26BC" w:rsidP="00AE26BC">
      <w:pPr>
        <w:rPr>
          <w:rFonts w:ascii="Arial" w:hAnsi="Arial"/>
        </w:rPr>
      </w:pPr>
      <w:r>
        <w:rPr>
          <w:rFonts w:ascii="Arial" w:hAnsi="Arial"/>
        </w:rPr>
        <w:t xml:space="preserve">When an error is detected with a SMES submission, an automatic email is sent from SMES Support </w:t>
      </w:r>
      <w:r w:rsidR="007335C7">
        <w:rPr>
          <w:rFonts w:ascii="Arial" w:hAnsi="Arial"/>
        </w:rPr>
        <w:t xml:space="preserve">including </w:t>
      </w:r>
      <w:r>
        <w:rPr>
          <w:rFonts w:ascii="Arial" w:hAnsi="Arial"/>
        </w:rPr>
        <w:t xml:space="preserve">the reason for </w:t>
      </w:r>
      <w:r w:rsidR="00431A86">
        <w:rPr>
          <w:rFonts w:ascii="Arial" w:hAnsi="Arial"/>
        </w:rPr>
        <w:t>the rejection</w:t>
      </w:r>
      <w:r>
        <w:rPr>
          <w:rFonts w:ascii="Arial" w:hAnsi="Arial"/>
        </w:rPr>
        <w:t>. Please</w:t>
      </w:r>
      <w:r w:rsidR="00347EE4">
        <w:rPr>
          <w:rFonts w:ascii="Arial" w:hAnsi="Arial"/>
        </w:rPr>
        <w:t xml:space="preserve"> contact </w:t>
      </w:r>
      <w:hyperlink w:anchor="_SMES_Contact_Details" w:history="1">
        <w:r w:rsidR="00347EE4" w:rsidRPr="00347EE4">
          <w:rPr>
            <w:rStyle w:val="Hyperlink"/>
            <w:rFonts w:ascii="Arial" w:hAnsi="Arial"/>
          </w:rPr>
          <w:t>SMES Support</w:t>
        </w:r>
      </w:hyperlink>
      <w:r w:rsidR="00347EE4">
        <w:rPr>
          <w:rFonts w:ascii="Arial" w:hAnsi="Arial"/>
        </w:rPr>
        <w:t xml:space="preserve"> if</w:t>
      </w:r>
      <w:r w:rsidRPr="00347EE4">
        <w:rPr>
          <w:rFonts w:ascii="Arial" w:hAnsi="Arial"/>
        </w:rPr>
        <w:t xml:space="preserve"> </w:t>
      </w:r>
      <w:r>
        <w:rPr>
          <w:rFonts w:ascii="Arial" w:hAnsi="Arial"/>
        </w:rPr>
        <w:t>you require assistance in resubmitting.</w:t>
      </w:r>
    </w:p>
    <w:p w14:paraId="66E4808F" w14:textId="77777777" w:rsidR="00AE26BC" w:rsidRDefault="00AE26BC" w:rsidP="00AE26BC">
      <w:pPr>
        <w:rPr>
          <w:rFonts w:ascii="Arial" w:hAnsi="Arial"/>
        </w:rPr>
      </w:pPr>
    </w:p>
    <w:p w14:paraId="6724E3BC" w14:textId="77777777" w:rsidR="00AE26BC" w:rsidRDefault="00AE26BC" w:rsidP="00AE26BC">
      <w:pPr>
        <w:rPr>
          <w:rFonts w:ascii="Arial" w:hAnsi="Arial"/>
        </w:rPr>
      </w:pPr>
      <w:r>
        <w:rPr>
          <w:rFonts w:ascii="Arial" w:hAnsi="Arial"/>
        </w:rPr>
        <w:t>There are two ways to access your rejection:</w:t>
      </w:r>
    </w:p>
    <w:p w14:paraId="08EAEE2B" w14:textId="32305B89" w:rsidR="000E16E2" w:rsidRDefault="00AE26BC" w:rsidP="00EB70A0">
      <w:pPr>
        <w:pStyle w:val="ListBullet"/>
      </w:pPr>
      <w:r w:rsidRPr="000E16E2">
        <w:t>Automatic email from SMES Support    OR    Log into SMES &amp; Edit your submission.</w:t>
      </w:r>
    </w:p>
    <w:p w14:paraId="23C0E808" w14:textId="2B039C50" w:rsidR="00EB70A0" w:rsidRPr="000E16E2" w:rsidRDefault="005D049C" w:rsidP="00344E7E">
      <w:pPr>
        <w:pStyle w:val="Heading3"/>
      </w:pPr>
      <w:bookmarkStart w:id="108" w:name="_Toc64555327"/>
      <w:r>
        <w:t>Correct a rejection from the automatic SMES email</w:t>
      </w:r>
      <w:bookmarkEnd w:id="108"/>
    </w:p>
    <w:tbl>
      <w:tblPr>
        <w:tblStyle w:val="TableGrid"/>
        <w:tblW w:w="5368" w:type="pct"/>
        <w:tblLayout w:type="fixed"/>
        <w:tblLook w:val="00A0" w:firstRow="1" w:lastRow="0" w:firstColumn="1" w:lastColumn="0" w:noHBand="0" w:noVBand="0"/>
      </w:tblPr>
      <w:tblGrid>
        <w:gridCol w:w="2835"/>
        <w:gridCol w:w="7513"/>
      </w:tblGrid>
      <w:tr w:rsidR="00AE26BC" w:rsidRPr="006A7C79" w14:paraId="49F4445E" w14:textId="77777777" w:rsidTr="00347EE4">
        <w:trPr>
          <w:cnfStyle w:val="100000000000" w:firstRow="1" w:lastRow="0" w:firstColumn="0" w:lastColumn="0" w:oddVBand="0" w:evenVBand="0" w:oddHBand="0" w:evenHBand="0" w:firstRowFirstColumn="0" w:firstRowLastColumn="0" w:lastRowFirstColumn="0" w:lastRowLastColumn="0"/>
          <w:trHeight w:val="263"/>
          <w:tblHeader/>
        </w:trPr>
        <w:tc>
          <w:tcPr>
            <w:cnfStyle w:val="000000000100" w:firstRow="0" w:lastRow="0" w:firstColumn="0" w:lastColumn="0" w:oddVBand="0" w:evenVBand="0" w:oddHBand="0" w:evenHBand="0" w:firstRowFirstColumn="1" w:firstRowLastColumn="0" w:lastRowFirstColumn="0" w:lastRowLastColumn="0"/>
            <w:tcW w:w="1370" w:type="pct"/>
          </w:tcPr>
          <w:p w14:paraId="31B7EBC0" w14:textId="2AB3D78C" w:rsidR="00AE26BC" w:rsidRPr="006A7C79" w:rsidRDefault="005D049C" w:rsidP="005D049C">
            <w:pPr>
              <w:pStyle w:val="TableHeadingLeft"/>
              <w:ind w:left="142"/>
              <w:rPr>
                <w:sz w:val="20"/>
              </w:rPr>
            </w:pPr>
            <w:r>
              <w:rPr>
                <w:sz w:val="20"/>
              </w:rPr>
              <w:t xml:space="preserve">Correct a </w:t>
            </w:r>
            <w:r w:rsidRPr="006A7C79">
              <w:rPr>
                <w:sz w:val="20"/>
              </w:rPr>
              <w:t>rejection</w:t>
            </w:r>
            <w:r w:rsidR="00973FD6" w:rsidRPr="006A7C79">
              <w:rPr>
                <w:sz w:val="20"/>
              </w:rPr>
              <w:t xml:space="preserve"> </w:t>
            </w:r>
            <w:r w:rsidR="00602998" w:rsidRPr="006A7C79">
              <w:rPr>
                <w:sz w:val="20"/>
              </w:rPr>
              <w:t>from</w:t>
            </w:r>
            <w:r w:rsidR="00A84B97" w:rsidRPr="006A7C79">
              <w:rPr>
                <w:sz w:val="20"/>
              </w:rPr>
              <w:t xml:space="preserve"> an </w:t>
            </w:r>
            <w:r>
              <w:rPr>
                <w:sz w:val="20"/>
              </w:rPr>
              <w:t>a</w:t>
            </w:r>
            <w:r w:rsidR="00602998" w:rsidRPr="006A7C79">
              <w:rPr>
                <w:sz w:val="20"/>
              </w:rPr>
              <w:t>utomatic</w:t>
            </w:r>
            <w:r w:rsidR="0083175C" w:rsidRPr="006A7C79">
              <w:rPr>
                <w:sz w:val="20"/>
              </w:rPr>
              <w:t xml:space="preserve"> </w:t>
            </w:r>
            <w:r w:rsidR="00973FD6" w:rsidRPr="006A7C79">
              <w:rPr>
                <w:sz w:val="20"/>
              </w:rPr>
              <w:t>email</w:t>
            </w:r>
          </w:p>
        </w:tc>
        <w:tc>
          <w:tcPr>
            <w:cnfStyle w:val="000010000000" w:firstRow="0" w:lastRow="0" w:firstColumn="0" w:lastColumn="0" w:oddVBand="1" w:evenVBand="0" w:oddHBand="0" w:evenHBand="0" w:firstRowFirstColumn="0" w:firstRowLastColumn="0" w:lastRowFirstColumn="0" w:lastRowLastColumn="0"/>
            <w:tcW w:w="3630" w:type="pct"/>
          </w:tcPr>
          <w:p w14:paraId="77DBE52F" w14:textId="77777777" w:rsidR="00AE26BC" w:rsidRPr="006A7C79" w:rsidRDefault="00AE26BC" w:rsidP="00B072D5">
            <w:pPr>
              <w:pStyle w:val="TableHeadingLeft"/>
              <w:rPr>
                <w:sz w:val="20"/>
              </w:rPr>
            </w:pPr>
            <w:r w:rsidRPr="006A7C79">
              <w:rPr>
                <w:sz w:val="20"/>
              </w:rPr>
              <w:t>Screenshots</w:t>
            </w:r>
          </w:p>
        </w:tc>
      </w:tr>
      <w:tr w:rsidR="00AE26BC" w:rsidRPr="006A7C79" w14:paraId="6FB0EEC4" w14:textId="77777777" w:rsidTr="00347EE4">
        <w:trPr>
          <w:trHeight w:val="1162"/>
        </w:trPr>
        <w:tc>
          <w:tcPr>
            <w:tcW w:w="1370" w:type="pct"/>
          </w:tcPr>
          <w:p w14:paraId="50AA7048" w14:textId="77777777" w:rsidR="00C1024A" w:rsidRPr="006A7C79" w:rsidRDefault="00C1024A" w:rsidP="00742AB6">
            <w:pPr>
              <w:pStyle w:val="TableTextBullet"/>
              <w:rPr>
                <w:sz w:val="20"/>
              </w:rPr>
            </w:pPr>
            <w:r w:rsidRPr="006A7C79">
              <w:rPr>
                <w:sz w:val="20"/>
              </w:rPr>
              <w:t xml:space="preserve">An automatic email will be sent with details of your mark rejection. </w:t>
            </w:r>
          </w:p>
          <w:p w14:paraId="3F55FCA8" w14:textId="0F3D2630" w:rsidR="0072589B" w:rsidRPr="006A7C79" w:rsidRDefault="00C1024A" w:rsidP="00742AB6">
            <w:pPr>
              <w:pStyle w:val="TableTextBullet"/>
              <w:rPr>
                <w:sz w:val="20"/>
              </w:rPr>
            </w:pPr>
            <w:r w:rsidRPr="006A7C79">
              <w:rPr>
                <w:sz w:val="20"/>
              </w:rPr>
              <w:t>Within the email, t</w:t>
            </w:r>
            <w:r w:rsidR="0072589B" w:rsidRPr="006A7C79">
              <w:rPr>
                <w:sz w:val="20"/>
              </w:rPr>
              <w:t xml:space="preserve">he </w:t>
            </w:r>
            <w:r w:rsidR="0072589B" w:rsidRPr="006A7C79">
              <w:rPr>
                <w:i/>
                <w:iCs/>
                <w:sz w:val="20"/>
              </w:rPr>
              <w:t>“click here”</w:t>
            </w:r>
            <w:r w:rsidR="0072589B" w:rsidRPr="006A7C79">
              <w:rPr>
                <w:sz w:val="20"/>
              </w:rPr>
              <w:t xml:space="preserve"> link takes you directly to your submission window after login.</w:t>
            </w:r>
          </w:p>
          <w:p w14:paraId="688141B7" w14:textId="6BA9BD00" w:rsidR="00AE26BC" w:rsidRPr="006A7C79" w:rsidRDefault="0072589B" w:rsidP="00742AB6">
            <w:pPr>
              <w:pStyle w:val="TableTextBullet"/>
              <w:rPr>
                <w:noProof/>
                <w:sz w:val="20"/>
              </w:rPr>
            </w:pPr>
            <w:r w:rsidRPr="006A7C79">
              <w:rPr>
                <w:sz w:val="20"/>
              </w:rPr>
              <w:t xml:space="preserve">You can correct your submission and </w:t>
            </w:r>
            <w:r w:rsidR="00C1024A" w:rsidRPr="006A7C79">
              <w:rPr>
                <w:sz w:val="20"/>
              </w:rPr>
              <w:t>re-</w:t>
            </w:r>
            <w:r w:rsidRPr="006A7C79">
              <w:rPr>
                <w:sz w:val="20"/>
              </w:rPr>
              <w:t>submit.</w:t>
            </w:r>
          </w:p>
        </w:tc>
        <w:tc>
          <w:tcPr>
            <w:cnfStyle w:val="000010000000" w:firstRow="0" w:lastRow="0" w:firstColumn="0" w:lastColumn="0" w:oddVBand="1" w:evenVBand="0" w:oddHBand="0" w:evenHBand="0" w:firstRowFirstColumn="0" w:firstRowLastColumn="0" w:lastRowFirstColumn="0" w:lastRowLastColumn="0"/>
            <w:tcW w:w="3630" w:type="pct"/>
          </w:tcPr>
          <w:p w14:paraId="41C2F800" w14:textId="06C583AB" w:rsidR="00AE26BC" w:rsidRPr="006A7C79" w:rsidRDefault="005415D0" w:rsidP="004B1652">
            <w:pPr>
              <w:pStyle w:val="TableTextBullet"/>
              <w:numPr>
                <w:ilvl w:val="0"/>
                <w:numId w:val="0"/>
              </w:numPr>
              <w:rPr>
                <w:sz w:val="20"/>
              </w:rPr>
            </w:pPr>
            <w:r w:rsidRPr="006A7C79">
              <w:rPr>
                <w:rFonts w:ascii="Arial" w:hAnsi="Arial"/>
                <w:noProof/>
                <w:sz w:val="20"/>
              </w:rPr>
              <mc:AlternateContent>
                <mc:Choice Requires="wps">
                  <w:drawing>
                    <wp:anchor distT="0" distB="0" distL="114300" distR="114300" simplePos="0" relativeHeight="251658296" behindDoc="0" locked="0" layoutInCell="1" allowOverlap="1" wp14:anchorId="2B038D07" wp14:editId="75FD6FEB">
                      <wp:simplePos x="0" y="0"/>
                      <wp:positionH relativeFrom="column">
                        <wp:posOffset>612543</wp:posOffset>
                      </wp:positionH>
                      <wp:positionV relativeFrom="paragraph">
                        <wp:posOffset>2184581</wp:posOffset>
                      </wp:positionV>
                      <wp:extent cx="1154133" cy="45719"/>
                      <wp:effectExtent l="0" t="95250" r="46355" b="107315"/>
                      <wp:wrapNone/>
                      <wp:docPr id="1556969713" name="Straight Arrow Connector 1556969713"/>
                      <wp:cNvGraphicFramePr/>
                      <a:graphic xmlns:a="http://schemas.openxmlformats.org/drawingml/2006/main">
                        <a:graphicData uri="http://schemas.microsoft.com/office/word/2010/wordprocessingShape">
                          <wps:wsp>
                            <wps:cNvCnPr/>
                            <wps:spPr>
                              <a:xfrm flipH="1" flipV="1">
                                <a:off x="0" y="0"/>
                                <a:ext cx="1154133"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ECA418" id="Straight Arrow Connector 1556969713" o:spid="_x0000_s1026" type="#_x0000_t32" style="position:absolute;margin-left:48.25pt;margin-top:172pt;width:90.9pt;height:3.6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" strokecolor="#201547 [3207]" strokeweight="3pt">
                      <v:stroke endarrow="block"/>
                      <v:shadow on="t" color="black" opacity="22937f" origin=",.5" offset="0,.63889mm"/>
                    </v:shape>
                  </w:pict>
                </mc:Fallback>
              </mc:AlternateContent>
            </w:r>
            <w:r w:rsidR="004B1652" w:rsidRPr="006A7C79">
              <w:rPr>
                <w:sz w:val="20"/>
              </w:rPr>
              <w:t xml:space="preserve"> </w:t>
            </w:r>
            <w:r w:rsidRPr="006A7C79">
              <w:rPr>
                <w:noProof/>
                <w:sz w:val="20"/>
              </w:rPr>
              <w:drawing>
                <wp:inline distT="0" distB="0" distL="0" distR="0" wp14:anchorId="783DAD19" wp14:editId="2FA4C848">
                  <wp:extent cx="4519550" cy="3436669"/>
                  <wp:effectExtent l="19050" t="19050" r="14605" b="11430"/>
                  <wp:docPr id="1556969800" name="Picture 1556969800"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556969800" name="Picture 1556969800" descr="A screenshot of a social media post&#10;&#10;Description automatically generated"/>
                          <pic:cNvPicPr/>
                        </pic:nvPicPr>
                        <pic:blipFill rotWithShape="1">
                          <a:blip r:embed="rId125">
                            <a:extLst>
                              <a:ext uri="{28A0092B-C50C-407E-A947-70E740481C1C}">
                                <a14:useLocalDpi xmlns:a14="http://schemas.microsoft.com/office/drawing/2010/main" val="0"/>
                              </a:ext>
                            </a:extLst>
                          </a:blip>
                          <a:srcRect b="17659"/>
                          <a:stretch/>
                        </pic:blipFill>
                        <pic:spPr bwMode="auto">
                          <a:xfrm>
                            <a:off x="0" y="0"/>
                            <a:ext cx="4532412" cy="34464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4885A4C" w14:textId="17B5FBF1" w:rsidR="00AE26BC" w:rsidRDefault="00AE26BC" w:rsidP="00AE26BC">
      <w:pPr>
        <w:spacing w:after="160" w:line="256" w:lineRule="auto"/>
        <w:rPr>
          <w:rFonts w:ascii="Arial" w:hAnsi="Arial"/>
        </w:rPr>
      </w:pPr>
    </w:p>
    <w:p w14:paraId="3B8F1827" w14:textId="7F36DA02" w:rsidR="000E16E2" w:rsidRPr="00AE26BC" w:rsidRDefault="005D049C" w:rsidP="005D049C">
      <w:pPr>
        <w:pStyle w:val="Heading3"/>
      </w:pPr>
      <w:bookmarkStart w:id="109" w:name="_Toc64555328"/>
      <w:r>
        <w:t xml:space="preserve">Correct a rejection </w:t>
      </w:r>
      <w:r w:rsidR="00F3349B">
        <w:t xml:space="preserve">via </w:t>
      </w:r>
      <w:r>
        <w:t>the</w:t>
      </w:r>
      <w:r w:rsidR="00F3349B">
        <w:t xml:space="preserve"> SMES Submissions page.</w:t>
      </w:r>
      <w:bookmarkEnd w:id="109"/>
    </w:p>
    <w:p w14:paraId="2783D5B2" w14:textId="385A827E" w:rsidR="00AE26BC" w:rsidRDefault="00AE26BC" w:rsidP="00AE26BC">
      <w:pPr>
        <w:pStyle w:val="ListParagraph"/>
        <w:rPr>
          <w:rFonts w:ascii="Arial" w:hAnsi="Arial"/>
        </w:rPr>
      </w:pPr>
    </w:p>
    <w:tbl>
      <w:tblPr>
        <w:tblStyle w:val="TableGrid"/>
        <w:tblW w:w="5294" w:type="pct"/>
        <w:tblLayout w:type="fixed"/>
        <w:tblLook w:val="00A0" w:firstRow="1" w:lastRow="0" w:firstColumn="1" w:lastColumn="0" w:noHBand="0" w:noVBand="0"/>
      </w:tblPr>
      <w:tblGrid>
        <w:gridCol w:w="3119"/>
        <w:gridCol w:w="7087"/>
      </w:tblGrid>
      <w:tr w:rsidR="005C31FB" w:rsidRPr="006A7C79" w14:paraId="171114C0" w14:textId="77777777" w:rsidTr="00F71866">
        <w:trPr>
          <w:cnfStyle w:val="100000000000" w:firstRow="1" w:lastRow="0" w:firstColumn="0" w:lastColumn="0" w:oddVBand="0" w:evenVBand="0" w:oddHBand="0" w:evenHBand="0" w:firstRowFirstColumn="0" w:firstRowLastColumn="0" w:lastRowFirstColumn="0" w:lastRowLastColumn="0"/>
          <w:trHeight w:val="263"/>
          <w:tblHeader/>
        </w:trPr>
        <w:tc>
          <w:tcPr>
            <w:cnfStyle w:val="000000000100" w:firstRow="0" w:lastRow="0" w:firstColumn="0" w:lastColumn="0" w:oddVBand="0" w:evenVBand="0" w:oddHBand="0" w:evenHBand="0" w:firstRowFirstColumn="1" w:firstRowLastColumn="0" w:lastRowFirstColumn="0" w:lastRowLastColumn="0"/>
            <w:tcW w:w="1528" w:type="pct"/>
          </w:tcPr>
          <w:p w14:paraId="2AE707BF" w14:textId="24DFB7DE" w:rsidR="005C31FB" w:rsidRPr="006A7C79" w:rsidRDefault="005D049C" w:rsidP="00B072D5">
            <w:pPr>
              <w:pStyle w:val="TableHeadingLeft"/>
              <w:ind w:left="0"/>
              <w:rPr>
                <w:sz w:val="20"/>
              </w:rPr>
            </w:pPr>
            <w:r>
              <w:rPr>
                <w:sz w:val="20"/>
              </w:rPr>
              <w:t xml:space="preserve">Correct </w:t>
            </w:r>
            <w:r w:rsidR="00A84B97" w:rsidRPr="006A7C79">
              <w:rPr>
                <w:sz w:val="20"/>
              </w:rPr>
              <w:t>a</w:t>
            </w:r>
            <w:r w:rsidR="0083175C" w:rsidRPr="006A7C79">
              <w:rPr>
                <w:sz w:val="20"/>
              </w:rPr>
              <w:t xml:space="preserve"> rejection from SMES Submissions</w:t>
            </w:r>
            <w:r w:rsidR="00A33B25" w:rsidRPr="006A7C79">
              <w:rPr>
                <w:sz w:val="20"/>
              </w:rPr>
              <w:t xml:space="preserve"> </w:t>
            </w:r>
          </w:p>
        </w:tc>
        <w:tc>
          <w:tcPr>
            <w:cnfStyle w:val="000010000000" w:firstRow="0" w:lastRow="0" w:firstColumn="0" w:lastColumn="0" w:oddVBand="1" w:evenVBand="0" w:oddHBand="0" w:evenHBand="0" w:firstRowFirstColumn="0" w:firstRowLastColumn="0" w:lastRowFirstColumn="0" w:lastRowLastColumn="0"/>
            <w:tcW w:w="3472" w:type="pct"/>
          </w:tcPr>
          <w:p w14:paraId="7C20F2D7" w14:textId="77777777" w:rsidR="005C31FB" w:rsidRPr="006A7C79" w:rsidRDefault="005C31FB" w:rsidP="00B072D5">
            <w:pPr>
              <w:pStyle w:val="TableHeadingLeft"/>
              <w:rPr>
                <w:sz w:val="20"/>
              </w:rPr>
            </w:pPr>
            <w:r w:rsidRPr="006A7C79">
              <w:rPr>
                <w:sz w:val="20"/>
              </w:rPr>
              <w:t>Screenshots</w:t>
            </w:r>
          </w:p>
        </w:tc>
      </w:tr>
      <w:tr w:rsidR="005C31FB" w:rsidRPr="006A7C79" w14:paraId="2A8B3BD1" w14:textId="77777777" w:rsidTr="00F71866">
        <w:trPr>
          <w:trHeight w:val="1162"/>
        </w:trPr>
        <w:tc>
          <w:tcPr>
            <w:tcW w:w="1528" w:type="pct"/>
          </w:tcPr>
          <w:p w14:paraId="0793E152" w14:textId="7F4E45D0" w:rsidR="00C84B21" w:rsidRPr="006A7C79" w:rsidRDefault="005D049C" w:rsidP="002950C7">
            <w:pPr>
              <w:pStyle w:val="ListParagraph"/>
              <w:numPr>
                <w:ilvl w:val="0"/>
                <w:numId w:val="32"/>
              </w:numPr>
              <w:spacing w:after="160" w:line="256" w:lineRule="auto"/>
              <w:rPr>
                <w:rFonts w:ascii="Arial" w:hAnsi="Arial" w:cs="Arial"/>
                <w:b/>
                <w:bCs/>
                <w:noProof/>
                <w:sz w:val="20"/>
              </w:rPr>
            </w:pPr>
            <w:r>
              <w:rPr>
                <w:rFonts w:ascii="Arial" w:hAnsi="Arial" w:cs="Arial"/>
                <w:sz w:val="20"/>
              </w:rPr>
              <w:t>Login and f</w:t>
            </w:r>
            <w:r w:rsidR="00C84B21" w:rsidRPr="006A7C79">
              <w:rPr>
                <w:rFonts w:ascii="Arial" w:hAnsi="Arial" w:cs="Arial"/>
                <w:sz w:val="20"/>
              </w:rPr>
              <w:t>ind your SMES Submissions page</w:t>
            </w:r>
          </w:p>
          <w:p w14:paraId="2C2936E3" w14:textId="77777777" w:rsidR="0000322A" w:rsidRPr="006A7C79" w:rsidRDefault="0000322A" w:rsidP="0000322A">
            <w:pPr>
              <w:pStyle w:val="ListParagraph"/>
              <w:spacing w:after="160" w:line="256" w:lineRule="auto"/>
              <w:rPr>
                <w:rFonts w:ascii="Arial" w:hAnsi="Arial" w:cs="Arial"/>
                <w:b/>
                <w:bCs/>
                <w:noProof/>
                <w:sz w:val="20"/>
              </w:rPr>
            </w:pPr>
          </w:p>
          <w:p w14:paraId="4F37CDF8" w14:textId="40085F67" w:rsidR="00C84B21" w:rsidRPr="006A7C79" w:rsidRDefault="00C84B21" w:rsidP="002950C7">
            <w:pPr>
              <w:pStyle w:val="ListParagraph"/>
              <w:numPr>
                <w:ilvl w:val="0"/>
                <w:numId w:val="32"/>
              </w:numPr>
              <w:spacing w:after="160" w:line="256" w:lineRule="auto"/>
              <w:rPr>
                <w:rFonts w:ascii="Arial" w:hAnsi="Arial" w:cs="Arial"/>
                <w:b/>
                <w:bCs/>
                <w:noProof/>
                <w:sz w:val="20"/>
              </w:rPr>
            </w:pPr>
            <w:r w:rsidRPr="006A7C79">
              <w:rPr>
                <w:rFonts w:ascii="Arial" w:hAnsi="Arial" w:cs="Arial"/>
                <w:sz w:val="20"/>
              </w:rPr>
              <w:t xml:space="preserve">Click on “Submission Status” to sort your submissions and find your rejections. </w:t>
            </w:r>
          </w:p>
          <w:p w14:paraId="0CE557E4" w14:textId="77777777" w:rsidR="0000322A" w:rsidRPr="006A7C79" w:rsidRDefault="0000322A" w:rsidP="0000322A">
            <w:pPr>
              <w:spacing w:after="160" w:line="256" w:lineRule="auto"/>
              <w:ind w:left="0"/>
              <w:rPr>
                <w:rFonts w:ascii="Arial" w:hAnsi="Arial"/>
                <w:b/>
                <w:bCs/>
                <w:noProof/>
                <w:sz w:val="20"/>
              </w:rPr>
            </w:pPr>
          </w:p>
          <w:p w14:paraId="0A5F74D1" w14:textId="48FCE107" w:rsidR="005C31FB" w:rsidRPr="006A7C79" w:rsidRDefault="00C84B21" w:rsidP="002950C7">
            <w:pPr>
              <w:pStyle w:val="ListParagraph"/>
              <w:numPr>
                <w:ilvl w:val="0"/>
                <w:numId w:val="32"/>
              </w:numPr>
              <w:spacing w:after="160" w:line="259" w:lineRule="auto"/>
              <w:jc w:val="both"/>
              <w:rPr>
                <w:rFonts w:ascii="Arial" w:hAnsi="Arial" w:cs="Arial"/>
                <w:noProof/>
                <w:sz w:val="20"/>
              </w:rPr>
            </w:pPr>
            <w:r w:rsidRPr="006A7C79">
              <w:rPr>
                <w:rFonts w:ascii="Arial" w:hAnsi="Arial" w:cs="Arial"/>
                <w:sz w:val="20"/>
              </w:rPr>
              <w:t>Click on the far left “Edit” icon to correct and re-submit that rejection.</w:t>
            </w:r>
          </w:p>
        </w:tc>
        <w:tc>
          <w:tcPr>
            <w:cnfStyle w:val="000010000000" w:firstRow="0" w:lastRow="0" w:firstColumn="0" w:lastColumn="0" w:oddVBand="1" w:evenVBand="0" w:oddHBand="0" w:evenHBand="0" w:firstRowFirstColumn="0" w:firstRowLastColumn="0" w:lastRowFirstColumn="0" w:lastRowLastColumn="0"/>
            <w:tcW w:w="3472" w:type="pct"/>
          </w:tcPr>
          <w:p w14:paraId="7A60E09B" w14:textId="08DC26DE" w:rsidR="004B1652" w:rsidRPr="006A7C79" w:rsidRDefault="00F71866" w:rsidP="00B072D5">
            <w:pPr>
              <w:pStyle w:val="TableTextBullet"/>
              <w:numPr>
                <w:ilvl w:val="0"/>
                <w:numId w:val="0"/>
              </w:numPr>
              <w:ind w:left="284"/>
              <w:rPr>
                <w:sz w:val="20"/>
              </w:rPr>
            </w:pPr>
            <w:r w:rsidRPr="006A7C79">
              <w:rPr>
                <w:rFonts w:ascii="Arial" w:hAnsi="Arial"/>
                <w:noProof/>
                <w:sz w:val="20"/>
              </w:rPr>
              <mc:AlternateContent>
                <mc:Choice Requires="wps">
                  <w:drawing>
                    <wp:anchor distT="0" distB="0" distL="114300" distR="114300" simplePos="0" relativeHeight="251658297" behindDoc="0" locked="0" layoutInCell="1" allowOverlap="1" wp14:anchorId="1824D4D3" wp14:editId="4D89A735">
                      <wp:simplePos x="0" y="0"/>
                      <wp:positionH relativeFrom="page">
                        <wp:posOffset>4151407</wp:posOffset>
                      </wp:positionH>
                      <wp:positionV relativeFrom="paragraph">
                        <wp:posOffset>183367</wp:posOffset>
                      </wp:positionV>
                      <wp:extent cx="147510" cy="669718"/>
                      <wp:effectExtent l="95250" t="38100" r="62230" b="92710"/>
                      <wp:wrapNone/>
                      <wp:docPr id="1556969716" name="Straight Arrow Connector 1556969716"/>
                      <wp:cNvGraphicFramePr/>
                      <a:graphic xmlns:a="http://schemas.openxmlformats.org/drawingml/2006/main">
                        <a:graphicData uri="http://schemas.microsoft.com/office/word/2010/wordprocessingShape">
                          <wps:wsp>
                            <wps:cNvCnPr/>
                            <wps:spPr>
                              <a:xfrm flipH="1">
                                <a:off x="0" y="0"/>
                                <a:ext cx="147510" cy="66971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9215B0" id="Straight Arrow Connector 1556969716" o:spid="_x0000_s1026" type="#_x0000_t32" style="position:absolute;margin-left:326.9pt;margin-top:14.45pt;width:11.6pt;height:52.75pt;flip:x;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" strokecolor="#201547 [3207]" strokeweight="3pt">
                      <v:stroke endarrow="block"/>
                      <v:shadow on="t" color="black" opacity="22937f" origin=",.5" offset="0,.63889mm"/>
                      <w10:wrap anchorx="page"/>
                    </v:shape>
                  </w:pict>
                </mc:Fallback>
              </mc:AlternateContent>
            </w:r>
          </w:p>
          <w:p w14:paraId="64BF7E9C" w14:textId="10CC4E15" w:rsidR="005C31FB" w:rsidRPr="006A7C79" w:rsidRDefault="00F71866" w:rsidP="004B1652">
            <w:pPr>
              <w:pStyle w:val="TableTextBullet"/>
              <w:numPr>
                <w:ilvl w:val="0"/>
                <w:numId w:val="0"/>
              </w:numPr>
              <w:rPr>
                <w:sz w:val="20"/>
              </w:rPr>
            </w:pPr>
            <w:r w:rsidRPr="006A7C79">
              <w:rPr>
                <w:rFonts w:ascii="Arial" w:hAnsi="Arial"/>
                <w:noProof/>
                <w:sz w:val="20"/>
              </w:rPr>
              <mc:AlternateContent>
                <mc:Choice Requires="wps">
                  <w:drawing>
                    <wp:anchor distT="0" distB="0" distL="114300" distR="114300" simplePos="0" relativeHeight="251658299" behindDoc="0" locked="0" layoutInCell="1" allowOverlap="1" wp14:anchorId="2AAD625A" wp14:editId="2FD750F6">
                      <wp:simplePos x="0" y="0"/>
                      <wp:positionH relativeFrom="column">
                        <wp:posOffset>262255</wp:posOffset>
                      </wp:positionH>
                      <wp:positionV relativeFrom="paragraph">
                        <wp:posOffset>1019686</wp:posOffset>
                      </wp:positionV>
                      <wp:extent cx="45719" cy="291051"/>
                      <wp:effectExtent l="76200" t="38100" r="69215" b="90170"/>
                      <wp:wrapNone/>
                      <wp:docPr id="1556969719" name="Straight Arrow Connector 1556969719"/>
                      <wp:cNvGraphicFramePr/>
                      <a:graphic xmlns:a="http://schemas.openxmlformats.org/drawingml/2006/main">
                        <a:graphicData uri="http://schemas.microsoft.com/office/word/2010/wordprocessingShape">
                          <wps:wsp>
                            <wps:cNvCnPr/>
                            <wps:spPr>
                              <a:xfrm>
                                <a:off x="0" y="0"/>
                                <a:ext cx="45719" cy="29105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22B4F4" id="Straight Arrow Connector 1556969719" o:spid="_x0000_s1026" type="#_x0000_t32" style="position:absolute;margin-left:20.65pt;margin-top:80.3pt;width:3.6pt;height:22.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" strokecolor="#201547 [3207]" strokeweight="3pt">
                      <v:stroke endarrow="block"/>
                      <v:shadow on="t" color="black" opacity="22937f" origin=",.5" offset="0,.63889mm"/>
                    </v:shape>
                  </w:pict>
                </mc:Fallback>
              </mc:AlternateContent>
            </w:r>
            <w:r w:rsidRPr="006A7C79">
              <w:rPr>
                <w:rFonts w:ascii="Arial" w:hAnsi="Arial"/>
                <w:noProof/>
                <w:sz w:val="20"/>
              </w:rPr>
              <mc:AlternateContent>
                <mc:Choice Requires="wps">
                  <w:drawing>
                    <wp:anchor distT="0" distB="0" distL="114300" distR="114300" simplePos="0" relativeHeight="251658298" behindDoc="0" locked="0" layoutInCell="1" allowOverlap="1" wp14:anchorId="7D7516D6" wp14:editId="50804245">
                      <wp:simplePos x="0" y="0"/>
                      <wp:positionH relativeFrom="column">
                        <wp:posOffset>1712265</wp:posOffset>
                      </wp:positionH>
                      <wp:positionV relativeFrom="paragraph">
                        <wp:posOffset>3093</wp:posOffset>
                      </wp:positionV>
                      <wp:extent cx="919101" cy="282575"/>
                      <wp:effectExtent l="19050" t="19050" r="33655" b="41275"/>
                      <wp:wrapNone/>
                      <wp:docPr id="1556969717" name="Rectangle 1556969717"/>
                      <wp:cNvGraphicFramePr/>
                      <a:graphic xmlns:a="http://schemas.openxmlformats.org/drawingml/2006/main">
                        <a:graphicData uri="http://schemas.microsoft.com/office/word/2010/wordprocessingShape">
                          <wps:wsp>
                            <wps:cNvSpPr/>
                            <wps:spPr>
                              <a:xfrm>
                                <a:off x="0" y="0"/>
                                <a:ext cx="919101" cy="282575"/>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DC7488" id="Rectangle 1556969717" o:spid="_x0000_s1026" style="position:absolute;margin-left:134.8pt;margin-top:.25pt;width:72.35pt;height:2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" filled="f" strokecolor="#201547 [3207]" strokeweight="4.5pt"/>
                  </w:pict>
                </mc:Fallback>
              </mc:AlternateContent>
            </w:r>
            <w:r w:rsidRPr="006A7C79">
              <w:rPr>
                <w:rFonts w:ascii="Arial" w:hAnsi="Arial"/>
                <w:noProof/>
                <w:sz w:val="20"/>
              </w:rPr>
              <mc:AlternateContent>
                <mc:Choice Requires="wps">
                  <w:drawing>
                    <wp:anchor distT="0" distB="0" distL="114300" distR="114300" simplePos="0" relativeHeight="251658300" behindDoc="0" locked="0" layoutInCell="1" allowOverlap="1" wp14:anchorId="4FC4B255" wp14:editId="5319DB4E">
                      <wp:simplePos x="0" y="0"/>
                      <wp:positionH relativeFrom="column">
                        <wp:posOffset>3236752</wp:posOffset>
                      </wp:positionH>
                      <wp:positionV relativeFrom="paragraph">
                        <wp:posOffset>829128</wp:posOffset>
                      </wp:positionV>
                      <wp:extent cx="669719" cy="211900"/>
                      <wp:effectExtent l="19050" t="19050" r="35560" b="36195"/>
                      <wp:wrapNone/>
                      <wp:docPr id="1556969720" name="Rectangle 1556969720"/>
                      <wp:cNvGraphicFramePr/>
                      <a:graphic xmlns:a="http://schemas.openxmlformats.org/drawingml/2006/main">
                        <a:graphicData uri="http://schemas.microsoft.com/office/word/2010/wordprocessingShape">
                          <wps:wsp>
                            <wps:cNvSpPr/>
                            <wps:spPr>
                              <a:xfrm>
                                <a:off x="0" y="0"/>
                                <a:ext cx="669719" cy="2119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EC9971" id="Rectangle 1556969720" o:spid="_x0000_s1026" style="position:absolute;margin-left:254.85pt;margin-top:65.3pt;width:52.75pt;height:1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" filled="f" strokecolor="#201547 [3207]" strokeweight="4.5pt"/>
                  </w:pict>
                </mc:Fallback>
              </mc:AlternateContent>
            </w:r>
            <w:r w:rsidR="004B1652" w:rsidRPr="006A7C79">
              <w:rPr>
                <w:sz w:val="20"/>
              </w:rPr>
              <w:t xml:space="preserve"> </w:t>
            </w:r>
            <w:r w:rsidR="004B1652" w:rsidRPr="006A7C79">
              <w:rPr>
                <w:noProof/>
                <w:sz w:val="20"/>
              </w:rPr>
              <w:drawing>
                <wp:inline distT="0" distB="0" distL="0" distR="0" wp14:anchorId="5AD74D14" wp14:editId="7D1B884B">
                  <wp:extent cx="4249139" cy="1061604"/>
                  <wp:effectExtent l="19050" t="19050" r="18415" b="24765"/>
                  <wp:docPr id="1556969714" name="Picture 1556969714"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90" name="Picture 90" descr="A screenshot of a social media post&#10;&#10;Description automatically generated"/>
                          <pic:cNvPicPr/>
                        </pic:nvPicPr>
                        <pic:blipFill rotWithShape="1">
                          <a:blip r:embed="rId126">
                            <a:extLst>
                              <a:ext uri="{28A0092B-C50C-407E-A947-70E740481C1C}">
                                <a14:useLocalDpi xmlns:a14="http://schemas.microsoft.com/office/drawing/2010/main" val="0"/>
                              </a:ext>
                            </a:extLst>
                          </a:blip>
                          <a:srcRect l="1" t="1025" r="34816" b="72108"/>
                          <a:stretch/>
                        </pic:blipFill>
                        <pic:spPr bwMode="auto">
                          <a:xfrm>
                            <a:off x="0" y="0"/>
                            <a:ext cx="4259599" cy="1064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97F2DB" w14:textId="169B5771" w:rsidR="008E54E8" w:rsidRPr="006A7C79" w:rsidRDefault="008E54E8" w:rsidP="004B1652">
            <w:pPr>
              <w:pStyle w:val="TableTextBullet"/>
              <w:numPr>
                <w:ilvl w:val="0"/>
                <w:numId w:val="0"/>
              </w:numPr>
              <w:rPr>
                <w:sz w:val="20"/>
              </w:rPr>
            </w:pPr>
          </w:p>
          <w:p w14:paraId="0B111CD1" w14:textId="6F1BFC0E" w:rsidR="00E80A42" w:rsidRPr="006A7C79" w:rsidRDefault="00E80A42" w:rsidP="004B1652">
            <w:pPr>
              <w:pStyle w:val="TableTextBullet"/>
              <w:numPr>
                <w:ilvl w:val="0"/>
                <w:numId w:val="0"/>
              </w:numPr>
              <w:rPr>
                <w:sz w:val="20"/>
              </w:rPr>
            </w:pPr>
            <w:r w:rsidRPr="006A7C79">
              <w:rPr>
                <w:sz w:val="20"/>
              </w:rPr>
              <w:t xml:space="preserve">  </w:t>
            </w:r>
            <w:r w:rsidRPr="006A7C79">
              <w:rPr>
                <w:noProof/>
                <w:sz w:val="20"/>
              </w:rPr>
              <w:drawing>
                <wp:inline distT="0" distB="0" distL="0" distR="0" wp14:anchorId="6BDBF934" wp14:editId="480F76F3">
                  <wp:extent cx="586591" cy="586592"/>
                  <wp:effectExtent l="19050" t="19050" r="23495" b="23495"/>
                  <wp:docPr id="1556969718" name="Picture 1556969718"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88" name="Picture 88" descr="A screenshot of a social media post&#10;&#10;Description automatically generated"/>
                          <pic:cNvPicPr/>
                        </pic:nvPicPr>
                        <pic:blipFill rotWithShape="1">
                          <a:blip r:embed="rId127">
                            <a:extLst>
                              <a:ext uri="{28A0092B-C50C-407E-A947-70E740481C1C}">
                                <a14:useLocalDpi xmlns:a14="http://schemas.microsoft.com/office/drawing/2010/main" val="0"/>
                              </a:ext>
                            </a:extLst>
                          </a:blip>
                          <a:srcRect l="998" t="15992" r="96857" b="80444"/>
                          <a:stretch/>
                        </pic:blipFill>
                        <pic:spPr bwMode="auto">
                          <a:xfrm>
                            <a:off x="0" y="0"/>
                            <a:ext cx="595908" cy="5959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1FF4CC8" w14:textId="69E59D99" w:rsidR="003A4A2F" w:rsidRDefault="003A4A2F" w:rsidP="001C5A30">
      <w:pPr>
        <w:pStyle w:val="BodyText"/>
        <w:rPr>
          <w:b/>
        </w:rPr>
      </w:pPr>
    </w:p>
    <w:p w14:paraId="2A31570B" w14:textId="5395EDC3" w:rsidR="003A4A2F" w:rsidRDefault="00815E48" w:rsidP="003A4A2F">
      <w:pPr>
        <w:pStyle w:val="Heading1TopofPage"/>
      </w:pPr>
      <w:bookmarkStart w:id="110" w:name="_Toc64555329"/>
      <w:r>
        <w:lastRenderedPageBreak/>
        <w:t>SMES tools</w:t>
      </w:r>
      <w:bookmarkEnd w:id="110"/>
    </w:p>
    <w:p w14:paraId="1B462D1D" w14:textId="3F33A12F" w:rsidR="00A74380" w:rsidRDefault="00A74380" w:rsidP="00A74380">
      <w:pPr>
        <w:rPr>
          <w:rFonts w:ascii="Arial" w:hAnsi="Arial"/>
        </w:rPr>
      </w:pPr>
      <w:r>
        <w:rPr>
          <w:rFonts w:ascii="Arial" w:hAnsi="Arial"/>
        </w:rPr>
        <w:t xml:space="preserve">This section will give a general overview of useful tools available in SMES. For specific information about these search tools, please refer to the </w:t>
      </w:r>
      <w:r w:rsidR="00454B6F">
        <w:rPr>
          <w:rFonts w:ascii="Arial" w:hAnsi="Arial"/>
        </w:rPr>
        <w:t>section</w:t>
      </w:r>
      <w:r w:rsidR="00347EE4">
        <w:rPr>
          <w:rFonts w:ascii="Arial" w:hAnsi="Arial"/>
        </w:rPr>
        <w:t xml:space="preserve"> </w:t>
      </w:r>
      <w:hyperlink w:anchor="_Help_guide" w:history="1">
        <w:r w:rsidR="00973EC8" w:rsidRPr="00454B6F">
          <w:rPr>
            <w:rStyle w:val="Hyperlink"/>
            <w:rFonts w:ascii="Arial" w:hAnsi="Arial"/>
          </w:rPr>
          <w:t>2.2</w:t>
        </w:r>
        <w:r w:rsidR="00347EE4" w:rsidRPr="00454B6F">
          <w:rPr>
            <w:rStyle w:val="Hyperlink"/>
            <w:rFonts w:ascii="Arial" w:hAnsi="Arial"/>
          </w:rPr>
          <w:t>“Help”</w:t>
        </w:r>
      </w:hyperlink>
      <w:r w:rsidR="00347EE4">
        <w:rPr>
          <w:rFonts w:ascii="Arial" w:hAnsi="Arial"/>
        </w:rPr>
        <w:t xml:space="preserve"> guide</w:t>
      </w:r>
      <w:r>
        <w:rPr>
          <w:rFonts w:ascii="Arial" w:hAnsi="Arial"/>
        </w:rPr>
        <w:t xml:space="preserve"> in SMES. </w:t>
      </w:r>
    </w:p>
    <w:p w14:paraId="41E5184A" w14:textId="662A9DE5" w:rsidR="003A4A2F" w:rsidRPr="00954D05" w:rsidRDefault="00815E48" w:rsidP="003A4A2F">
      <w:pPr>
        <w:pStyle w:val="Heading2"/>
      </w:pPr>
      <w:bookmarkStart w:id="111" w:name="_Toc64555330"/>
      <w:r>
        <w:t>Elastic search bar</w:t>
      </w:r>
      <w:bookmarkEnd w:id="111"/>
    </w:p>
    <w:p w14:paraId="21C38099" w14:textId="53CACD72" w:rsidR="00063E68" w:rsidRDefault="002F604A" w:rsidP="002F604A">
      <w:pPr>
        <w:rPr>
          <w:rFonts w:ascii="Arial" w:hAnsi="Arial"/>
        </w:rPr>
      </w:pPr>
      <w:r>
        <w:rPr>
          <w:rFonts w:ascii="Arial" w:hAnsi="Arial"/>
        </w:rPr>
        <w:t>The central elastic search bar is in the centre of the SMES map area. The elastic search bar supports rapid searching based on the most common entries such as address</w:t>
      </w:r>
      <w:r w:rsidR="00E64E71">
        <w:rPr>
          <w:rFonts w:ascii="Arial" w:hAnsi="Arial"/>
        </w:rPr>
        <w:t xml:space="preserve">, </w:t>
      </w:r>
      <w:r>
        <w:rPr>
          <w:rFonts w:ascii="Arial" w:hAnsi="Arial"/>
        </w:rPr>
        <w:t>mark name</w:t>
      </w:r>
      <w:r w:rsidR="00E64E71">
        <w:rPr>
          <w:rFonts w:ascii="Arial" w:hAnsi="Arial"/>
        </w:rPr>
        <w:t>, parish and locality</w:t>
      </w:r>
      <w:r>
        <w:rPr>
          <w:rFonts w:ascii="Arial" w:hAnsi="Arial"/>
        </w:rPr>
        <w:t>.</w:t>
      </w:r>
      <w:r w:rsidR="004843FD">
        <w:rPr>
          <w:rFonts w:ascii="Arial" w:hAnsi="Arial"/>
        </w:rPr>
        <w:t xml:space="preserve"> </w:t>
      </w:r>
      <w:r w:rsidR="00063ABE">
        <w:rPr>
          <w:rFonts w:ascii="Arial" w:hAnsi="Arial"/>
        </w:rPr>
        <w:t>As you begin typing your search, SMES will come up with suggested matches</w:t>
      </w:r>
      <w:r w:rsidR="00F4414E">
        <w:rPr>
          <w:rFonts w:ascii="Arial" w:hAnsi="Arial"/>
        </w:rPr>
        <w:t xml:space="preserve">, for </w:t>
      </w:r>
      <w:r w:rsidR="0022030F">
        <w:rPr>
          <w:rFonts w:ascii="Arial" w:hAnsi="Arial"/>
        </w:rPr>
        <w:t xml:space="preserve">example, </w:t>
      </w:r>
      <w:r w:rsidR="00063ABE">
        <w:rPr>
          <w:rFonts w:ascii="Arial" w:hAnsi="Arial"/>
        </w:rPr>
        <w:t>an address or a specific mark name.</w:t>
      </w:r>
    </w:p>
    <w:p w14:paraId="556FE31B" w14:textId="77777777" w:rsidR="00063E68" w:rsidRDefault="00063E68" w:rsidP="00A74380">
      <w:pPr>
        <w:pStyle w:val="BodyText"/>
        <w:jc w:val="both"/>
      </w:pPr>
    </w:p>
    <w:p w14:paraId="6CFEE069" w14:textId="5250BFFB" w:rsidR="00815E48" w:rsidRDefault="00A74380" w:rsidP="00A74380">
      <w:pPr>
        <w:pStyle w:val="BodyText"/>
        <w:jc w:val="both"/>
      </w:pPr>
      <w:r w:rsidRPr="00954A95">
        <w:rPr>
          <w:rFonts w:ascii="Arial" w:hAnsi="Arial"/>
          <w:noProof/>
        </w:rPr>
        <mc:AlternateContent>
          <mc:Choice Requires="wps">
            <w:drawing>
              <wp:anchor distT="0" distB="0" distL="114300" distR="114300" simplePos="0" relativeHeight="251658301" behindDoc="0" locked="0" layoutInCell="1" allowOverlap="1" wp14:anchorId="2A92A3CC" wp14:editId="48CF432C">
                <wp:simplePos x="0" y="0"/>
                <wp:positionH relativeFrom="column">
                  <wp:posOffset>1302689</wp:posOffset>
                </wp:positionH>
                <wp:positionV relativeFrom="paragraph">
                  <wp:posOffset>708770</wp:posOffset>
                </wp:positionV>
                <wp:extent cx="2811614" cy="227441"/>
                <wp:effectExtent l="19050" t="19050" r="46355" b="39370"/>
                <wp:wrapNone/>
                <wp:docPr id="1556969721" name="Rectangle 1556969721"/>
                <wp:cNvGraphicFramePr/>
                <a:graphic xmlns:a="http://schemas.openxmlformats.org/drawingml/2006/main">
                  <a:graphicData uri="http://schemas.microsoft.com/office/word/2010/wordprocessingShape">
                    <wps:wsp>
                      <wps:cNvSpPr/>
                      <wps:spPr>
                        <a:xfrm>
                          <a:off x="0" y="0"/>
                          <a:ext cx="2811614" cy="227441"/>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866350" id="Rectangle 1556969721" o:spid="_x0000_s1026" style="position:absolute;margin-left:102.55pt;margin-top:55.8pt;width:221.4pt;height:17.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" filled="f" strokecolor="#201547 [3207]" strokeweight="4.5pt"/>
            </w:pict>
          </mc:Fallback>
        </mc:AlternateContent>
      </w:r>
      <w:r>
        <w:rPr>
          <w:noProof/>
        </w:rPr>
        <w:drawing>
          <wp:inline distT="0" distB="0" distL="0" distR="0" wp14:anchorId="3723001D" wp14:editId="54C8263C">
            <wp:extent cx="5292725" cy="991870"/>
            <wp:effectExtent l="19050" t="19050" r="22225" b="17780"/>
            <wp:docPr id="1556969804" name="Picture 1556969804"/>
            <wp:cNvGraphicFramePr/>
            <a:graphic xmlns:a="http://schemas.openxmlformats.org/drawingml/2006/main">
              <a:graphicData uri="http://schemas.openxmlformats.org/drawingml/2006/picture">
                <pic:pic xmlns:pic="http://schemas.openxmlformats.org/drawingml/2006/picture">
                  <pic:nvPicPr>
                    <pic:cNvPr id="1556969804" name="Picture 1556969804"/>
                    <pic:cNvPicPr/>
                  </pic:nvPicPr>
                  <pic:blipFill rotWithShape="1">
                    <a:blip r:embed="rId128"/>
                    <a:srcRect b="55855"/>
                    <a:stretch/>
                  </pic:blipFill>
                  <pic:spPr bwMode="auto">
                    <a:xfrm>
                      <a:off x="0" y="0"/>
                      <a:ext cx="5292725" cy="991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41C54C" w14:textId="77777777" w:rsidR="00A74380" w:rsidRPr="00954D05" w:rsidRDefault="00A74380" w:rsidP="003A4A2F">
      <w:pPr>
        <w:pStyle w:val="BodyText"/>
      </w:pPr>
    </w:p>
    <w:p w14:paraId="45D68C9D" w14:textId="550ACF39" w:rsidR="003A4A2F" w:rsidRDefault="00477361" w:rsidP="003A4A2F">
      <w:pPr>
        <w:pStyle w:val="Heading2"/>
      </w:pPr>
      <w:bookmarkStart w:id="112" w:name="_Toc64555331"/>
      <w:r>
        <w:t>T</w:t>
      </w:r>
      <w:r w:rsidR="00815E48">
        <w:t>oggle tool pane – left side of SMES screen</w:t>
      </w:r>
      <w:bookmarkEnd w:id="112"/>
    </w:p>
    <w:p w14:paraId="623B8F74" w14:textId="77777777" w:rsidR="00CB3788" w:rsidRDefault="00CB3788" w:rsidP="00CB3788">
      <w:pPr>
        <w:rPr>
          <w:rFonts w:ascii="Arial" w:hAnsi="Arial"/>
        </w:rPr>
      </w:pPr>
      <w:r>
        <w:rPr>
          <w:rFonts w:ascii="Arial" w:hAnsi="Arial"/>
        </w:rPr>
        <w:t>The left toggle pane is in the top left corner. Click on the arrow button shown below to expand the left toggle pane. The left pane supports more targeted searching, especially by Coordinates or Survey Mark type.</w:t>
      </w:r>
    </w:p>
    <w:p w14:paraId="00C2A43A" w14:textId="3BE14D8D" w:rsidR="00815E48" w:rsidRDefault="00B82AE5" w:rsidP="00815E48">
      <w:pPr>
        <w:pStyle w:val="BodyText"/>
        <w:rPr>
          <w:lang w:eastAsia="en-AU"/>
        </w:rPr>
      </w:pPr>
      <w:r>
        <w:rPr>
          <w:rFonts w:ascii="Arial" w:hAnsi="Arial"/>
          <w:noProof/>
        </w:rPr>
        <mc:AlternateContent>
          <mc:Choice Requires="wps">
            <w:drawing>
              <wp:anchor distT="0" distB="0" distL="114300" distR="114300" simplePos="0" relativeHeight="251658302" behindDoc="0" locked="0" layoutInCell="1" allowOverlap="1" wp14:anchorId="451C62B9" wp14:editId="52E90A00">
                <wp:simplePos x="0" y="0"/>
                <wp:positionH relativeFrom="page">
                  <wp:posOffset>6726382</wp:posOffset>
                </wp:positionH>
                <wp:positionV relativeFrom="paragraph">
                  <wp:posOffset>2061705</wp:posOffset>
                </wp:positionV>
                <wp:extent cx="303810" cy="496289"/>
                <wp:effectExtent l="57150" t="38100" r="58420" b="75565"/>
                <wp:wrapNone/>
                <wp:docPr id="107" name="Straight Arrow Connector 107"/>
                <wp:cNvGraphicFramePr/>
                <a:graphic xmlns:a="http://schemas.openxmlformats.org/drawingml/2006/main">
                  <a:graphicData uri="http://schemas.microsoft.com/office/word/2010/wordprocessingShape">
                    <wps:wsp>
                      <wps:cNvCnPr/>
                      <wps:spPr>
                        <a:xfrm flipH="1" flipV="1">
                          <a:off x="0" y="0"/>
                          <a:ext cx="303810" cy="49628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C0F43B" id="Straight Arrow Connector 107" o:spid="_x0000_s1026" type="#_x0000_t32" style="position:absolute;margin-left:529.65pt;margin-top:162.35pt;width:23.9pt;height:39.1pt;flip:x y;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" strokecolor="#201547 [3207]" strokeweight="3pt">
                <v:stroke endarrow="block"/>
                <v:shadow on="t" color="black" opacity="22937f" origin=",.5" offset="0,.63889mm"/>
                <w10:wrap anchorx="page"/>
              </v:shape>
            </w:pict>
          </mc:Fallback>
        </mc:AlternateContent>
      </w:r>
    </w:p>
    <w:tbl>
      <w:tblPr>
        <w:tblStyle w:val="TableGrid"/>
        <w:tblW w:w="0" w:type="auto"/>
        <w:tblLook w:val="04A0" w:firstRow="1" w:lastRow="0" w:firstColumn="1" w:lastColumn="0" w:noHBand="0" w:noVBand="1"/>
      </w:tblPr>
      <w:tblGrid>
        <w:gridCol w:w="3856"/>
        <w:gridCol w:w="5783"/>
      </w:tblGrid>
      <w:tr w:rsidR="00CC47C6" w:rsidRPr="009F2B8B" w14:paraId="4499EF21" w14:textId="77777777" w:rsidTr="00B072D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63" w:type="dxa"/>
          </w:tcPr>
          <w:p w14:paraId="4079A128" w14:textId="00C634EC" w:rsidR="00CB3788" w:rsidRPr="009F2B8B" w:rsidRDefault="00B82AE5" w:rsidP="00B072D5">
            <w:pPr>
              <w:pStyle w:val="TableHeadingLeft"/>
              <w:rPr>
                <w:rFonts w:ascii="Arial" w:hAnsi="Arial"/>
                <w:sz w:val="20"/>
              </w:rPr>
            </w:pPr>
            <w:r w:rsidRPr="009F2B8B">
              <w:rPr>
                <w:rFonts w:ascii="Arial" w:hAnsi="Arial"/>
                <w:sz w:val="20"/>
              </w:rPr>
              <w:t>Left toggle tool</w:t>
            </w:r>
          </w:p>
        </w:tc>
        <w:tc>
          <w:tcPr>
            <w:tcW w:w="5176" w:type="dxa"/>
          </w:tcPr>
          <w:p w14:paraId="152842DE" w14:textId="01F6A2AA" w:rsidR="00CB3788" w:rsidRPr="009F2B8B" w:rsidRDefault="00B82AE5" w:rsidP="00B82AE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9F2B8B">
              <w:rPr>
                <w:rFonts w:ascii="Arial" w:hAnsi="Arial"/>
                <w:sz w:val="20"/>
              </w:rPr>
              <w:t>Expanded left toggle tool</w:t>
            </w:r>
          </w:p>
        </w:tc>
      </w:tr>
      <w:tr w:rsidR="00CC47C6" w:rsidRPr="009F2B8B" w14:paraId="3D96D1CB" w14:textId="77777777" w:rsidTr="00B072D5">
        <w:tc>
          <w:tcPr>
            <w:tcW w:w="4463" w:type="dxa"/>
          </w:tcPr>
          <w:p w14:paraId="3B681EB6" w14:textId="6B5F438B" w:rsidR="000B7361" w:rsidRPr="009F2B8B" w:rsidRDefault="00083936" w:rsidP="000B7361">
            <w:pPr>
              <w:spacing w:after="160" w:line="259" w:lineRule="auto"/>
              <w:ind w:left="0"/>
              <w:jc w:val="both"/>
              <w:rPr>
                <w:rFonts w:ascii="Arial" w:hAnsi="Arial"/>
                <w:noProof/>
                <w:sz w:val="20"/>
              </w:rPr>
            </w:pPr>
            <w:r w:rsidRPr="009F2B8B">
              <w:rPr>
                <w:rFonts w:ascii="Arial" w:hAnsi="Arial"/>
                <w:noProof/>
                <w:sz w:val="20"/>
              </w:rPr>
              <w:t>Click to e</w:t>
            </w:r>
            <w:r w:rsidR="00C07EDF" w:rsidRPr="009F2B8B">
              <w:rPr>
                <w:rFonts w:ascii="Arial" w:hAnsi="Arial"/>
                <w:noProof/>
                <w:sz w:val="20"/>
              </w:rPr>
              <w:t>xpand the left pane</w:t>
            </w:r>
          </w:p>
          <w:p w14:paraId="40AF0ACE" w14:textId="77777777" w:rsidR="00D615C7" w:rsidRPr="009F2B8B" w:rsidRDefault="00D615C7" w:rsidP="000B7361">
            <w:pPr>
              <w:spacing w:after="160" w:line="259" w:lineRule="auto"/>
              <w:ind w:left="0"/>
              <w:jc w:val="both"/>
              <w:rPr>
                <w:rFonts w:ascii="Arial" w:hAnsi="Arial"/>
                <w:noProof/>
                <w:sz w:val="20"/>
              </w:rPr>
            </w:pPr>
          </w:p>
          <w:p w14:paraId="601C4EFF" w14:textId="795D369B" w:rsidR="00CB3788" w:rsidRPr="009F2B8B" w:rsidRDefault="008776EC" w:rsidP="0053242D">
            <w:pPr>
              <w:spacing w:after="160" w:line="259" w:lineRule="auto"/>
              <w:ind w:left="0"/>
              <w:jc w:val="both"/>
              <w:rPr>
                <w:rFonts w:ascii="Arial" w:hAnsi="Arial"/>
                <w:sz w:val="20"/>
              </w:rPr>
            </w:pPr>
            <w:r w:rsidRPr="009F2B8B">
              <w:rPr>
                <w:rFonts w:ascii="Arial" w:hAnsi="Arial"/>
                <w:noProof/>
              </w:rPr>
              <mc:AlternateContent>
                <mc:Choice Requires="wps">
                  <w:drawing>
                    <wp:anchor distT="0" distB="0" distL="114300" distR="114300" simplePos="0" relativeHeight="251658303" behindDoc="0" locked="0" layoutInCell="1" allowOverlap="1" wp14:anchorId="53AC73FF" wp14:editId="26E571AC">
                      <wp:simplePos x="0" y="0"/>
                      <wp:positionH relativeFrom="page">
                        <wp:posOffset>490533</wp:posOffset>
                      </wp:positionH>
                      <wp:positionV relativeFrom="paragraph">
                        <wp:posOffset>996373</wp:posOffset>
                      </wp:positionV>
                      <wp:extent cx="311757" cy="586906"/>
                      <wp:effectExtent l="57150" t="38100" r="69850" b="80010"/>
                      <wp:wrapNone/>
                      <wp:docPr id="108" name="Straight Arrow Connector 108"/>
                      <wp:cNvGraphicFramePr/>
                      <a:graphic xmlns:a="http://schemas.openxmlformats.org/drawingml/2006/main">
                        <a:graphicData uri="http://schemas.microsoft.com/office/word/2010/wordprocessingShape">
                          <wps:wsp>
                            <wps:cNvCnPr/>
                            <wps:spPr>
                              <a:xfrm flipH="1" flipV="1">
                                <a:off x="0" y="0"/>
                                <a:ext cx="311757" cy="58690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980682" id="Straight Arrow Connector 108" o:spid="_x0000_s1026" type="#_x0000_t32" style="position:absolute;margin-left:38.6pt;margin-top:78.45pt;width:24.55pt;height:46.2pt;flip:x y;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" strokecolor="#201547 [3207]" strokeweight="3pt">
                      <v:stroke endarrow="block"/>
                      <v:shadow on="t" color="black" opacity="22937f" origin=",.5" offset="0,.63889mm"/>
                      <w10:wrap anchorx="page"/>
                    </v:shape>
                  </w:pict>
                </mc:Fallback>
              </mc:AlternateContent>
            </w:r>
            <w:r w:rsidR="002B56EC" w:rsidRPr="009F2B8B">
              <w:rPr>
                <w:noProof/>
              </w:rPr>
              <w:drawing>
                <wp:inline distT="0" distB="0" distL="0" distR="0" wp14:anchorId="3029FC85" wp14:editId="4724D72A">
                  <wp:extent cx="1936971" cy="1754091"/>
                  <wp:effectExtent l="19050" t="19050" r="25400" b="17780"/>
                  <wp:docPr id="1556969805" name="Picture 1556969805"/>
                  <wp:cNvGraphicFramePr/>
                  <a:graphic xmlns:a="http://schemas.openxmlformats.org/drawingml/2006/main">
                    <a:graphicData uri="http://schemas.openxmlformats.org/drawingml/2006/picture">
                      <pic:pic xmlns:pic="http://schemas.openxmlformats.org/drawingml/2006/picture">
                        <pic:nvPicPr>
                          <pic:cNvPr id="1556969805" name="Picture 1556969805"/>
                          <pic:cNvPicPr/>
                        </pic:nvPicPr>
                        <pic:blipFill rotWithShape="1">
                          <a:blip r:embed="rId129"/>
                          <a:srcRect r="39079" b="47086"/>
                          <a:stretch/>
                        </pic:blipFill>
                        <pic:spPr bwMode="auto">
                          <a:xfrm>
                            <a:off x="0" y="0"/>
                            <a:ext cx="1962007" cy="17767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176" w:type="dxa"/>
          </w:tcPr>
          <w:p w14:paraId="6A212C12" w14:textId="5DA8F322" w:rsidR="00520CA7" w:rsidRPr="009F2B8B" w:rsidRDefault="00520CA7" w:rsidP="00B072D5">
            <w:pPr>
              <w:pStyle w:val="TableTextBullet"/>
              <w:numPr>
                <w:ilvl w:val="0"/>
                <w:numId w:val="0"/>
              </w:numPr>
              <w:rPr>
                <w:sz w:val="20"/>
              </w:rPr>
            </w:pPr>
            <w:r w:rsidRPr="009F2B8B">
              <w:rPr>
                <w:sz w:val="20"/>
              </w:rPr>
              <w:t>Different search entries available for selection.</w:t>
            </w:r>
          </w:p>
          <w:p w14:paraId="390F72D8" w14:textId="1316BB6E" w:rsidR="00CB3788" w:rsidRPr="009F2B8B" w:rsidRDefault="00083936" w:rsidP="00B072D5">
            <w:pPr>
              <w:pStyle w:val="TableTextBullet"/>
              <w:numPr>
                <w:ilvl w:val="0"/>
                <w:numId w:val="0"/>
              </w:numPr>
              <w:rPr>
                <w:sz w:val="20"/>
              </w:rPr>
            </w:pPr>
            <w:r w:rsidRPr="009F2B8B">
              <w:rPr>
                <w:sz w:val="20"/>
              </w:rPr>
              <w:t>Click again to c</w:t>
            </w:r>
            <w:r w:rsidR="00C07EDF" w:rsidRPr="009F2B8B">
              <w:rPr>
                <w:sz w:val="20"/>
              </w:rPr>
              <w:t>ollapse the left pane</w:t>
            </w:r>
          </w:p>
          <w:p w14:paraId="1E910C6F" w14:textId="0F68A07B" w:rsidR="00CB3788" w:rsidRPr="009F2B8B" w:rsidRDefault="002B56EC" w:rsidP="00CC47C6">
            <w:pPr>
              <w:ind w:left="0"/>
              <w:jc w:val="both"/>
              <w:rPr>
                <w:rFonts w:ascii="Arial" w:hAnsi="Arial"/>
                <w:sz w:val="20"/>
              </w:rPr>
            </w:pPr>
            <w:r w:rsidRPr="009F2B8B">
              <w:rPr>
                <w:noProof/>
              </w:rPr>
              <w:drawing>
                <wp:inline distT="0" distB="0" distL="0" distR="0" wp14:anchorId="236E0CF0" wp14:editId="253772B8">
                  <wp:extent cx="3553846" cy="2867274"/>
                  <wp:effectExtent l="19050" t="19050" r="27940" b="9525"/>
                  <wp:docPr id="1556969806" name="Picture 1556969806"/>
                  <wp:cNvGraphicFramePr/>
                  <a:graphic xmlns:a="http://schemas.openxmlformats.org/drawingml/2006/main">
                    <a:graphicData uri="http://schemas.openxmlformats.org/drawingml/2006/picture">
                      <pic:pic xmlns:pic="http://schemas.openxmlformats.org/drawingml/2006/picture">
                        <pic:nvPicPr>
                          <pic:cNvPr id="1556969806" name="Picture 1556969806"/>
                          <pic:cNvPicPr/>
                        </pic:nvPicPr>
                        <pic:blipFill rotWithShape="1">
                          <a:blip r:embed="rId130"/>
                          <a:srcRect l="1412" t="-261" r="10323" b="25775"/>
                          <a:stretch/>
                        </pic:blipFill>
                        <pic:spPr bwMode="auto">
                          <a:xfrm>
                            <a:off x="0" y="0"/>
                            <a:ext cx="3602022" cy="29061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7131F9E" w14:textId="35843BAA" w:rsidR="00815E48" w:rsidRDefault="00815E48" w:rsidP="00815E48">
      <w:pPr>
        <w:pStyle w:val="BodyText"/>
        <w:rPr>
          <w:lang w:eastAsia="en-AU"/>
        </w:rPr>
      </w:pPr>
    </w:p>
    <w:p w14:paraId="2CF1BA35" w14:textId="508147BD" w:rsidR="00520CA7" w:rsidRDefault="00520CA7" w:rsidP="00815E48">
      <w:pPr>
        <w:pStyle w:val="BodyText"/>
        <w:rPr>
          <w:lang w:eastAsia="en-AU"/>
        </w:rPr>
      </w:pPr>
    </w:p>
    <w:p w14:paraId="0AA9F841" w14:textId="09732C56" w:rsidR="00520CA7" w:rsidRDefault="00520CA7" w:rsidP="00815E48">
      <w:pPr>
        <w:pStyle w:val="BodyText"/>
        <w:rPr>
          <w:lang w:eastAsia="en-AU"/>
        </w:rPr>
      </w:pPr>
    </w:p>
    <w:p w14:paraId="2278A6E0" w14:textId="0CA20579" w:rsidR="00E5074A" w:rsidRDefault="00E5074A" w:rsidP="00815E48">
      <w:pPr>
        <w:pStyle w:val="BodyText"/>
        <w:rPr>
          <w:lang w:eastAsia="en-AU"/>
        </w:rPr>
      </w:pPr>
    </w:p>
    <w:p w14:paraId="3EB8A48F" w14:textId="77777777" w:rsidR="00470FB0" w:rsidRDefault="00470FB0" w:rsidP="00815E48">
      <w:pPr>
        <w:pStyle w:val="BodyText"/>
        <w:rPr>
          <w:lang w:eastAsia="en-AU"/>
        </w:rPr>
      </w:pPr>
    </w:p>
    <w:p w14:paraId="29F447E4" w14:textId="4A252607" w:rsidR="00520CA7" w:rsidRDefault="00520CA7" w:rsidP="00815E48">
      <w:pPr>
        <w:pStyle w:val="BodyText"/>
        <w:rPr>
          <w:lang w:eastAsia="en-AU"/>
        </w:rPr>
      </w:pPr>
    </w:p>
    <w:p w14:paraId="4787C0AD" w14:textId="6A662C20" w:rsidR="00993BE7" w:rsidRDefault="00993BE7" w:rsidP="00B754DA">
      <w:pPr>
        <w:rPr>
          <w:rFonts w:ascii="Arial" w:hAnsi="Arial"/>
        </w:rPr>
      </w:pPr>
      <w:r>
        <w:rPr>
          <w:rFonts w:ascii="Arial" w:hAnsi="Arial"/>
        </w:rPr>
        <w:lastRenderedPageBreak/>
        <w:t>Some of the most common search</w:t>
      </w:r>
      <w:r w:rsidR="00190294">
        <w:rPr>
          <w:rFonts w:ascii="Arial" w:hAnsi="Arial"/>
        </w:rPr>
        <w:t xml:space="preserve"> entries</w:t>
      </w:r>
      <w:r w:rsidR="008673D6">
        <w:rPr>
          <w:rFonts w:ascii="Arial" w:hAnsi="Arial"/>
        </w:rPr>
        <w:t xml:space="preserve"> are shown below</w:t>
      </w:r>
      <w:r w:rsidR="00190294">
        <w:rPr>
          <w:rFonts w:ascii="Arial" w:hAnsi="Arial"/>
        </w:rPr>
        <w:t xml:space="preserve">. </w:t>
      </w:r>
      <w:r w:rsidR="00470FB0">
        <w:rPr>
          <w:rFonts w:ascii="Arial" w:hAnsi="Arial"/>
        </w:rPr>
        <w:t>Note:</w:t>
      </w:r>
      <w:r w:rsidR="00F84169">
        <w:rPr>
          <w:rFonts w:ascii="Arial" w:hAnsi="Arial"/>
        </w:rPr>
        <w:t xml:space="preserve"> </w:t>
      </w:r>
      <w:r w:rsidR="009407E0">
        <w:rPr>
          <w:rFonts w:ascii="Arial" w:hAnsi="Arial"/>
        </w:rPr>
        <w:t>e</w:t>
      </w:r>
      <w:r w:rsidR="00190294">
        <w:rPr>
          <w:rFonts w:ascii="Arial" w:hAnsi="Arial"/>
        </w:rPr>
        <w:t>ach</w:t>
      </w:r>
      <w:r w:rsidR="009407E0">
        <w:rPr>
          <w:rFonts w:ascii="Arial" w:hAnsi="Arial"/>
        </w:rPr>
        <w:t xml:space="preserve"> search</w:t>
      </w:r>
      <w:r w:rsidR="00190294">
        <w:rPr>
          <w:rFonts w:ascii="Arial" w:hAnsi="Arial"/>
        </w:rPr>
        <w:t xml:space="preserve"> entry has the same </w:t>
      </w:r>
      <w:r w:rsidR="0090410D">
        <w:rPr>
          <w:rFonts w:ascii="Arial" w:hAnsi="Arial"/>
        </w:rPr>
        <w:t>“S</w:t>
      </w:r>
      <w:r w:rsidR="00190294">
        <w:rPr>
          <w:rFonts w:ascii="Arial" w:hAnsi="Arial"/>
        </w:rPr>
        <w:t xml:space="preserve">earch </w:t>
      </w:r>
      <w:r w:rsidR="0090410D">
        <w:rPr>
          <w:rFonts w:ascii="Arial" w:hAnsi="Arial"/>
        </w:rPr>
        <w:t>C</w:t>
      </w:r>
      <w:r w:rsidR="00190294">
        <w:rPr>
          <w:rFonts w:ascii="Arial" w:hAnsi="Arial"/>
        </w:rPr>
        <w:t>riteria</w:t>
      </w:r>
      <w:r w:rsidR="0090410D">
        <w:rPr>
          <w:rFonts w:ascii="Arial" w:hAnsi="Arial"/>
        </w:rPr>
        <w:t>”</w:t>
      </w:r>
      <w:r w:rsidR="00572B01">
        <w:rPr>
          <w:rFonts w:ascii="Arial" w:hAnsi="Arial"/>
        </w:rPr>
        <w:t xml:space="preserve"> to </w:t>
      </w:r>
      <w:r w:rsidR="0090410D">
        <w:rPr>
          <w:rFonts w:ascii="Arial" w:hAnsi="Arial"/>
        </w:rPr>
        <w:t xml:space="preserve">further </w:t>
      </w:r>
      <w:r w:rsidR="00572B01">
        <w:rPr>
          <w:rFonts w:ascii="Arial" w:hAnsi="Arial"/>
        </w:rPr>
        <w:t xml:space="preserve">refine </w:t>
      </w:r>
      <w:r w:rsidR="005C59A7">
        <w:rPr>
          <w:rFonts w:ascii="Arial" w:hAnsi="Arial"/>
        </w:rPr>
        <w:t>the</w:t>
      </w:r>
      <w:r w:rsidR="00572B01">
        <w:rPr>
          <w:rFonts w:ascii="Arial" w:hAnsi="Arial"/>
        </w:rPr>
        <w:t xml:space="preserve"> search</w:t>
      </w:r>
      <w:r w:rsidR="0090410D">
        <w:rPr>
          <w:rFonts w:ascii="Arial" w:hAnsi="Arial"/>
        </w:rPr>
        <w:t xml:space="preserve"> (i.e. Mark </w:t>
      </w:r>
      <w:r w:rsidR="00B04705">
        <w:rPr>
          <w:rFonts w:ascii="Arial" w:hAnsi="Arial"/>
        </w:rPr>
        <w:t>Status, Mark Type etc.).</w:t>
      </w:r>
    </w:p>
    <w:p w14:paraId="6FACA7F8" w14:textId="77777777" w:rsidR="008673D6" w:rsidRDefault="008673D6" w:rsidP="00B754DA">
      <w:pPr>
        <w:rPr>
          <w:rFonts w:ascii="Arial" w:hAnsi="Arial"/>
        </w:rPr>
      </w:pPr>
    </w:p>
    <w:tbl>
      <w:tblPr>
        <w:tblStyle w:val="TableGrid"/>
        <w:tblW w:w="9639" w:type="dxa"/>
        <w:tblLook w:val="04A0" w:firstRow="1" w:lastRow="0" w:firstColumn="1" w:lastColumn="0" w:noHBand="0" w:noVBand="1"/>
      </w:tblPr>
      <w:tblGrid>
        <w:gridCol w:w="3099"/>
        <w:gridCol w:w="6"/>
        <w:gridCol w:w="3325"/>
        <w:gridCol w:w="3209"/>
      </w:tblGrid>
      <w:tr w:rsidR="00F4414E" w:rsidRPr="009F2B8B" w14:paraId="4EF76C0B" w14:textId="7E3029C5" w:rsidTr="00EB48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99" w:type="dxa"/>
          </w:tcPr>
          <w:p w14:paraId="483F97CE" w14:textId="3E57198A" w:rsidR="00F4414E" w:rsidRPr="009F2B8B" w:rsidRDefault="00F4414E" w:rsidP="00B072D5">
            <w:pPr>
              <w:pStyle w:val="TableHeadingLeft"/>
              <w:rPr>
                <w:rFonts w:ascii="Arial" w:hAnsi="Arial"/>
                <w:sz w:val="20"/>
              </w:rPr>
            </w:pPr>
            <w:r w:rsidRPr="009F2B8B">
              <w:rPr>
                <w:rFonts w:ascii="Arial" w:hAnsi="Arial"/>
                <w:sz w:val="20"/>
              </w:rPr>
              <w:t>Search by Address</w:t>
            </w:r>
          </w:p>
        </w:tc>
        <w:tc>
          <w:tcPr>
            <w:tcW w:w="6" w:type="dxa"/>
          </w:tcPr>
          <w:p w14:paraId="0AC841EF" w14:textId="77777777" w:rsidR="00F4414E" w:rsidRPr="009F2B8B" w:rsidRDefault="00F4414E"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p>
        </w:tc>
        <w:tc>
          <w:tcPr>
            <w:tcW w:w="3325" w:type="dxa"/>
          </w:tcPr>
          <w:p w14:paraId="4AAFA26F" w14:textId="53FF78C0" w:rsidR="00F4414E" w:rsidRPr="009F2B8B" w:rsidRDefault="00F4414E"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9F2B8B">
              <w:rPr>
                <w:rFonts w:ascii="Arial" w:hAnsi="Arial"/>
                <w:sz w:val="20"/>
              </w:rPr>
              <w:t>Search by Coordinates</w:t>
            </w:r>
          </w:p>
        </w:tc>
        <w:tc>
          <w:tcPr>
            <w:tcW w:w="3209" w:type="dxa"/>
          </w:tcPr>
          <w:p w14:paraId="18BF67A0" w14:textId="69E33C05" w:rsidR="00F4414E" w:rsidRPr="009F2B8B" w:rsidRDefault="00F4414E"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9F2B8B">
              <w:rPr>
                <w:rFonts w:ascii="Arial" w:hAnsi="Arial"/>
                <w:sz w:val="20"/>
              </w:rPr>
              <w:t>Search by Mark Name</w:t>
            </w:r>
            <w:r>
              <w:rPr>
                <w:rFonts w:ascii="Arial" w:hAnsi="Arial"/>
                <w:sz w:val="20"/>
              </w:rPr>
              <w:t>/</w:t>
            </w:r>
            <w:r w:rsidRPr="009F2B8B">
              <w:rPr>
                <w:rFonts w:ascii="Arial" w:hAnsi="Arial"/>
                <w:sz w:val="20"/>
              </w:rPr>
              <w:t>Number</w:t>
            </w:r>
          </w:p>
        </w:tc>
      </w:tr>
      <w:tr w:rsidR="00F4414E" w:rsidRPr="009F2B8B" w14:paraId="5BFC35A0" w14:textId="7D747AD2" w:rsidTr="00EB48BF">
        <w:tc>
          <w:tcPr>
            <w:tcW w:w="3099" w:type="dxa"/>
          </w:tcPr>
          <w:p w14:paraId="04F8B52C" w14:textId="30F9EF93" w:rsidR="00F4414E" w:rsidRPr="009F2B8B" w:rsidRDefault="00F4414E" w:rsidP="00B072D5">
            <w:pPr>
              <w:spacing w:after="160" w:line="259" w:lineRule="auto"/>
              <w:ind w:left="0"/>
              <w:jc w:val="both"/>
              <w:rPr>
                <w:rFonts w:ascii="Arial" w:hAnsi="Arial"/>
                <w:sz w:val="20"/>
              </w:rPr>
            </w:pPr>
            <w:r w:rsidRPr="009F2B8B">
              <w:rPr>
                <w:rFonts w:ascii="Arial" w:hAnsi="Arial"/>
                <w:noProof/>
              </w:rPr>
              <mc:AlternateContent>
                <mc:Choice Requires="wps">
                  <w:drawing>
                    <wp:anchor distT="0" distB="0" distL="114300" distR="114300" simplePos="0" relativeHeight="251658382" behindDoc="0" locked="0" layoutInCell="1" allowOverlap="1" wp14:anchorId="0A04399E" wp14:editId="7F68B85C">
                      <wp:simplePos x="0" y="0"/>
                      <wp:positionH relativeFrom="page">
                        <wp:posOffset>1168842</wp:posOffset>
                      </wp:positionH>
                      <wp:positionV relativeFrom="paragraph">
                        <wp:posOffset>1015172</wp:posOffset>
                      </wp:positionV>
                      <wp:extent cx="483539" cy="45719"/>
                      <wp:effectExtent l="57150" t="57150" r="50165" b="126365"/>
                      <wp:wrapNone/>
                      <wp:docPr id="1556969704" name="Straight Arrow Connector 1556969704"/>
                      <wp:cNvGraphicFramePr/>
                      <a:graphic xmlns:a="http://schemas.openxmlformats.org/drawingml/2006/main">
                        <a:graphicData uri="http://schemas.microsoft.com/office/word/2010/wordprocessingShape">
                          <wps:wsp>
                            <wps:cNvCnPr/>
                            <wps:spPr>
                              <a:xfrm flipH="1">
                                <a:off x="0" y="0"/>
                                <a:ext cx="483539"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77C9315" id="_x0000_t32" coordsize="21600,21600" o:spt="32" o:oned="t" path="m,l21600,21600e" filled="f">
                      <v:path arrowok="t" fillok="f" o:connecttype="none"/>
                      <o:lock v:ext="edit" shapetype="t"/>
                    </v:shapetype>
                    <v:shape id="Straight Arrow Connector 1556969704" o:spid="_x0000_s1026" type="#_x0000_t32" style="position:absolute;margin-left:92.05pt;margin-top:79.95pt;width:38.05pt;height:3.6pt;flip:x;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" strokecolor="#201547 [3207]" strokeweight="3pt">
                      <v:stroke endarrow="block"/>
                      <v:shadow on="t" color="black" opacity="22937f" origin=",.5" offset="0,.63889mm"/>
                      <w10:wrap anchorx="page"/>
                    </v:shape>
                  </w:pict>
                </mc:Fallback>
              </mc:AlternateContent>
            </w:r>
            <w:r w:rsidRPr="009F2B8B">
              <w:rPr>
                <w:noProof/>
              </w:rPr>
              <w:drawing>
                <wp:inline distT="0" distB="0" distL="0" distR="0" wp14:anchorId="4B7CD65D" wp14:editId="5F55119B">
                  <wp:extent cx="1922780" cy="4333461"/>
                  <wp:effectExtent l="19050" t="19050" r="2032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b="13036"/>
                          <a:stretch/>
                        </pic:blipFill>
                        <pic:spPr bwMode="auto">
                          <a:xfrm>
                            <a:off x="0" y="0"/>
                            <a:ext cx="1934161" cy="4359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 w:type="dxa"/>
          </w:tcPr>
          <w:p w14:paraId="7CB0C257" w14:textId="77777777" w:rsidR="00F4414E" w:rsidRPr="009F2B8B" w:rsidRDefault="00F4414E" w:rsidP="00B072D5">
            <w:pPr>
              <w:rPr>
                <w:rFonts w:ascii="Arial" w:hAnsi="Arial"/>
                <w:noProof/>
              </w:rPr>
            </w:pPr>
          </w:p>
        </w:tc>
        <w:tc>
          <w:tcPr>
            <w:tcW w:w="3325" w:type="dxa"/>
          </w:tcPr>
          <w:p w14:paraId="544AFDEC" w14:textId="3F961BAE" w:rsidR="00F4414E" w:rsidRPr="009F2B8B" w:rsidRDefault="00F4414E" w:rsidP="00B072D5">
            <w:pPr>
              <w:rPr>
                <w:rFonts w:ascii="Arial" w:hAnsi="Arial"/>
                <w:sz w:val="20"/>
              </w:rPr>
            </w:pPr>
            <w:r w:rsidRPr="009F2B8B">
              <w:rPr>
                <w:rFonts w:ascii="Arial" w:hAnsi="Arial"/>
                <w:noProof/>
              </w:rPr>
              <mc:AlternateContent>
                <mc:Choice Requires="wps">
                  <w:drawing>
                    <wp:anchor distT="0" distB="0" distL="114300" distR="114300" simplePos="0" relativeHeight="251658380" behindDoc="0" locked="0" layoutInCell="1" allowOverlap="1" wp14:anchorId="796B3587" wp14:editId="29A5ACA9">
                      <wp:simplePos x="0" y="0"/>
                      <wp:positionH relativeFrom="page">
                        <wp:posOffset>855483</wp:posOffset>
                      </wp:positionH>
                      <wp:positionV relativeFrom="paragraph">
                        <wp:posOffset>923290</wp:posOffset>
                      </wp:positionV>
                      <wp:extent cx="483539" cy="45719"/>
                      <wp:effectExtent l="57150" t="57150" r="50165" b="126365"/>
                      <wp:wrapNone/>
                      <wp:docPr id="86" name="Straight Arrow Connector 86"/>
                      <wp:cNvGraphicFramePr/>
                      <a:graphic xmlns:a="http://schemas.openxmlformats.org/drawingml/2006/main">
                        <a:graphicData uri="http://schemas.microsoft.com/office/word/2010/wordprocessingShape">
                          <wps:wsp>
                            <wps:cNvCnPr/>
                            <wps:spPr>
                              <a:xfrm flipH="1">
                                <a:off x="0" y="0"/>
                                <a:ext cx="483539"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E62FCE" id="Straight Arrow Connector 86" o:spid="_x0000_s1026" type="#_x0000_t32" style="position:absolute;margin-left:67.35pt;margin-top:72.7pt;width:38.05pt;height:3.6pt;flip:x;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" strokecolor="#201547 [3207]" strokeweight="3pt">
                      <v:stroke endarrow="block"/>
                      <v:shadow on="t" color="black" opacity="22937f" origin=",.5" offset="0,.63889mm"/>
                      <w10:wrap anchorx="page"/>
                    </v:shape>
                  </w:pict>
                </mc:Fallback>
              </mc:AlternateContent>
            </w:r>
            <w:r w:rsidRPr="009F2B8B">
              <w:rPr>
                <w:noProof/>
              </w:rPr>
              <w:drawing>
                <wp:inline distT="0" distB="0" distL="0" distR="0" wp14:anchorId="6A8C5841" wp14:editId="71C2DAB7">
                  <wp:extent cx="1994905" cy="4226946"/>
                  <wp:effectExtent l="19050" t="19050" r="24765"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b="18524"/>
                          <a:stretch/>
                        </pic:blipFill>
                        <pic:spPr bwMode="auto">
                          <a:xfrm>
                            <a:off x="0" y="0"/>
                            <a:ext cx="2012272" cy="42637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209" w:type="dxa"/>
          </w:tcPr>
          <w:p w14:paraId="7898CE3B" w14:textId="6BB5CC74" w:rsidR="00F4414E" w:rsidRPr="009F2B8B" w:rsidRDefault="00F4414E" w:rsidP="00B072D5">
            <w:pPr>
              <w:rPr>
                <w:rFonts w:ascii="Arial" w:hAnsi="Arial"/>
                <w:noProof/>
                <w:sz w:val="20"/>
              </w:rPr>
            </w:pPr>
            <w:r w:rsidRPr="009F2B8B">
              <w:rPr>
                <w:rFonts w:ascii="Arial" w:hAnsi="Arial"/>
                <w:noProof/>
              </w:rPr>
              <mc:AlternateContent>
                <mc:Choice Requires="wps">
                  <w:drawing>
                    <wp:anchor distT="0" distB="0" distL="114300" distR="114300" simplePos="0" relativeHeight="251658381" behindDoc="0" locked="0" layoutInCell="1" allowOverlap="1" wp14:anchorId="33A6F0BF" wp14:editId="1EDD91B8">
                      <wp:simplePos x="0" y="0"/>
                      <wp:positionH relativeFrom="page">
                        <wp:posOffset>625364</wp:posOffset>
                      </wp:positionH>
                      <wp:positionV relativeFrom="paragraph">
                        <wp:posOffset>1032096</wp:posOffset>
                      </wp:positionV>
                      <wp:extent cx="483539" cy="45719"/>
                      <wp:effectExtent l="57150" t="57150" r="50165" b="126365"/>
                      <wp:wrapNone/>
                      <wp:docPr id="1556969700" name="Straight Arrow Connector 1556969700"/>
                      <wp:cNvGraphicFramePr/>
                      <a:graphic xmlns:a="http://schemas.openxmlformats.org/drawingml/2006/main">
                        <a:graphicData uri="http://schemas.microsoft.com/office/word/2010/wordprocessingShape">
                          <wps:wsp>
                            <wps:cNvCnPr/>
                            <wps:spPr>
                              <a:xfrm flipH="1">
                                <a:off x="0" y="0"/>
                                <a:ext cx="483539"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8DBA91" id="Straight Arrow Connector 1556969700" o:spid="_x0000_s1026" type="#_x0000_t32" style="position:absolute;margin-left:49.25pt;margin-top:81.25pt;width:38.05pt;height:3.6pt;flip:x;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" strokecolor="#201547 [3207]" strokeweight="3pt">
                      <v:stroke endarrow="block"/>
                      <v:shadow on="t" color="black" opacity="22937f" origin=",.5" offset="0,.63889mm"/>
                      <w10:wrap anchorx="page"/>
                    </v:shape>
                  </w:pict>
                </mc:Fallback>
              </mc:AlternateContent>
            </w:r>
            <w:r w:rsidRPr="009F2B8B">
              <w:rPr>
                <w:noProof/>
              </w:rPr>
              <w:drawing>
                <wp:inline distT="0" distB="0" distL="0" distR="0" wp14:anchorId="37B8A1F1" wp14:editId="0810ACB5">
                  <wp:extent cx="1926590" cy="4150581"/>
                  <wp:effectExtent l="19050" t="19050" r="16510" b="215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b="16836"/>
                          <a:stretch/>
                        </pic:blipFill>
                        <pic:spPr bwMode="auto">
                          <a:xfrm>
                            <a:off x="0" y="0"/>
                            <a:ext cx="1938169" cy="4175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9C3E69E" w14:textId="0C33F6A2" w:rsidR="007D1716" w:rsidRDefault="007D1716" w:rsidP="00B754DA">
      <w:pPr>
        <w:rPr>
          <w:rFonts w:ascii="Arial" w:hAnsi="Arial"/>
        </w:rPr>
      </w:pPr>
    </w:p>
    <w:p w14:paraId="592AEA9C" w14:textId="3880B599" w:rsidR="00AF5E80" w:rsidRPr="00C86B14" w:rsidRDefault="00766565" w:rsidP="00AF5E80">
      <w:pPr>
        <w:pStyle w:val="Heading3"/>
      </w:pPr>
      <w:bookmarkStart w:id="113" w:name="_Toc64555332"/>
      <w:r>
        <w:t>S</w:t>
      </w:r>
      <w:r w:rsidR="00AF5E80" w:rsidRPr="00C86B14">
        <w:t>earch by coordinates</w:t>
      </w:r>
      <w:bookmarkEnd w:id="113"/>
    </w:p>
    <w:p w14:paraId="5E77467A" w14:textId="0A7802D3" w:rsidR="00AF5E80" w:rsidRDefault="00AF5E80" w:rsidP="00AF5E80">
      <w:pPr>
        <w:pStyle w:val="BodyText"/>
      </w:pPr>
      <w:r>
        <w:rPr>
          <w:rFonts w:ascii="Arial" w:hAnsi="Arial" w:cs="Arial"/>
        </w:rPr>
        <w:t>One of the more common reasons for using the left search pane is the ability to search by “Coordinates”.</w:t>
      </w:r>
    </w:p>
    <w:tbl>
      <w:tblPr>
        <w:tblStyle w:val="TableGrid"/>
        <w:tblW w:w="9639" w:type="dxa"/>
        <w:tblLayout w:type="fixed"/>
        <w:tblLook w:val="04A0" w:firstRow="1" w:lastRow="0" w:firstColumn="1" w:lastColumn="0" w:noHBand="0" w:noVBand="1"/>
      </w:tblPr>
      <w:tblGrid>
        <w:gridCol w:w="2977"/>
        <w:gridCol w:w="2835"/>
        <w:gridCol w:w="3827"/>
      </w:tblGrid>
      <w:tr w:rsidR="00B04705" w:rsidRPr="009F2B8B" w14:paraId="10666D21" w14:textId="4CF60209" w:rsidTr="00B0470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tcPr>
          <w:p w14:paraId="20D78E10" w14:textId="37E0C5D1" w:rsidR="00B04705" w:rsidRPr="009F2B8B" w:rsidRDefault="004054DA" w:rsidP="00B072D5">
            <w:pPr>
              <w:pStyle w:val="TableHeadingLeft"/>
              <w:rPr>
                <w:rFonts w:ascii="Arial" w:hAnsi="Arial"/>
                <w:sz w:val="20"/>
              </w:rPr>
            </w:pPr>
            <w:r w:rsidRPr="009F2B8B">
              <w:rPr>
                <w:rFonts w:ascii="Arial" w:hAnsi="Arial"/>
                <w:sz w:val="20"/>
              </w:rPr>
              <w:t>Coordinate Types</w:t>
            </w:r>
          </w:p>
        </w:tc>
        <w:tc>
          <w:tcPr>
            <w:tcW w:w="2835" w:type="dxa"/>
          </w:tcPr>
          <w:p w14:paraId="0871CA31" w14:textId="12077522" w:rsidR="00B04705" w:rsidRPr="009F2B8B" w:rsidRDefault="004054DA"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9F2B8B">
              <w:rPr>
                <w:rFonts w:ascii="Arial" w:hAnsi="Arial"/>
                <w:sz w:val="20"/>
              </w:rPr>
              <w:t>Map Radius</w:t>
            </w:r>
          </w:p>
        </w:tc>
        <w:tc>
          <w:tcPr>
            <w:tcW w:w="3827" w:type="dxa"/>
          </w:tcPr>
          <w:p w14:paraId="14B901A4" w14:textId="7E305720" w:rsidR="00B04705" w:rsidRPr="009F2B8B" w:rsidRDefault="00AD0A6A"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9F2B8B">
              <w:rPr>
                <w:rFonts w:ascii="Arial" w:hAnsi="Arial"/>
                <w:sz w:val="20"/>
              </w:rPr>
              <w:t>Click on Map</w:t>
            </w:r>
          </w:p>
        </w:tc>
      </w:tr>
      <w:tr w:rsidR="00B04705" w:rsidRPr="009F2B8B" w14:paraId="0C793596" w14:textId="7CC994B4" w:rsidTr="00B04705">
        <w:tc>
          <w:tcPr>
            <w:tcW w:w="2977" w:type="dxa"/>
          </w:tcPr>
          <w:p w14:paraId="44754EB9" w14:textId="58D071F6" w:rsidR="00B04705" w:rsidRPr="009F2B8B" w:rsidRDefault="00F1668E" w:rsidP="008673D6">
            <w:pPr>
              <w:spacing w:after="160" w:line="259" w:lineRule="auto"/>
              <w:ind w:left="0"/>
              <w:jc w:val="both"/>
              <w:rPr>
                <w:rFonts w:ascii="Arial" w:hAnsi="Arial"/>
                <w:sz w:val="20"/>
              </w:rPr>
            </w:pPr>
            <w:r w:rsidRPr="009F2B8B">
              <w:rPr>
                <w:rFonts w:ascii="Arial" w:hAnsi="Arial"/>
                <w:noProof/>
              </w:rPr>
              <mc:AlternateContent>
                <mc:Choice Requires="wps">
                  <w:drawing>
                    <wp:anchor distT="0" distB="0" distL="114300" distR="114300" simplePos="0" relativeHeight="251658328" behindDoc="0" locked="0" layoutInCell="1" allowOverlap="1" wp14:anchorId="1318BBA8" wp14:editId="78CED700">
                      <wp:simplePos x="0" y="0"/>
                      <wp:positionH relativeFrom="page">
                        <wp:posOffset>1013689</wp:posOffset>
                      </wp:positionH>
                      <wp:positionV relativeFrom="paragraph">
                        <wp:posOffset>1372540</wp:posOffset>
                      </wp:positionV>
                      <wp:extent cx="507392" cy="45719"/>
                      <wp:effectExtent l="57150" t="95250" r="45085" b="107315"/>
                      <wp:wrapNone/>
                      <wp:docPr id="1556969725" name="Straight Arrow Connector 1556969725"/>
                      <wp:cNvGraphicFramePr/>
                      <a:graphic xmlns:a="http://schemas.openxmlformats.org/drawingml/2006/main">
                        <a:graphicData uri="http://schemas.microsoft.com/office/word/2010/wordprocessingShape">
                          <wps:wsp>
                            <wps:cNvCnPr/>
                            <wps:spPr>
                              <a:xfrm flipH="1" flipV="1">
                                <a:off x="0" y="0"/>
                                <a:ext cx="507392"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AEAF53" id="Straight Arrow Connector 1556969725" o:spid="_x0000_s1026" type="#_x0000_t32" style="position:absolute;margin-left:79.8pt;margin-top:108.05pt;width:39.95pt;height:3.6pt;flip:x y;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" strokecolor="#201547 [3207]" strokeweight="3pt">
                      <v:stroke endarrow="block"/>
                      <v:shadow on="t" color="black" opacity="22937f" origin=",.5" offset="0,.63889mm"/>
                      <w10:wrap anchorx="page"/>
                    </v:shape>
                  </w:pict>
                </mc:Fallback>
              </mc:AlternateContent>
            </w:r>
            <w:r w:rsidR="00692B64" w:rsidRPr="009F2B8B">
              <w:rPr>
                <w:rFonts w:ascii="Arial" w:hAnsi="Arial"/>
                <w:sz w:val="20"/>
              </w:rPr>
              <w:t>Different coordinate types</w:t>
            </w:r>
            <w:r w:rsidR="00A63CBE">
              <w:rPr>
                <w:rFonts w:ascii="Arial" w:hAnsi="Arial"/>
                <w:sz w:val="20"/>
              </w:rPr>
              <w:t xml:space="preserve"> are available</w:t>
            </w:r>
            <w:r w:rsidR="00723CB8" w:rsidRPr="009F2B8B">
              <w:rPr>
                <w:rFonts w:ascii="Arial" w:hAnsi="Arial"/>
                <w:sz w:val="20"/>
              </w:rPr>
              <w:t>.</w:t>
            </w:r>
            <w:r w:rsidR="00B04705" w:rsidRPr="009F2B8B">
              <w:rPr>
                <w:noProof/>
              </w:rPr>
              <w:drawing>
                <wp:inline distT="0" distB="0" distL="0" distR="0" wp14:anchorId="57764793" wp14:editId="7F2D7CDE">
                  <wp:extent cx="1766305" cy="2409245"/>
                  <wp:effectExtent l="19050" t="19050" r="24765" b="10160"/>
                  <wp:docPr id="1556969723" name="Picture 155696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r="18753" b="5174"/>
                          <a:stretch/>
                        </pic:blipFill>
                        <pic:spPr bwMode="auto">
                          <a:xfrm>
                            <a:off x="0" y="0"/>
                            <a:ext cx="1797842" cy="24522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835" w:type="dxa"/>
          </w:tcPr>
          <w:p w14:paraId="4BE1AA10" w14:textId="335DB2D4" w:rsidR="00E76A48" w:rsidRPr="009F2B8B" w:rsidRDefault="00692B64" w:rsidP="00B072D5">
            <w:pPr>
              <w:rPr>
                <w:rFonts w:ascii="Arial" w:hAnsi="Arial"/>
                <w:sz w:val="20"/>
              </w:rPr>
            </w:pPr>
            <w:r w:rsidRPr="009F2B8B">
              <w:rPr>
                <w:rFonts w:ascii="Arial" w:hAnsi="Arial"/>
                <w:sz w:val="20"/>
              </w:rPr>
              <w:t>Extend the search map radius</w:t>
            </w:r>
            <w:r w:rsidR="00723CB8" w:rsidRPr="009F2B8B">
              <w:rPr>
                <w:rFonts w:ascii="Arial" w:hAnsi="Arial"/>
                <w:sz w:val="20"/>
              </w:rPr>
              <w:t>.</w:t>
            </w:r>
          </w:p>
          <w:p w14:paraId="6359F0D6" w14:textId="58049AA2" w:rsidR="00AD0A6A" w:rsidRPr="009F2B8B" w:rsidRDefault="00E76A48" w:rsidP="002B61C6">
            <w:pPr>
              <w:rPr>
                <w:rFonts w:ascii="Arial" w:hAnsi="Arial"/>
                <w:sz w:val="20"/>
              </w:rPr>
            </w:pPr>
            <w:r w:rsidRPr="009F2B8B">
              <w:rPr>
                <w:noProof/>
              </w:rPr>
              <w:drawing>
                <wp:inline distT="0" distB="0" distL="0" distR="0" wp14:anchorId="6D18DCAC" wp14:editId="6DD6B468">
                  <wp:extent cx="1668138" cy="2425148"/>
                  <wp:effectExtent l="19050" t="19050" r="27940" b="13335"/>
                  <wp:docPr id="1556969711" name="Picture 155696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r="19675" b="456"/>
                          <a:stretch/>
                        </pic:blipFill>
                        <pic:spPr bwMode="auto">
                          <a:xfrm>
                            <a:off x="0" y="0"/>
                            <a:ext cx="1696074" cy="24657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04705" w:rsidRPr="009F2B8B">
              <w:rPr>
                <w:rFonts w:ascii="Arial" w:hAnsi="Arial"/>
                <w:noProof/>
              </w:rPr>
              <mc:AlternateContent>
                <mc:Choice Requires="wps">
                  <w:drawing>
                    <wp:anchor distT="0" distB="0" distL="114300" distR="114300" simplePos="0" relativeHeight="251658325" behindDoc="0" locked="0" layoutInCell="1" allowOverlap="1" wp14:anchorId="15CF4001" wp14:editId="2318B40D">
                      <wp:simplePos x="0" y="0"/>
                      <wp:positionH relativeFrom="page">
                        <wp:posOffset>600821</wp:posOffset>
                      </wp:positionH>
                      <wp:positionV relativeFrom="paragraph">
                        <wp:posOffset>1436176</wp:posOffset>
                      </wp:positionV>
                      <wp:extent cx="507392" cy="45719"/>
                      <wp:effectExtent l="57150" t="95250" r="45085" b="107315"/>
                      <wp:wrapNone/>
                      <wp:docPr id="127" name="Straight Arrow Connector 127"/>
                      <wp:cNvGraphicFramePr/>
                      <a:graphic xmlns:a="http://schemas.openxmlformats.org/drawingml/2006/main">
                        <a:graphicData uri="http://schemas.microsoft.com/office/word/2010/wordprocessingShape">
                          <wps:wsp>
                            <wps:cNvCnPr/>
                            <wps:spPr>
                              <a:xfrm flipH="1" flipV="1">
                                <a:off x="0" y="0"/>
                                <a:ext cx="507392"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4004DC" id="Straight Arrow Connector 127" o:spid="_x0000_s1026" type="#_x0000_t32" style="position:absolute;margin-left:47.3pt;margin-top:113.1pt;width:39.95pt;height:3.6pt;flip:x y;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" strokecolor="#201547 [3207]" strokeweight="3pt">
                      <v:stroke endarrow="block"/>
                      <v:shadow on="t" color="black" opacity="22937f" origin=",.5" offset="0,.63889mm"/>
                      <w10:wrap anchorx="page"/>
                    </v:shape>
                  </w:pict>
                </mc:Fallback>
              </mc:AlternateContent>
            </w:r>
          </w:p>
        </w:tc>
        <w:tc>
          <w:tcPr>
            <w:tcW w:w="3827" w:type="dxa"/>
          </w:tcPr>
          <w:p w14:paraId="542A87D6" w14:textId="40EA1CFA" w:rsidR="00AD0A6A" w:rsidRPr="009F2B8B" w:rsidRDefault="00276889" w:rsidP="00723CB8">
            <w:pPr>
              <w:ind w:right="286"/>
              <w:jc w:val="both"/>
              <w:rPr>
                <w:rFonts w:ascii="Arial" w:hAnsi="Arial"/>
                <w:noProof/>
                <w:sz w:val="20"/>
              </w:rPr>
            </w:pPr>
            <w:r w:rsidRPr="009F2B8B">
              <w:rPr>
                <w:rFonts w:ascii="Arial" w:hAnsi="Arial"/>
                <w:noProof/>
                <w:sz w:val="20"/>
              </w:rPr>
              <w:t>“</w:t>
            </w:r>
            <w:r w:rsidR="00692B64" w:rsidRPr="009F2B8B">
              <w:rPr>
                <w:rFonts w:ascii="Arial" w:hAnsi="Arial"/>
                <w:noProof/>
                <w:sz w:val="20"/>
              </w:rPr>
              <w:t>Click on Map”</w:t>
            </w:r>
            <w:r w:rsidR="00E76A48" w:rsidRPr="009F2B8B">
              <w:rPr>
                <w:rFonts w:ascii="Arial" w:hAnsi="Arial"/>
                <w:noProof/>
                <w:sz w:val="20"/>
              </w:rPr>
              <w:t xml:space="preserve"> then c</w:t>
            </w:r>
            <w:r w:rsidR="00692B64" w:rsidRPr="009F2B8B">
              <w:rPr>
                <w:rFonts w:ascii="Arial" w:hAnsi="Arial"/>
                <w:noProof/>
                <w:sz w:val="20"/>
              </w:rPr>
              <w:t>lick in the SMES map</w:t>
            </w:r>
            <w:r w:rsidR="008673D6">
              <w:rPr>
                <w:rFonts w:ascii="Arial" w:hAnsi="Arial"/>
                <w:noProof/>
                <w:sz w:val="20"/>
              </w:rPr>
              <w:t xml:space="preserve"> to generate </w:t>
            </w:r>
            <w:r w:rsidR="00634B07">
              <w:rPr>
                <w:rFonts w:ascii="Arial" w:hAnsi="Arial"/>
                <w:noProof/>
                <w:sz w:val="20"/>
              </w:rPr>
              <w:t xml:space="preserve">some </w:t>
            </w:r>
            <w:r w:rsidR="008673D6">
              <w:rPr>
                <w:rFonts w:ascii="Arial" w:hAnsi="Arial"/>
                <w:noProof/>
                <w:sz w:val="20"/>
              </w:rPr>
              <w:t>coordinates</w:t>
            </w:r>
            <w:r w:rsidR="00723CB8" w:rsidRPr="009F2B8B">
              <w:rPr>
                <w:rFonts w:ascii="Arial" w:hAnsi="Arial"/>
                <w:noProof/>
                <w:sz w:val="20"/>
              </w:rPr>
              <w:t>.</w:t>
            </w:r>
          </w:p>
          <w:p w14:paraId="5C5AA9A9" w14:textId="58A92BEE" w:rsidR="00B04705" w:rsidRPr="009F2B8B" w:rsidRDefault="00B04705" w:rsidP="00B04705">
            <w:pPr>
              <w:jc w:val="both"/>
              <w:rPr>
                <w:rFonts w:ascii="Arial" w:hAnsi="Arial"/>
                <w:noProof/>
                <w:sz w:val="20"/>
              </w:rPr>
            </w:pPr>
            <w:r w:rsidRPr="009F2B8B">
              <w:rPr>
                <w:rFonts w:ascii="Arial" w:hAnsi="Arial"/>
                <w:noProof/>
              </w:rPr>
              <mc:AlternateContent>
                <mc:Choice Requires="wps">
                  <w:drawing>
                    <wp:anchor distT="0" distB="0" distL="114300" distR="114300" simplePos="0" relativeHeight="251658326" behindDoc="0" locked="0" layoutInCell="1" allowOverlap="1" wp14:anchorId="7D4954C9" wp14:editId="0F17BFDE">
                      <wp:simplePos x="0" y="0"/>
                      <wp:positionH relativeFrom="page">
                        <wp:posOffset>594277</wp:posOffset>
                      </wp:positionH>
                      <wp:positionV relativeFrom="paragraph">
                        <wp:posOffset>919480</wp:posOffset>
                      </wp:positionV>
                      <wp:extent cx="348367" cy="45719"/>
                      <wp:effectExtent l="0" t="76200" r="52070" b="107315"/>
                      <wp:wrapNone/>
                      <wp:docPr id="109" name="Straight Arrow Connector 109"/>
                      <wp:cNvGraphicFramePr/>
                      <a:graphic xmlns:a="http://schemas.openxmlformats.org/drawingml/2006/main">
                        <a:graphicData uri="http://schemas.microsoft.com/office/word/2010/wordprocessingShape">
                          <wps:wsp>
                            <wps:cNvCnPr/>
                            <wps:spPr>
                              <a:xfrm flipH="1" flipV="1">
                                <a:off x="0" y="0"/>
                                <a:ext cx="348367"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7EF7E4" id="Straight Arrow Connector 109" o:spid="_x0000_s1026" type="#_x0000_t32" style="position:absolute;margin-left:46.8pt;margin-top:72.4pt;width:27.45pt;height:3.6pt;flip:x y;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" strokecolor="#201547 [3207]" strokeweight="3pt">
                      <v:stroke endarrow="block"/>
                      <v:shadow on="t" color="black" opacity="22937f" origin=",.5" offset="0,.63889mm"/>
                      <w10:wrap anchorx="page"/>
                    </v:shape>
                  </w:pict>
                </mc:Fallback>
              </mc:AlternateContent>
            </w:r>
            <w:r w:rsidRPr="009F2B8B">
              <w:rPr>
                <w:rFonts w:ascii="Arial" w:hAnsi="Arial"/>
                <w:noProof/>
              </w:rPr>
              <mc:AlternateContent>
                <mc:Choice Requires="wps">
                  <w:drawing>
                    <wp:anchor distT="0" distB="0" distL="114300" distR="114300" simplePos="0" relativeHeight="251658327" behindDoc="0" locked="0" layoutInCell="1" allowOverlap="1" wp14:anchorId="51247773" wp14:editId="6DF94BC8">
                      <wp:simplePos x="0" y="0"/>
                      <wp:positionH relativeFrom="page">
                        <wp:posOffset>2006793</wp:posOffset>
                      </wp:positionH>
                      <wp:positionV relativeFrom="paragraph">
                        <wp:posOffset>1619995</wp:posOffset>
                      </wp:positionV>
                      <wp:extent cx="348367" cy="45719"/>
                      <wp:effectExtent l="0" t="76200" r="52070" b="107315"/>
                      <wp:wrapNone/>
                      <wp:docPr id="1556969709" name="Straight Arrow Connector 1556969709"/>
                      <wp:cNvGraphicFramePr/>
                      <a:graphic xmlns:a="http://schemas.openxmlformats.org/drawingml/2006/main">
                        <a:graphicData uri="http://schemas.microsoft.com/office/word/2010/wordprocessingShape">
                          <wps:wsp>
                            <wps:cNvCnPr/>
                            <wps:spPr>
                              <a:xfrm flipH="1" flipV="1">
                                <a:off x="0" y="0"/>
                                <a:ext cx="348367"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C907AE" id="Straight Arrow Connector 1556969709" o:spid="_x0000_s1026" type="#_x0000_t32" style="position:absolute;margin-left:158pt;margin-top:127.55pt;width:27.45pt;height:3.6pt;flip:x y;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" strokecolor="#201547 [3207]" strokeweight="3pt">
                      <v:stroke endarrow="block"/>
                      <v:shadow on="t" color="black" opacity="22937f" origin=",.5" offset="0,.63889mm"/>
                      <w10:wrap anchorx="page"/>
                    </v:shape>
                  </w:pict>
                </mc:Fallback>
              </mc:AlternateContent>
            </w:r>
            <w:r w:rsidRPr="009F2B8B">
              <w:rPr>
                <w:noProof/>
              </w:rPr>
              <w:drawing>
                <wp:inline distT="0" distB="0" distL="0" distR="0" wp14:anchorId="58F39030" wp14:editId="67DBCE8D">
                  <wp:extent cx="2072143" cy="2456330"/>
                  <wp:effectExtent l="19050" t="19050" r="23495" b="20320"/>
                  <wp:docPr id="1556969706" name="Picture 155696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r="11326"/>
                          <a:stretch/>
                        </pic:blipFill>
                        <pic:spPr bwMode="auto">
                          <a:xfrm>
                            <a:off x="0" y="0"/>
                            <a:ext cx="2117068" cy="2509584"/>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0E4BDED" w14:textId="07260321" w:rsidR="00AF5E80" w:rsidRPr="00C86B14" w:rsidRDefault="00766565" w:rsidP="00AF5E80">
      <w:pPr>
        <w:pStyle w:val="Heading3"/>
      </w:pPr>
      <w:bookmarkStart w:id="114" w:name="_Search_Criteria_–"/>
      <w:bookmarkStart w:id="115" w:name="_Toc64555333"/>
      <w:bookmarkEnd w:id="114"/>
      <w:r>
        <w:lastRenderedPageBreak/>
        <w:t>S</w:t>
      </w:r>
      <w:r w:rsidR="00AF5E80" w:rsidRPr="00C86B14">
        <w:t xml:space="preserve">earch </w:t>
      </w:r>
      <w:r>
        <w:t>C</w:t>
      </w:r>
      <w:r w:rsidR="00AF5E80" w:rsidRPr="00C86B14">
        <w:t xml:space="preserve">riteria – </w:t>
      </w:r>
      <w:r w:rsidR="00D452A3">
        <w:t>M</w:t>
      </w:r>
      <w:r w:rsidR="00AF5E80" w:rsidRPr="00C86B14">
        <w:t xml:space="preserve">ark </w:t>
      </w:r>
      <w:r w:rsidR="00EF62BD">
        <w:t>Ty</w:t>
      </w:r>
      <w:r w:rsidR="00AF5E80" w:rsidRPr="00C86B14">
        <w:t xml:space="preserve">pe, </w:t>
      </w:r>
      <w:r w:rsidR="00EF62BD">
        <w:t>D</w:t>
      </w:r>
      <w:r w:rsidR="00AF5E80" w:rsidRPr="00C86B14">
        <w:t>efective mark</w:t>
      </w:r>
      <w:r w:rsidR="00EF62BD">
        <w:t>, Measurement type</w:t>
      </w:r>
      <w:r w:rsidR="00AF5E80" w:rsidRPr="00C86B14">
        <w:t xml:space="preserve"> etc.</w:t>
      </w:r>
      <w:bookmarkEnd w:id="115"/>
    </w:p>
    <w:p w14:paraId="6256E3DE" w14:textId="66AC98E8" w:rsidR="00AF5E80" w:rsidRDefault="00AF5E80" w:rsidP="00AF5E80">
      <w:pPr>
        <w:rPr>
          <w:rFonts w:ascii="Arial" w:hAnsi="Arial"/>
        </w:rPr>
      </w:pPr>
      <w:r>
        <w:rPr>
          <w:rFonts w:ascii="Arial" w:hAnsi="Arial"/>
        </w:rPr>
        <w:t xml:space="preserve">All the Search </w:t>
      </w:r>
      <w:r w:rsidR="006E4430">
        <w:rPr>
          <w:rFonts w:ascii="Arial" w:hAnsi="Arial"/>
        </w:rPr>
        <w:t>Entries</w:t>
      </w:r>
      <w:r>
        <w:rPr>
          <w:rFonts w:ascii="Arial" w:hAnsi="Arial"/>
        </w:rPr>
        <w:t xml:space="preserve"> (Address,</w:t>
      </w:r>
      <w:r w:rsidR="006E4430">
        <w:rPr>
          <w:rFonts w:ascii="Arial" w:hAnsi="Arial"/>
        </w:rPr>
        <w:t xml:space="preserve"> Coordi</w:t>
      </w:r>
      <w:r w:rsidR="005C16B3">
        <w:rPr>
          <w:rFonts w:ascii="Arial" w:hAnsi="Arial"/>
        </w:rPr>
        <w:t>nates</w:t>
      </w:r>
      <w:r w:rsidR="006E4430">
        <w:rPr>
          <w:rFonts w:ascii="Arial" w:hAnsi="Arial"/>
        </w:rPr>
        <w:t>,</w:t>
      </w:r>
      <w:r>
        <w:rPr>
          <w:rFonts w:ascii="Arial" w:hAnsi="Arial"/>
        </w:rPr>
        <w:t xml:space="preserve"> Survey Mark etc.) also include </w:t>
      </w:r>
      <w:r w:rsidR="002B61C6">
        <w:rPr>
          <w:rFonts w:ascii="Arial" w:hAnsi="Arial"/>
        </w:rPr>
        <w:t>the same additional</w:t>
      </w:r>
      <w:r>
        <w:rPr>
          <w:rFonts w:ascii="Arial" w:hAnsi="Arial"/>
        </w:rPr>
        <w:t xml:space="preserve"> Search Criteria section below</w:t>
      </w:r>
      <w:r w:rsidR="002B61C6">
        <w:rPr>
          <w:rFonts w:ascii="Arial" w:hAnsi="Arial"/>
        </w:rPr>
        <w:t>.</w:t>
      </w:r>
    </w:p>
    <w:p w14:paraId="6BFCF7EB" w14:textId="62BFF412" w:rsidR="00F86A47" w:rsidRDefault="00F86A47" w:rsidP="00AF5E80">
      <w:pPr>
        <w:rPr>
          <w:rFonts w:ascii="Arial" w:hAnsi="Arial"/>
        </w:rPr>
      </w:pPr>
    </w:p>
    <w:p w14:paraId="410ADF72" w14:textId="77777777" w:rsidR="00AF5E80" w:rsidRDefault="00AF5E80" w:rsidP="00B754DA">
      <w:pPr>
        <w:rPr>
          <w:rFonts w:ascii="Arial" w:hAnsi="Arial"/>
        </w:rPr>
      </w:pPr>
    </w:p>
    <w:tbl>
      <w:tblPr>
        <w:tblStyle w:val="TableGrid"/>
        <w:tblW w:w="10420" w:type="dxa"/>
        <w:tblLook w:val="04A0" w:firstRow="1" w:lastRow="0" w:firstColumn="1" w:lastColumn="0" w:noHBand="0" w:noVBand="1"/>
      </w:tblPr>
      <w:tblGrid>
        <w:gridCol w:w="3402"/>
        <w:gridCol w:w="3402"/>
        <w:gridCol w:w="3616"/>
      </w:tblGrid>
      <w:tr w:rsidR="003D3131" w:rsidRPr="003E4C22" w14:paraId="5F175000" w14:textId="5AD243C2" w:rsidTr="000D58D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5659B76D" w14:textId="05B6CF25" w:rsidR="003D3131" w:rsidRPr="003E4C22" w:rsidRDefault="003D3131" w:rsidP="00B072D5">
            <w:pPr>
              <w:pStyle w:val="TableHeadingLeft"/>
              <w:rPr>
                <w:rFonts w:ascii="Arial" w:hAnsi="Arial"/>
                <w:sz w:val="20"/>
              </w:rPr>
            </w:pPr>
            <w:r w:rsidRPr="003E4C22">
              <w:rPr>
                <w:rFonts w:ascii="Arial" w:hAnsi="Arial"/>
                <w:sz w:val="20"/>
              </w:rPr>
              <w:t>Mark Type</w:t>
            </w:r>
          </w:p>
        </w:tc>
        <w:tc>
          <w:tcPr>
            <w:tcW w:w="3402" w:type="dxa"/>
          </w:tcPr>
          <w:p w14:paraId="4ADEC423" w14:textId="0482B1D9" w:rsidR="003D3131" w:rsidRPr="003E4C22" w:rsidRDefault="00783D76" w:rsidP="000D0833">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Mark Status</w:t>
            </w:r>
            <w:r w:rsidR="00B33EAE" w:rsidRPr="003E4C22">
              <w:rPr>
                <w:rFonts w:ascii="Arial" w:hAnsi="Arial"/>
                <w:sz w:val="20"/>
              </w:rPr>
              <w:t xml:space="preserve"> - Defective</w:t>
            </w:r>
          </w:p>
        </w:tc>
        <w:tc>
          <w:tcPr>
            <w:tcW w:w="3616" w:type="dxa"/>
          </w:tcPr>
          <w:p w14:paraId="4F7E5B4B" w14:textId="1B5B9A7A" w:rsidR="003D3131" w:rsidRPr="003E4C22" w:rsidRDefault="000D0833" w:rsidP="00B072D5">
            <w:pPr>
              <w:pStyle w:val="TableHeading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Observed by</w:t>
            </w:r>
          </w:p>
        </w:tc>
      </w:tr>
      <w:tr w:rsidR="00E86756" w:rsidRPr="003E4C22" w14:paraId="3E3113B4" w14:textId="6F631511" w:rsidTr="000D58DF">
        <w:tc>
          <w:tcPr>
            <w:tcW w:w="3402" w:type="dxa"/>
          </w:tcPr>
          <w:p w14:paraId="7A26B6A9" w14:textId="02F45E01" w:rsidR="00E86756" w:rsidRPr="003E4C22" w:rsidRDefault="0047580F" w:rsidP="000D58DF">
            <w:pPr>
              <w:spacing w:after="160" w:line="259" w:lineRule="auto"/>
              <w:ind w:left="0" w:right="429"/>
              <w:jc w:val="both"/>
              <w:rPr>
                <w:rFonts w:ascii="Arial" w:hAnsi="Arial"/>
                <w:sz w:val="20"/>
              </w:rPr>
            </w:pPr>
            <w:r w:rsidRPr="003E4C22">
              <w:rPr>
                <w:rFonts w:ascii="Arial" w:hAnsi="Arial"/>
                <w:sz w:val="20"/>
              </w:rPr>
              <w:t>Different types of marks are available for selection. The example below selected “High Stability Mark”.</w:t>
            </w:r>
          </w:p>
          <w:p w14:paraId="1C64EF50" w14:textId="3F1810BA" w:rsidR="00E86756" w:rsidRPr="003E4C22" w:rsidRDefault="0076074A" w:rsidP="000C6F3B">
            <w:pPr>
              <w:spacing w:after="160" w:line="259" w:lineRule="auto"/>
              <w:ind w:left="0"/>
              <w:jc w:val="both"/>
              <w:rPr>
                <w:rFonts w:ascii="Arial" w:hAnsi="Arial"/>
                <w:sz w:val="20"/>
              </w:rPr>
            </w:pPr>
            <w:r w:rsidRPr="003E4C22">
              <w:rPr>
                <w:rFonts w:ascii="Arial" w:hAnsi="Arial"/>
                <w:noProof/>
              </w:rPr>
              <mc:AlternateContent>
                <mc:Choice Requires="wps">
                  <w:drawing>
                    <wp:anchor distT="0" distB="0" distL="114300" distR="114300" simplePos="0" relativeHeight="251658329" behindDoc="0" locked="0" layoutInCell="1" allowOverlap="1" wp14:anchorId="69CF0843" wp14:editId="0F51F5CB">
                      <wp:simplePos x="0" y="0"/>
                      <wp:positionH relativeFrom="page">
                        <wp:posOffset>926363</wp:posOffset>
                      </wp:positionH>
                      <wp:positionV relativeFrom="paragraph">
                        <wp:posOffset>2479548</wp:posOffset>
                      </wp:positionV>
                      <wp:extent cx="507392" cy="45719"/>
                      <wp:effectExtent l="57150" t="95250" r="45085" b="107315"/>
                      <wp:wrapNone/>
                      <wp:docPr id="105" name="Straight Arrow Connector 105"/>
                      <wp:cNvGraphicFramePr/>
                      <a:graphic xmlns:a="http://schemas.openxmlformats.org/drawingml/2006/main">
                        <a:graphicData uri="http://schemas.microsoft.com/office/word/2010/wordprocessingShape">
                          <wps:wsp>
                            <wps:cNvCnPr/>
                            <wps:spPr>
                              <a:xfrm flipH="1" flipV="1">
                                <a:off x="0" y="0"/>
                                <a:ext cx="507392"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CD2BB3" id="Straight Arrow Connector 105" o:spid="_x0000_s1026" type="#_x0000_t32" style="position:absolute;margin-left:72.95pt;margin-top:195.25pt;width:39.95pt;height:3.6pt;flip:x y;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" strokecolor="#201547 [3207]" strokeweight="3pt">
                      <v:stroke endarrow="block"/>
                      <v:shadow on="t" color="black" opacity="22937f" origin=",.5" offset="0,.63889mm"/>
                      <w10:wrap anchorx="page"/>
                    </v:shape>
                  </w:pict>
                </mc:Fallback>
              </mc:AlternateContent>
            </w:r>
            <w:r w:rsidR="003D3131" w:rsidRPr="003E4C22">
              <w:rPr>
                <w:noProof/>
              </w:rPr>
              <w:drawing>
                <wp:inline distT="0" distB="0" distL="0" distR="0" wp14:anchorId="38C168D3" wp14:editId="22034986">
                  <wp:extent cx="1848971" cy="4195141"/>
                  <wp:effectExtent l="19050" t="19050" r="18415" b="15240"/>
                  <wp:docPr id="1556969726" name="Picture 155696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 t="1109" r="17383" b="1370"/>
                          <a:stretch/>
                        </pic:blipFill>
                        <pic:spPr bwMode="auto">
                          <a:xfrm>
                            <a:off x="0" y="0"/>
                            <a:ext cx="1871102" cy="424535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402" w:type="dxa"/>
          </w:tcPr>
          <w:p w14:paraId="56975007" w14:textId="19771A27" w:rsidR="00E86756" w:rsidRPr="003E4C22" w:rsidRDefault="00405B3D" w:rsidP="000D58DF">
            <w:pPr>
              <w:ind w:left="0" w:right="283"/>
              <w:rPr>
                <w:rFonts w:ascii="Arial" w:hAnsi="Arial"/>
                <w:sz w:val="20"/>
              </w:rPr>
            </w:pPr>
            <w:r w:rsidRPr="003E4C22">
              <w:rPr>
                <w:rFonts w:ascii="Arial" w:hAnsi="Arial"/>
                <w:sz w:val="20"/>
              </w:rPr>
              <w:t xml:space="preserve">Changing </w:t>
            </w:r>
            <w:r w:rsidR="0047580F" w:rsidRPr="003E4C22">
              <w:rPr>
                <w:rFonts w:ascii="Arial" w:hAnsi="Arial"/>
                <w:sz w:val="20"/>
              </w:rPr>
              <w:t>“</w:t>
            </w:r>
            <w:r w:rsidRPr="003E4C22">
              <w:rPr>
                <w:rFonts w:ascii="Arial" w:hAnsi="Arial"/>
                <w:sz w:val="20"/>
              </w:rPr>
              <w:t>Mark Status</w:t>
            </w:r>
            <w:r w:rsidR="0047580F" w:rsidRPr="003E4C22">
              <w:rPr>
                <w:rFonts w:ascii="Arial" w:hAnsi="Arial"/>
                <w:sz w:val="20"/>
              </w:rPr>
              <w:t>”</w:t>
            </w:r>
            <w:r w:rsidRPr="003E4C22">
              <w:rPr>
                <w:rFonts w:ascii="Arial" w:hAnsi="Arial"/>
                <w:sz w:val="20"/>
              </w:rPr>
              <w:t xml:space="preserve"> from </w:t>
            </w:r>
            <w:r w:rsidR="0047580F" w:rsidRPr="003E4C22">
              <w:rPr>
                <w:rFonts w:ascii="Arial" w:hAnsi="Arial"/>
                <w:sz w:val="20"/>
              </w:rPr>
              <w:t>“</w:t>
            </w:r>
            <w:r w:rsidRPr="003E4C22">
              <w:rPr>
                <w:rFonts w:ascii="Arial" w:hAnsi="Arial"/>
                <w:sz w:val="20"/>
              </w:rPr>
              <w:t>OK</w:t>
            </w:r>
            <w:r w:rsidR="0047580F" w:rsidRPr="003E4C22">
              <w:rPr>
                <w:rFonts w:ascii="Arial" w:hAnsi="Arial"/>
                <w:sz w:val="20"/>
              </w:rPr>
              <w:t>”</w:t>
            </w:r>
            <w:r w:rsidRPr="003E4C22">
              <w:rPr>
                <w:rFonts w:ascii="Arial" w:hAnsi="Arial"/>
                <w:sz w:val="20"/>
              </w:rPr>
              <w:t xml:space="preserve"> to </w:t>
            </w:r>
            <w:r w:rsidR="0047580F" w:rsidRPr="003E4C22">
              <w:rPr>
                <w:rFonts w:ascii="Arial" w:hAnsi="Arial"/>
                <w:sz w:val="20"/>
              </w:rPr>
              <w:t>“</w:t>
            </w:r>
            <w:r w:rsidRPr="003E4C22">
              <w:rPr>
                <w:rFonts w:ascii="Arial" w:hAnsi="Arial"/>
                <w:sz w:val="20"/>
              </w:rPr>
              <w:t>All</w:t>
            </w:r>
            <w:r w:rsidR="0047580F" w:rsidRPr="003E4C22">
              <w:rPr>
                <w:rFonts w:ascii="Arial" w:hAnsi="Arial"/>
                <w:sz w:val="20"/>
              </w:rPr>
              <w:t>”</w:t>
            </w:r>
            <w:r w:rsidRPr="003E4C22">
              <w:rPr>
                <w:rFonts w:ascii="Arial" w:hAnsi="Arial"/>
                <w:sz w:val="20"/>
              </w:rPr>
              <w:t xml:space="preserve"> will include Defective marks in your search, which are normally excluded from SMES searches.</w:t>
            </w:r>
          </w:p>
          <w:p w14:paraId="673D8556" w14:textId="76E57632" w:rsidR="00E86756" w:rsidRPr="003E4C22" w:rsidRDefault="0076074A" w:rsidP="003D3131">
            <w:pPr>
              <w:ind w:left="0"/>
              <w:rPr>
                <w:rFonts w:ascii="Arial" w:hAnsi="Arial"/>
                <w:sz w:val="20"/>
              </w:rPr>
            </w:pPr>
            <w:r w:rsidRPr="003E4C22">
              <w:rPr>
                <w:rFonts w:ascii="Arial" w:hAnsi="Arial"/>
                <w:noProof/>
              </w:rPr>
              <mc:AlternateContent>
                <mc:Choice Requires="wps">
                  <w:drawing>
                    <wp:anchor distT="0" distB="0" distL="114300" distR="114300" simplePos="0" relativeHeight="251658330" behindDoc="0" locked="0" layoutInCell="1" allowOverlap="1" wp14:anchorId="70C62F3B" wp14:editId="3D3ECC0B">
                      <wp:simplePos x="0" y="0"/>
                      <wp:positionH relativeFrom="page">
                        <wp:posOffset>638479</wp:posOffset>
                      </wp:positionH>
                      <wp:positionV relativeFrom="paragraph">
                        <wp:posOffset>2227732</wp:posOffset>
                      </wp:positionV>
                      <wp:extent cx="507392" cy="45719"/>
                      <wp:effectExtent l="57150" t="95250" r="45085" b="107315"/>
                      <wp:wrapNone/>
                      <wp:docPr id="114" name="Straight Arrow Connector 114"/>
                      <wp:cNvGraphicFramePr/>
                      <a:graphic xmlns:a="http://schemas.openxmlformats.org/drawingml/2006/main">
                        <a:graphicData uri="http://schemas.microsoft.com/office/word/2010/wordprocessingShape">
                          <wps:wsp>
                            <wps:cNvCnPr/>
                            <wps:spPr>
                              <a:xfrm flipH="1" flipV="1">
                                <a:off x="0" y="0"/>
                                <a:ext cx="507392"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6200FC" id="Straight Arrow Connector 114" o:spid="_x0000_s1026" type="#_x0000_t32" style="position:absolute;margin-left:50.25pt;margin-top:175.4pt;width:39.95pt;height:3.6pt;flip:x y;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" strokecolor="#201547 [3207]" strokeweight="3pt">
                      <v:stroke endarrow="block"/>
                      <v:shadow on="t" color="black" opacity="22937f" origin=",.5" offset="0,.63889mm"/>
                      <w10:wrap anchorx="page"/>
                    </v:shape>
                  </w:pict>
                </mc:Fallback>
              </mc:AlternateContent>
            </w:r>
            <w:r w:rsidR="003D3131" w:rsidRPr="003E4C22">
              <w:rPr>
                <w:noProof/>
              </w:rPr>
              <w:drawing>
                <wp:inline distT="0" distB="0" distL="0" distR="0" wp14:anchorId="5A4D1CED" wp14:editId="0C6B87C4">
                  <wp:extent cx="1921069" cy="4322418"/>
                  <wp:effectExtent l="19050" t="19050" r="22225" b="21590"/>
                  <wp:docPr id="1556969727" name="Picture 155696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970"/>
                          <a:stretch/>
                        </pic:blipFill>
                        <pic:spPr bwMode="auto">
                          <a:xfrm>
                            <a:off x="0" y="0"/>
                            <a:ext cx="1939758" cy="43644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616" w:type="dxa"/>
          </w:tcPr>
          <w:p w14:paraId="6C0E4FD1" w14:textId="2A51279F" w:rsidR="00E86756" w:rsidRPr="003E4C22" w:rsidRDefault="000D58DF" w:rsidP="000D58DF">
            <w:pPr>
              <w:ind w:right="215"/>
              <w:rPr>
                <w:rFonts w:ascii="Arial" w:hAnsi="Arial"/>
                <w:sz w:val="20"/>
              </w:rPr>
            </w:pPr>
            <w:r w:rsidRPr="003E4C22">
              <w:rPr>
                <w:rFonts w:ascii="Arial" w:hAnsi="Arial"/>
                <w:sz w:val="20"/>
              </w:rPr>
              <w:t>Selecting a specific observation technique can also further refine the search.</w:t>
            </w:r>
            <w:r w:rsidR="0047580F" w:rsidRPr="003E4C22">
              <w:rPr>
                <w:rFonts w:ascii="Arial" w:hAnsi="Arial"/>
                <w:sz w:val="20"/>
              </w:rPr>
              <w:t xml:space="preserve"> A similar functionality is available </w:t>
            </w:r>
            <w:r w:rsidR="00A5083B">
              <w:rPr>
                <w:rFonts w:ascii="Arial" w:hAnsi="Arial"/>
                <w:sz w:val="20"/>
              </w:rPr>
              <w:t xml:space="preserve">under </w:t>
            </w:r>
            <w:r w:rsidR="0047580F" w:rsidRPr="00A5083B">
              <w:rPr>
                <w:rFonts w:ascii="Arial" w:hAnsi="Arial"/>
                <w:i/>
                <w:iCs/>
                <w:sz w:val="20"/>
              </w:rPr>
              <w:t>AHD Value</w:t>
            </w:r>
            <w:r w:rsidR="0047580F" w:rsidRPr="003E4C22">
              <w:rPr>
                <w:rFonts w:ascii="Arial" w:hAnsi="Arial"/>
                <w:sz w:val="20"/>
              </w:rPr>
              <w:t>.</w:t>
            </w:r>
          </w:p>
          <w:p w14:paraId="472C10E8" w14:textId="40D72AC9" w:rsidR="003D3131" w:rsidRPr="003E4C22" w:rsidRDefault="0076074A" w:rsidP="00B072D5">
            <w:pPr>
              <w:rPr>
                <w:rFonts w:ascii="Arial" w:hAnsi="Arial"/>
                <w:sz w:val="20"/>
              </w:rPr>
            </w:pPr>
            <w:r w:rsidRPr="003E4C22">
              <w:rPr>
                <w:rFonts w:ascii="Arial" w:hAnsi="Arial"/>
                <w:noProof/>
              </w:rPr>
              <mc:AlternateContent>
                <mc:Choice Requires="wps">
                  <w:drawing>
                    <wp:anchor distT="0" distB="0" distL="114300" distR="114300" simplePos="0" relativeHeight="251658331" behindDoc="0" locked="0" layoutInCell="1" allowOverlap="1" wp14:anchorId="354CF09B" wp14:editId="28F5055E">
                      <wp:simplePos x="0" y="0"/>
                      <wp:positionH relativeFrom="page">
                        <wp:posOffset>728650</wp:posOffset>
                      </wp:positionH>
                      <wp:positionV relativeFrom="paragraph">
                        <wp:posOffset>3348228</wp:posOffset>
                      </wp:positionV>
                      <wp:extent cx="507392" cy="45719"/>
                      <wp:effectExtent l="57150" t="95250" r="45085" b="107315"/>
                      <wp:wrapNone/>
                      <wp:docPr id="1556969751" name="Straight Arrow Connector 1556969751"/>
                      <wp:cNvGraphicFramePr/>
                      <a:graphic xmlns:a="http://schemas.openxmlformats.org/drawingml/2006/main">
                        <a:graphicData uri="http://schemas.microsoft.com/office/word/2010/wordprocessingShape">
                          <wps:wsp>
                            <wps:cNvCnPr/>
                            <wps:spPr>
                              <a:xfrm flipH="1" flipV="1">
                                <a:off x="0" y="0"/>
                                <a:ext cx="507392"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D53CBE" id="Straight Arrow Connector 1556969751" o:spid="_x0000_s1026" type="#_x0000_t32" style="position:absolute;margin-left:57.35pt;margin-top:263.65pt;width:39.95pt;height:3.6pt;flip:x y;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" strokecolor="#201547 [3207]" strokeweight="3pt">
                      <v:stroke endarrow="block"/>
                      <v:shadow on="t" color="black" opacity="22937f" origin=",.5" offset="0,.63889mm"/>
                      <w10:wrap anchorx="page"/>
                    </v:shape>
                  </w:pict>
                </mc:Fallback>
              </mc:AlternateContent>
            </w:r>
            <w:r w:rsidR="003D3131" w:rsidRPr="003E4C22">
              <w:rPr>
                <w:noProof/>
              </w:rPr>
              <w:drawing>
                <wp:inline distT="0" distB="0" distL="0" distR="0" wp14:anchorId="148FCDC1" wp14:editId="4DE27801">
                  <wp:extent cx="2119851" cy="4298130"/>
                  <wp:effectExtent l="19050" t="19050" r="13970" b="266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800"/>
                          <a:stretch/>
                        </pic:blipFill>
                        <pic:spPr bwMode="auto">
                          <a:xfrm>
                            <a:off x="0" y="0"/>
                            <a:ext cx="2144546" cy="43482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197707EE" w14:textId="77777777" w:rsidR="0021111F" w:rsidRDefault="0021111F" w:rsidP="0021111F">
      <w:pPr>
        <w:rPr>
          <w:rFonts w:ascii="Arial" w:hAnsi="Arial"/>
        </w:rPr>
      </w:pPr>
    </w:p>
    <w:p w14:paraId="36002A1D" w14:textId="6F03CF4F" w:rsidR="0021111F" w:rsidRDefault="0021111F" w:rsidP="0021111F">
      <w:pPr>
        <w:rPr>
          <w:rFonts w:ascii="Arial" w:hAnsi="Arial"/>
        </w:rPr>
      </w:pPr>
      <w:r>
        <w:rPr>
          <w:noProof/>
        </w:rPr>
        <w:drawing>
          <wp:inline distT="0" distB="0" distL="0" distR="0" wp14:anchorId="3F5C6AEF" wp14:editId="577F28D7">
            <wp:extent cx="1914868" cy="243343"/>
            <wp:effectExtent l="19050" t="19050" r="9525" b="23495"/>
            <wp:docPr id="1556969758" name="Picture 155696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44122" r="35805" b="51634"/>
                    <a:stretch/>
                  </pic:blipFill>
                  <pic:spPr bwMode="auto">
                    <a:xfrm>
                      <a:off x="0" y="0"/>
                      <a:ext cx="2013979" cy="255938"/>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rPr>
        <w:t xml:space="preserve"> This option is automatically selected, untick this box if you wish to exclude non SCN (GDA) marks from your search.</w:t>
      </w:r>
    </w:p>
    <w:p w14:paraId="015F7253" w14:textId="77777777" w:rsidR="0049006A" w:rsidRDefault="0049006A" w:rsidP="00815E48">
      <w:pPr>
        <w:pStyle w:val="BodyText"/>
        <w:rPr>
          <w:lang w:eastAsia="en-AU"/>
        </w:rPr>
      </w:pPr>
    </w:p>
    <w:p w14:paraId="7B7D34A7" w14:textId="57D560C4" w:rsidR="00815E48" w:rsidRPr="00954D05" w:rsidRDefault="00815E48" w:rsidP="00815E48">
      <w:pPr>
        <w:pStyle w:val="Heading2"/>
      </w:pPr>
      <w:bookmarkStart w:id="116" w:name="_Toc64555334"/>
      <w:r>
        <w:t>Change map base</w:t>
      </w:r>
      <w:bookmarkEnd w:id="116"/>
    </w:p>
    <w:p w14:paraId="2B046DBB" w14:textId="7CA70AF4" w:rsidR="003E4C22" w:rsidRDefault="00AE7F06" w:rsidP="00AE7F06">
      <w:pPr>
        <w:rPr>
          <w:rFonts w:ascii="Arial" w:hAnsi="Arial"/>
        </w:rPr>
      </w:pPr>
      <w:r>
        <w:rPr>
          <w:rFonts w:ascii="Arial" w:hAnsi="Arial"/>
        </w:rPr>
        <w:t xml:space="preserve">Scroll all the way to the bottom </w:t>
      </w:r>
      <w:r w:rsidR="00F05526">
        <w:rPr>
          <w:rFonts w:ascii="Arial" w:hAnsi="Arial"/>
        </w:rPr>
        <w:t xml:space="preserve">of the search pane </w:t>
      </w:r>
      <w:r>
        <w:rPr>
          <w:rFonts w:ascii="Arial" w:hAnsi="Arial"/>
        </w:rPr>
        <w:t>and toggle between the three different map base options</w:t>
      </w:r>
      <w:r w:rsidR="0047580F">
        <w:rPr>
          <w:rFonts w:ascii="Arial" w:hAnsi="Arial"/>
        </w:rPr>
        <w:t>, Map, Imagery and Victoria</w:t>
      </w:r>
      <w:r>
        <w:rPr>
          <w:rFonts w:ascii="Arial" w:hAnsi="Arial"/>
        </w:rPr>
        <w:t>. See the</w:t>
      </w:r>
      <w:r w:rsidR="003F1F4D">
        <w:rPr>
          <w:rFonts w:ascii="Arial" w:hAnsi="Arial"/>
        </w:rPr>
        <w:t xml:space="preserve"> original </w:t>
      </w:r>
      <w:r w:rsidR="003F1F4D" w:rsidRPr="0098254B">
        <w:rPr>
          <w:rFonts w:ascii="Arial" w:hAnsi="Arial"/>
        </w:rPr>
        <w:t xml:space="preserve">SMES </w:t>
      </w:r>
      <w:hyperlink w:anchor="_Help_guide" w:history="1">
        <w:r w:rsidR="003F1F4D" w:rsidRPr="0098254B">
          <w:rPr>
            <w:rStyle w:val="Hyperlink"/>
            <w:rFonts w:ascii="Arial" w:hAnsi="Arial"/>
          </w:rPr>
          <w:t>“Help”</w:t>
        </w:r>
      </w:hyperlink>
      <w:r w:rsidR="003F1F4D" w:rsidRPr="0098254B">
        <w:rPr>
          <w:rFonts w:ascii="Arial" w:hAnsi="Arial"/>
        </w:rPr>
        <w:t xml:space="preserve"> guide</w:t>
      </w:r>
      <w:r w:rsidR="00D452A3">
        <w:rPr>
          <w:rFonts w:ascii="Arial" w:hAnsi="Arial"/>
        </w:rPr>
        <w:t>.</w:t>
      </w:r>
    </w:p>
    <w:p w14:paraId="22A61227" w14:textId="77777777" w:rsidR="00D452A3" w:rsidRDefault="00D452A3" w:rsidP="00AE7F06">
      <w:pPr>
        <w:rPr>
          <w:rFonts w:ascii="Arial" w:hAnsi="Arial"/>
        </w:rPr>
      </w:pPr>
    </w:p>
    <w:p w14:paraId="5D14A14F" w14:textId="242B70A8" w:rsidR="00815E48" w:rsidRDefault="00AE7F06" w:rsidP="00D452A3">
      <w:r>
        <w:rPr>
          <w:rFonts w:ascii="Arial" w:hAnsi="Arial"/>
        </w:rPr>
        <w:t>.</w:t>
      </w:r>
      <w:r w:rsidR="00F05526">
        <w:rPr>
          <w:rFonts w:ascii="Arial" w:hAnsi="Arial"/>
          <w:noProof/>
        </w:rPr>
        <mc:AlternateContent>
          <mc:Choice Requires="wps">
            <w:drawing>
              <wp:anchor distT="0" distB="0" distL="114300" distR="114300" simplePos="0" relativeHeight="251658332" behindDoc="0" locked="0" layoutInCell="1" allowOverlap="1" wp14:anchorId="672FE5C6" wp14:editId="40EDC7B2">
                <wp:simplePos x="0" y="0"/>
                <wp:positionH relativeFrom="page">
                  <wp:posOffset>2076147</wp:posOffset>
                </wp:positionH>
                <wp:positionV relativeFrom="paragraph">
                  <wp:posOffset>1126656</wp:posOffset>
                </wp:positionV>
                <wp:extent cx="1421793" cy="45719"/>
                <wp:effectExtent l="57150" t="57150" r="45085" b="145415"/>
                <wp:wrapNone/>
                <wp:docPr id="1556969756" name="Straight Arrow Connector 1556969756"/>
                <wp:cNvGraphicFramePr/>
                <a:graphic xmlns:a="http://schemas.openxmlformats.org/drawingml/2006/main">
                  <a:graphicData uri="http://schemas.microsoft.com/office/word/2010/wordprocessingShape">
                    <wps:wsp>
                      <wps:cNvCnPr/>
                      <wps:spPr>
                        <a:xfrm flipH="1">
                          <a:off x="0" y="0"/>
                          <a:ext cx="1421793"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0EAF4D" id="Straight Arrow Connector 1556969756" o:spid="_x0000_s1026" type="#_x0000_t32" style="position:absolute;margin-left:163.5pt;margin-top:88.7pt;width:111.95pt;height:3.6pt;flip:x;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" strokecolor="#201547 [3207]" strokeweight="3pt">
                <v:stroke endarrow="block"/>
                <v:shadow on="t" color="black" opacity="22937f" origin=",.5" offset="0,.63889mm"/>
                <w10:wrap anchorx="page"/>
              </v:shape>
            </w:pict>
          </mc:Fallback>
        </mc:AlternateContent>
      </w:r>
      <w:r>
        <w:rPr>
          <w:noProof/>
        </w:rPr>
        <w:drawing>
          <wp:inline distT="0" distB="0" distL="0" distR="0" wp14:anchorId="2C52FD66" wp14:editId="2487070A">
            <wp:extent cx="2928029" cy="1257300"/>
            <wp:effectExtent l="19050" t="19050" r="24765" b="19050"/>
            <wp:docPr id="1556969812" name="Picture 1556969812"/>
            <wp:cNvGraphicFramePr/>
            <a:graphic xmlns:a="http://schemas.openxmlformats.org/drawingml/2006/main">
              <a:graphicData uri="http://schemas.openxmlformats.org/drawingml/2006/picture">
                <pic:pic xmlns:pic="http://schemas.openxmlformats.org/drawingml/2006/picture">
                  <pic:nvPicPr>
                    <pic:cNvPr id="1556969812" name="Picture 1556969812"/>
                    <pic:cNvPicPr/>
                  </pic:nvPicPr>
                  <pic:blipFill rotWithShape="1">
                    <a:blip r:embed="rId140"/>
                    <a:srcRect l="-1" t="48590" r="1109" b="9046"/>
                    <a:stretch/>
                  </pic:blipFill>
                  <pic:spPr bwMode="auto">
                    <a:xfrm>
                      <a:off x="0" y="0"/>
                      <a:ext cx="2930884" cy="12585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7625BA" w14:textId="59A9E5E2" w:rsidR="00815E48" w:rsidRPr="00954D05" w:rsidRDefault="00815E48" w:rsidP="00815E48">
      <w:pPr>
        <w:pStyle w:val="Heading2"/>
      </w:pPr>
      <w:bookmarkStart w:id="117" w:name="_Toc64555335"/>
      <w:r>
        <w:lastRenderedPageBreak/>
        <w:t>Build map preferences</w:t>
      </w:r>
      <w:bookmarkEnd w:id="117"/>
    </w:p>
    <w:p w14:paraId="6C921F78" w14:textId="6989EB94" w:rsidR="00815E48" w:rsidRDefault="00744262" w:rsidP="00815E48">
      <w:pPr>
        <w:pStyle w:val="BodyText"/>
      </w:pPr>
      <w:r>
        <w:t>Users can customise the layers they wish to display in their SMES map.</w:t>
      </w:r>
    </w:p>
    <w:tbl>
      <w:tblPr>
        <w:tblStyle w:val="TableGrid"/>
        <w:tblW w:w="9923" w:type="dxa"/>
        <w:tblLook w:val="04A0" w:firstRow="1" w:lastRow="0" w:firstColumn="1" w:lastColumn="0" w:noHBand="0" w:noVBand="1"/>
      </w:tblPr>
      <w:tblGrid>
        <w:gridCol w:w="4330"/>
        <w:gridCol w:w="5593"/>
      </w:tblGrid>
      <w:tr w:rsidR="00215182" w:rsidRPr="003E4C22" w14:paraId="48EF8131" w14:textId="77777777" w:rsidTr="00915A5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78" w:type="dxa"/>
          </w:tcPr>
          <w:p w14:paraId="45EF1FCF" w14:textId="38690DEF" w:rsidR="00915A59" w:rsidRPr="003E4C22" w:rsidRDefault="00807D70" w:rsidP="00B072D5">
            <w:pPr>
              <w:pStyle w:val="TableHeadingLeft"/>
              <w:rPr>
                <w:rFonts w:ascii="Arial" w:hAnsi="Arial"/>
                <w:sz w:val="20"/>
              </w:rPr>
            </w:pPr>
            <w:r w:rsidRPr="003E4C22">
              <w:rPr>
                <w:rFonts w:ascii="Arial" w:hAnsi="Arial"/>
                <w:sz w:val="20"/>
              </w:rPr>
              <w:t>Build Map</w:t>
            </w:r>
            <w:r w:rsidR="0098254B">
              <w:rPr>
                <w:rFonts w:ascii="Arial" w:hAnsi="Arial"/>
                <w:sz w:val="20"/>
              </w:rPr>
              <w:t xml:space="preserve"> options</w:t>
            </w:r>
          </w:p>
        </w:tc>
        <w:tc>
          <w:tcPr>
            <w:tcW w:w="5245" w:type="dxa"/>
          </w:tcPr>
          <w:p w14:paraId="01A41980" w14:textId="2515CF72" w:rsidR="00915A59" w:rsidRPr="003E4C22" w:rsidRDefault="00807D70" w:rsidP="00B072D5">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Screenshot</w:t>
            </w:r>
          </w:p>
        </w:tc>
      </w:tr>
      <w:tr w:rsidR="00215182" w:rsidRPr="003E4C22" w14:paraId="34D0BF66" w14:textId="77777777" w:rsidTr="00915A59">
        <w:tc>
          <w:tcPr>
            <w:tcW w:w="4678" w:type="dxa"/>
          </w:tcPr>
          <w:p w14:paraId="5B6C9D84" w14:textId="58677397" w:rsidR="00215182" w:rsidRPr="003E4C22" w:rsidRDefault="00215182" w:rsidP="00215182">
            <w:pPr>
              <w:pStyle w:val="ListParagraph"/>
              <w:spacing w:after="160" w:line="256" w:lineRule="auto"/>
              <w:rPr>
                <w:rFonts w:ascii="Arial" w:hAnsi="Arial" w:cs="Arial"/>
                <w:sz w:val="20"/>
              </w:rPr>
            </w:pPr>
          </w:p>
          <w:p w14:paraId="13CA3B1B" w14:textId="77777777" w:rsidR="00322028" w:rsidRPr="003E4C22" w:rsidRDefault="00322028" w:rsidP="00215182">
            <w:pPr>
              <w:pStyle w:val="ListParagraph"/>
              <w:spacing w:after="160" w:line="256" w:lineRule="auto"/>
              <w:rPr>
                <w:rFonts w:ascii="Arial" w:hAnsi="Arial" w:cs="Arial"/>
                <w:sz w:val="20"/>
              </w:rPr>
            </w:pPr>
          </w:p>
          <w:p w14:paraId="3F7A5EFC" w14:textId="0A9D9BBF" w:rsidR="00807D70" w:rsidRPr="003E4C22" w:rsidRDefault="00807D70" w:rsidP="00807D70">
            <w:pPr>
              <w:pStyle w:val="ListParagraph"/>
              <w:numPr>
                <w:ilvl w:val="0"/>
                <w:numId w:val="40"/>
              </w:numPr>
              <w:spacing w:after="160" w:line="256" w:lineRule="auto"/>
              <w:rPr>
                <w:rFonts w:ascii="Arial" w:hAnsi="Arial" w:cs="Arial"/>
                <w:sz w:val="20"/>
              </w:rPr>
            </w:pPr>
            <w:r w:rsidRPr="003E4C22">
              <w:rPr>
                <w:rFonts w:ascii="Arial" w:hAnsi="Arial" w:cs="Arial"/>
                <w:sz w:val="20"/>
              </w:rPr>
              <w:t>Select “Build Map</w:t>
            </w:r>
            <w:r w:rsidRPr="003E4C22">
              <w:rPr>
                <w:rFonts w:ascii="Arial" w:hAnsi="Arial" w:cs="Arial"/>
                <w:b/>
                <w:bCs/>
                <w:sz w:val="20"/>
              </w:rPr>
              <w:t>”</w:t>
            </w:r>
            <w:r w:rsidRPr="003E4C22">
              <w:rPr>
                <w:rFonts w:ascii="Arial" w:hAnsi="Arial" w:cs="Arial"/>
                <w:sz w:val="20"/>
              </w:rPr>
              <w:t xml:space="preserve"> tab from </w:t>
            </w:r>
            <w:r w:rsidR="00ED6117" w:rsidRPr="003E4C22">
              <w:rPr>
                <w:rFonts w:ascii="Arial" w:hAnsi="Arial" w:cs="Arial"/>
                <w:sz w:val="20"/>
              </w:rPr>
              <w:t>the</w:t>
            </w:r>
            <w:r w:rsidRPr="003E4C22">
              <w:rPr>
                <w:rFonts w:ascii="Arial" w:hAnsi="Arial" w:cs="Arial"/>
                <w:sz w:val="20"/>
              </w:rPr>
              <w:t xml:space="preserve"> top left pane</w:t>
            </w:r>
            <w:r w:rsidR="00ED6117" w:rsidRPr="003E4C22">
              <w:rPr>
                <w:rFonts w:ascii="Arial" w:hAnsi="Arial" w:cs="Arial"/>
                <w:sz w:val="20"/>
              </w:rPr>
              <w:t>.</w:t>
            </w:r>
          </w:p>
          <w:p w14:paraId="6A8ECEBC" w14:textId="504A26B7" w:rsidR="00215182" w:rsidRPr="003E4C22" w:rsidRDefault="00215182" w:rsidP="00215182">
            <w:pPr>
              <w:pStyle w:val="ListParagraph"/>
              <w:spacing w:after="160" w:line="256" w:lineRule="auto"/>
              <w:rPr>
                <w:rFonts w:ascii="Arial" w:hAnsi="Arial" w:cs="Arial"/>
                <w:sz w:val="20"/>
              </w:rPr>
            </w:pPr>
          </w:p>
          <w:p w14:paraId="47BC2541" w14:textId="17EE023C" w:rsidR="00322028" w:rsidRPr="003E4C22" w:rsidRDefault="00322028" w:rsidP="00215182">
            <w:pPr>
              <w:pStyle w:val="ListParagraph"/>
              <w:spacing w:after="160" w:line="256" w:lineRule="auto"/>
              <w:rPr>
                <w:rFonts w:ascii="Arial" w:hAnsi="Arial" w:cs="Arial"/>
                <w:sz w:val="20"/>
              </w:rPr>
            </w:pPr>
          </w:p>
          <w:p w14:paraId="20D8868C" w14:textId="2DAE7F07" w:rsidR="00322028" w:rsidRPr="003E4C22" w:rsidRDefault="00322028" w:rsidP="00215182">
            <w:pPr>
              <w:pStyle w:val="ListParagraph"/>
              <w:spacing w:after="160" w:line="256" w:lineRule="auto"/>
              <w:rPr>
                <w:rFonts w:ascii="Arial" w:hAnsi="Arial" w:cs="Arial"/>
                <w:sz w:val="20"/>
              </w:rPr>
            </w:pPr>
          </w:p>
          <w:p w14:paraId="1A4C050A" w14:textId="716A0DC6" w:rsidR="00322028" w:rsidRPr="003E4C22" w:rsidRDefault="00322028" w:rsidP="00215182">
            <w:pPr>
              <w:pStyle w:val="ListParagraph"/>
              <w:spacing w:after="160" w:line="256" w:lineRule="auto"/>
              <w:rPr>
                <w:rFonts w:ascii="Arial" w:hAnsi="Arial" w:cs="Arial"/>
                <w:sz w:val="20"/>
              </w:rPr>
            </w:pPr>
          </w:p>
          <w:p w14:paraId="0C9F472A" w14:textId="5579CED4" w:rsidR="00322028" w:rsidRPr="003E4C22" w:rsidRDefault="00322028" w:rsidP="00215182">
            <w:pPr>
              <w:pStyle w:val="ListParagraph"/>
              <w:spacing w:after="160" w:line="256" w:lineRule="auto"/>
              <w:rPr>
                <w:rFonts w:ascii="Arial" w:hAnsi="Arial" w:cs="Arial"/>
                <w:sz w:val="20"/>
              </w:rPr>
            </w:pPr>
          </w:p>
          <w:p w14:paraId="5C58AC99" w14:textId="77777777" w:rsidR="00322028" w:rsidRPr="003E4C22" w:rsidRDefault="00322028" w:rsidP="00322028">
            <w:pPr>
              <w:spacing w:after="160" w:line="256" w:lineRule="auto"/>
              <w:ind w:left="0"/>
              <w:rPr>
                <w:rFonts w:ascii="Arial" w:hAnsi="Arial"/>
                <w:sz w:val="20"/>
              </w:rPr>
            </w:pPr>
          </w:p>
          <w:p w14:paraId="549AB560" w14:textId="039DE13C" w:rsidR="00807D70" w:rsidRPr="003E4C22" w:rsidRDefault="00ED6117" w:rsidP="00807D70">
            <w:pPr>
              <w:pStyle w:val="ListParagraph"/>
              <w:numPr>
                <w:ilvl w:val="0"/>
                <w:numId w:val="40"/>
              </w:numPr>
              <w:spacing w:after="160" w:line="256" w:lineRule="auto"/>
              <w:rPr>
                <w:rFonts w:ascii="Arial" w:hAnsi="Arial" w:cs="Arial"/>
                <w:sz w:val="20"/>
              </w:rPr>
            </w:pPr>
            <w:r w:rsidRPr="003E4C22">
              <w:rPr>
                <w:rFonts w:ascii="Arial" w:hAnsi="Arial" w:cs="Arial"/>
                <w:sz w:val="20"/>
              </w:rPr>
              <w:t>Scroll along to t</w:t>
            </w:r>
            <w:r w:rsidR="00807D70" w:rsidRPr="003E4C22">
              <w:rPr>
                <w:rFonts w:ascii="Arial" w:hAnsi="Arial" w:cs="Arial"/>
                <w:sz w:val="20"/>
              </w:rPr>
              <w:t>ick the layers you want to display in your map or turn off.</w:t>
            </w:r>
          </w:p>
          <w:p w14:paraId="701D5BEB" w14:textId="77777777" w:rsidR="00215182" w:rsidRPr="003E4C22" w:rsidRDefault="00215182" w:rsidP="00215182">
            <w:pPr>
              <w:pStyle w:val="ListParagraph"/>
              <w:rPr>
                <w:rFonts w:ascii="Arial" w:hAnsi="Arial"/>
                <w:sz w:val="20"/>
              </w:rPr>
            </w:pPr>
          </w:p>
          <w:p w14:paraId="5AD67397" w14:textId="043C63D6" w:rsidR="00215182" w:rsidRPr="003E4C22" w:rsidRDefault="00215182" w:rsidP="00215182">
            <w:pPr>
              <w:spacing w:after="160" w:line="256" w:lineRule="auto"/>
              <w:ind w:left="0"/>
              <w:rPr>
                <w:rFonts w:ascii="Arial" w:hAnsi="Arial"/>
                <w:sz w:val="20"/>
              </w:rPr>
            </w:pPr>
          </w:p>
          <w:p w14:paraId="1BCEB5DA" w14:textId="64232D02" w:rsidR="00215182" w:rsidRPr="003E4C22" w:rsidRDefault="00215182" w:rsidP="00215182">
            <w:pPr>
              <w:spacing w:after="160" w:line="256" w:lineRule="auto"/>
              <w:ind w:left="0"/>
              <w:rPr>
                <w:rFonts w:ascii="Arial" w:hAnsi="Arial"/>
                <w:sz w:val="20"/>
              </w:rPr>
            </w:pPr>
          </w:p>
          <w:p w14:paraId="34828423" w14:textId="0E140776" w:rsidR="00215182" w:rsidRPr="003E4C22" w:rsidRDefault="00215182" w:rsidP="00215182">
            <w:pPr>
              <w:spacing w:after="160" w:line="256" w:lineRule="auto"/>
              <w:ind w:left="0"/>
              <w:rPr>
                <w:rFonts w:ascii="Arial" w:hAnsi="Arial"/>
                <w:sz w:val="20"/>
              </w:rPr>
            </w:pPr>
          </w:p>
          <w:p w14:paraId="316EFE0E" w14:textId="0A151DCE" w:rsidR="00215182" w:rsidRPr="003E4C22" w:rsidRDefault="00215182" w:rsidP="00215182">
            <w:pPr>
              <w:spacing w:after="160" w:line="256" w:lineRule="auto"/>
              <w:ind w:left="0"/>
              <w:rPr>
                <w:rFonts w:ascii="Arial" w:hAnsi="Arial"/>
                <w:sz w:val="20"/>
              </w:rPr>
            </w:pPr>
          </w:p>
          <w:p w14:paraId="67251C95" w14:textId="15C67B8A" w:rsidR="00215182" w:rsidRPr="003E4C22" w:rsidRDefault="00215182" w:rsidP="00215182">
            <w:pPr>
              <w:spacing w:after="160" w:line="256" w:lineRule="auto"/>
              <w:ind w:left="0"/>
              <w:rPr>
                <w:rFonts w:ascii="Arial" w:hAnsi="Arial"/>
                <w:sz w:val="20"/>
              </w:rPr>
            </w:pPr>
          </w:p>
          <w:p w14:paraId="6DB6E9F4" w14:textId="77777777" w:rsidR="00322028" w:rsidRPr="003E4C22" w:rsidRDefault="00322028" w:rsidP="00215182">
            <w:pPr>
              <w:spacing w:after="160" w:line="256" w:lineRule="auto"/>
              <w:ind w:left="0"/>
              <w:rPr>
                <w:rFonts w:ascii="Arial" w:hAnsi="Arial"/>
                <w:sz w:val="20"/>
              </w:rPr>
            </w:pPr>
          </w:p>
          <w:p w14:paraId="4E2CF6D2" w14:textId="57F2AE99" w:rsidR="00807D70" w:rsidRDefault="00807D70" w:rsidP="00807D70">
            <w:pPr>
              <w:pStyle w:val="ListParagraph"/>
              <w:numPr>
                <w:ilvl w:val="0"/>
                <w:numId w:val="40"/>
              </w:numPr>
              <w:spacing w:after="160" w:line="256" w:lineRule="auto"/>
              <w:rPr>
                <w:rFonts w:ascii="Arial" w:hAnsi="Arial" w:cs="Arial"/>
                <w:sz w:val="20"/>
              </w:rPr>
            </w:pPr>
            <w:r w:rsidRPr="003E4C22">
              <w:rPr>
                <w:rFonts w:ascii="Arial" w:hAnsi="Arial" w:cs="Arial"/>
                <w:sz w:val="20"/>
              </w:rPr>
              <w:t xml:space="preserve">Scroll all the way down to click “Refresh” to apply your changes. </w:t>
            </w:r>
          </w:p>
          <w:p w14:paraId="14210524" w14:textId="77777777" w:rsidR="004833DD" w:rsidRPr="003E4C22" w:rsidRDefault="004833DD" w:rsidP="004833DD">
            <w:pPr>
              <w:pStyle w:val="ListParagraph"/>
              <w:spacing w:after="160" w:line="256" w:lineRule="auto"/>
              <w:rPr>
                <w:rFonts w:ascii="Arial" w:hAnsi="Arial" w:cs="Arial"/>
                <w:sz w:val="20"/>
              </w:rPr>
            </w:pPr>
          </w:p>
          <w:p w14:paraId="2E05B30D" w14:textId="40ED3EBB" w:rsidR="00807D70" w:rsidRPr="003E4C22" w:rsidRDefault="00807D70" w:rsidP="00807D70">
            <w:pPr>
              <w:pStyle w:val="ListParagraph"/>
              <w:numPr>
                <w:ilvl w:val="0"/>
                <w:numId w:val="40"/>
              </w:numPr>
              <w:spacing w:after="160" w:line="256" w:lineRule="auto"/>
              <w:rPr>
                <w:rFonts w:ascii="Arial" w:hAnsi="Arial" w:cs="Arial"/>
                <w:sz w:val="20"/>
              </w:rPr>
            </w:pPr>
            <w:r w:rsidRPr="003E4C22">
              <w:rPr>
                <w:rFonts w:ascii="Arial" w:hAnsi="Arial" w:cs="Arial"/>
                <w:sz w:val="20"/>
              </w:rPr>
              <w:t xml:space="preserve">Click “Save Preferences” if you want to keep them in ongoing searches. (SMES </w:t>
            </w:r>
            <w:r w:rsidR="00C41751">
              <w:rPr>
                <w:rFonts w:ascii="Arial" w:hAnsi="Arial" w:cs="Arial"/>
                <w:sz w:val="20"/>
              </w:rPr>
              <w:t>l</w:t>
            </w:r>
            <w:r w:rsidRPr="003E4C22">
              <w:rPr>
                <w:rFonts w:ascii="Arial" w:hAnsi="Arial" w:cs="Arial"/>
                <w:sz w:val="20"/>
              </w:rPr>
              <w:t>ogin required)</w:t>
            </w:r>
          </w:p>
          <w:p w14:paraId="455F72E8" w14:textId="2D48DD34" w:rsidR="00915A59" w:rsidRPr="003E4C22" w:rsidRDefault="00915A59" w:rsidP="0098254B">
            <w:pPr>
              <w:ind w:left="360"/>
              <w:rPr>
                <w:rFonts w:ascii="Arial" w:hAnsi="Arial"/>
                <w:sz w:val="20"/>
              </w:rPr>
            </w:pPr>
          </w:p>
        </w:tc>
        <w:tc>
          <w:tcPr>
            <w:tcW w:w="5245" w:type="dxa"/>
          </w:tcPr>
          <w:p w14:paraId="0B95CBCC" w14:textId="0AA6AF6E" w:rsidR="00915A59" w:rsidRPr="003E4C22" w:rsidRDefault="00322028" w:rsidP="00807D70">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33" behindDoc="0" locked="0" layoutInCell="1" allowOverlap="1" wp14:anchorId="474B8C43" wp14:editId="634F744F">
                      <wp:simplePos x="0" y="0"/>
                      <wp:positionH relativeFrom="page">
                        <wp:posOffset>1049541</wp:posOffset>
                      </wp:positionH>
                      <wp:positionV relativeFrom="paragraph">
                        <wp:posOffset>4720921</wp:posOffset>
                      </wp:positionV>
                      <wp:extent cx="406874" cy="234856"/>
                      <wp:effectExtent l="57150" t="38100" r="50800" b="89535"/>
                      <wp:wrapNone/>
                      <wp:docPr id="1556969759" name="Straight Arrow Connector 1556969759"/>
                      <wp:cNvGraphicFramePr/>
                      <a:graphic xmlns:a="http://schemas.openxmlformats.org/drawingml/2006/main">
                        <a:graphicData uri="http://schemas.microsoft.com/office/word/2010/wordprocessingShape">
                          <wps:wsp>
                            <wps:cNvCnPr/>
                            <wps:spPr>
                              <a:xfrm flipH="1" flipV="1">
                                <a:off x="0" y="0"/>
                                <a:ext cx="406874" cy="23485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45F4BD" id="Straight Arrow Connector 1556969759" o:spid="_x0000_s1026" type="#_x0000_t32" style="position:absolute;margin-left:82.65pt;margin-top:371.75pt;width:32.05pt;height:18.5pt;flip:x y;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" strokecolor="#201547 [3207]" strokeweight="3pt">
                      <v:stroke endarrow="block"/>
                      <v:shadow on="t" color="black" opacity="22937f" origin=",.5" offset="0,.63889mm"/>
                      <w10:wrap anchorx="page"/>
                    </v:shape>
                  </w:pict>
                </mc:Fallback>
              </mc:AlternateContent>
            </w:r>
            <w:r w:rsidRPr="003E4C22">
              <w:rPr>
                <w:rFonts w:ascii="Arial" w:hAnsi="Arial"/>
                <w:noProof/>
              </w:rPr>
              <mc:AlternateContent>
                <mc:Choice Requires="wps">
                  <w:drawing>
                    <wp:anchor distT="0" distB="0" distL="114300" distR="114300" simplePos="0" relativeHeight="251658334" behindDoc="0" locked="0" layoutInCell="1" allowOverlap="1" wp14:anchorId="12634406" wp14:editId="001EBDC3">
                      <wp:simplePos x="0" y="0"/>
                      <wp:positionH relativeFrom="page">
                        <wp:posOffset>2833806</wp:posOffset>
                      </wp:positionH>
                      <wp:positionV relativeFrom="paragraph">
                        <wp:posOffset>2903751</wp:posOffset>
                      </wp:positionV>
                      <wp:extent cx="52032" cy="1009650"/>
                      <wp:effectExtent l="114300" t="19050" r="81915" b="76200"/>
                      <wp:wrapNone/>
                      <wp:docPr id="1556969760" name="Straight Arrow Connector 1556969760"/>
                      <wp:cNvGraphicFramePr/>
                      <a:graphic xmlns:a="http://schemas.openxmlformats.org/drawingml/2006/main">
                        <a:graphicData uri="http://schemas.microsoft.com/office/word/2010/wordprocessingShape">
                          <wps:wsp>
                            <wps:cNvCnPr/>
                            <wps:spPr>
                              <a:xfrm flipH="1">
                                <a:off x="0" y="0"/>
                                <a:ext cx="52032" cy="10096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20F5F5" id="Straight Arrow Connector 1556969760" o:spid="_x0000_s1026" type="#_x0000_t32" style="position:absolute;margin-left:223.15pt;margin-top:228.65pt;width:4.1pt;height:79.5pt;flip:x;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" strokecolor="#201547 [3207]" strokeweight="3pt">
                      <v:stroke endarrow="block"/>
                      <v:shadow on="t" color="black" opacity="22937f" origin=",.5" offset="0,.63889mm"/>
                      <w10:wrap anchorx="page"/>
                    </v:shape>
                  </w:pict>
                </mc:Fallback>
              </mc:AlternateContent>
            </w:r>
            <w:r w:rsidR="00215182" w:rsidRPr="003E4C22">
              <w:rPr>
                <w:rFonts w:ascii="Arial" w:hAnsi="Arial"/>
                <w:noProof/>
              </w:rPr>
              <mc:AlternateContent>
                <mc:Choice Requires="wps">
                  <w:drawing>
                    <wp:anchor distT="0" distB="0" distL="114300" distR="114300" simplePos="0" relativeHeight="251658335" behindDoc="0" locked="0" layoutInCell="1" allowOverlap="1" wp14:anchorId="66A39BF8" wp14:editId="182061A7">
                      <wp:simplePos x="0" y="0"/>
                      <wp:positionH relativeFrom="column">
                        <wp:posOffset>925792</wp:posOffset>
                      </wp:positionH>
                      <wp:positionV relativeFrom="paragraph">
                        <wp:posOffset>115560</wp:posOffset>
                      </wp:positionV>
                      <wp:extent cx="854406" cy="417678"/>
                      <wp:effectExtent l="19050" t="19050" r="41275" b="40005"/>
                      <wp:wrapNone/>
                      <wp:docPr id="172" name="Rectangle 172"/>
                      <wp:cNvGraphicFramePr/>
                      <a:graphic xmlns:a="http://schemas.openxmlformats.org/drawingml/2006/main">
                        <a:graphicData uri="http://schemas.microsoft.com/office/word/2010/wordprocessingShape">
                          <wps:wsp>
                            <wps:cNvSpPr/>
                            <wps:spPr>
                              <a:xfrm>
                                <a:off x="0" y="0"/>
                                <a:ext cx="854406" cy="417678"/>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320E71" id="Rectangle 172" o:spid="_x0000_s1026" style="position:absolute;margin-left:72.9pt;margin-top:9.1pt;width:67.3pt;height:32.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" filled="f" strokecolor="#201547 [3207]" strokeweight="4.5pt"/>
                  </w:pict>
                </mc:Fallback>
              </mc:AlternateContent>
            </w:r>
            <w:r w:rsidR="00215182" w:rsidRPr="003E4C22">
              <w:rPr>
                <w:rFonts w:ascii="Arial" w:hAnsi="Arial"/>
                <w:sz w:val="20"/>
              </w:rPr>
              <w:t xml:space="preserve"> </w:t>
            </w:r>
            <w:r w:rsidR="00215182" w:rsidRPr="003E4C22">
              <w:rPr>
                <w:noProof/>
              </w:rPr>
              <w:drawing>
                <wp:inline distT="0" distB="0" distL="0" distR="0" wp14:anchorId="79DD90D5" wp14:editId="029A0390">
                  <wp:extent cx="3343275" cy="4598283"/>
                  <wp:effectExtent l="19050" t="19050" r="9525" b="1206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r="2482"/>
                          <a:stretch/>
                        </pic:blipFill>
                        <pic:spPr bwMode="auto">
                          <a:xfrm>
                            <a:off x="0" y="0"/>
                            <a:ext cx="3364025" cy="4626822"/>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E0E8F4E" w14:textId="7A2DD476" w:rsidR="00BA21A7" w:rsidRDefault="00BA21A7" w:rsidP="00815E48">
      <w:pPr>
        <w:pStyle w:val="BodyText"/>
      </w:pPr>
    </w:p>
    <w:p w14:paraId="2A015A33" w14:textId="5E7E6543" w:rsidR="0098254B" w:rsidRPr="003E4C22" w:rsidRDefault="0098254B" w:rsidP="0098254B">
      <w:pPr>
        <w:ind w:left="360"/>
        <w:rPr>
          <w:rFonts w:ascii="Arial" w:hAnsi="Arial"/>
        </w:rPr>
      </w:pPr>
      <w:r w:rsidRPr="003E4C22">
        <w:rPr>
          <w:rFonts w:ascii="Arial" w:hAnsi="Arial"/>
          <w:b/>
          <w:bCs/>
        </w:rPr>
        <w:t>Note</w:t>
      </w:r>
      <w:r w:rsidR="00F84169">
        <w:rPr>
          <w:rFonts w:ascii="Arial" w:hAnsi="Arial"/>
          <w:b/>
          <w:bCs/>
        </w:rPr>
        <w:t>;</w:t>
      </w:r>
      <w:r w:rsidRPr="003E4C22">
        <w:rPr>
          <w:rFonts w:ascii="Arial" w:hAnsi="Arial"/>
        </w:rPr>
        <w:t xml:space="preserve"> Defective survey marks are turned off by default. </w:t>
      </w:r>
      <w:r w:rsidR="00C41751">
        <w:rPr>
          <w:rFonts w:ascii="Arial" w:hAnsi="Arial"/>
        </w:rPr>
        <w:t xml:space="preserve">Turn on that </w:t>
      </w:r>
      <w:r w:rsidR="008840F0">
        <w:rPr>
          <w:rFonts w:ascii="Arial" w:hAnsi="Arial"/>
        </w:rPr>
        <w:t>layer</w:t>
      </w:r>
      <w:r w:rsidRPr="003E4C22">
        <w:rPr>
          <w:rFonts w:ascii="Arial" w:hAnsi="Arial"/>
        </w:rPr>
        <w:t xml:space="preserve"> and refresh </w:t>
      </w:r>
      <w:r w:rsidR="00C41751">
        <w:rPr>
          <w:rFonts w:ascii="Arial" w:hAnsi="Arial"/>
        </w:rPr>
        <w:t xml:space="preserve">your </w:t>
      </w:r>
      <w:r w:rsidRPr="003E4C22">
        <w:rPr>
          <w:rFonts w:ascii="Arial" w:hAnsi="Arial"/>
        </w:rPr>
        <w:t>map to view them.</w:t>
      </w:r>
    </w:p>
    <w:p w14:paraId="4B3CA3EF" w14:textId="5C911E0F" w:rsidR="00322028" w:rsidRDefault="00322028" w:rsidP="00815E48">
      <w:pPr>
        <w:pStyle w:val="BodyText"/>
      </w:pPr>
    </w:p>
    <w:p w14:paraId="463B0116" w14:textId="60A58873" w:rsidR="00322028" w:rsidRDefault="00322028" w:rsidP="00815E48">
      <w:pPr>
        <w:pStyle w:val="BodyText"/>
      </w:pPr>
    </w:p>
    <w:p w14:paraId="49708D5A" w14:textId="7DEB8CE9" w:rsidR="00322028" w:rsidRDefault="00322028" w:rsidP="00815E48">
      <w:pPr>
        <w:pStyle w:val="BodyText"/>
      </w:pPr>
    </w:p>
    <w:p w14:paraId="5089B0F8" w14:textId="4D56EA57" w:rsidR="00322028" w:rsidRDefault="00322028" w:rsidP="00815E48">
      <w:pPr>
        <w:pStyle w:val="BodyText"/>
      </w:pPr>
    </w:p>
    <w:p w14:paraId="1A68FA0D" w14:textId="484D9485" w:rsidR="00322028" w:rsidRDefault="00322028" w:rsidP="00815E48">
      <w:pPr>
        <w:pStyle w:val="BodyText"/>
      </w:pPr>
    </w:p>
    <w:p w14:paraId="63479D50" w14:textId="4D6AEE96" w:rsidR="00322028" w:rsidRDefault="00322028" w:rsidP="00815E48">
      <w:pPr>
        <w:pStyle w:val="BodyText"/>
      </w:pPr>
    </w:p>
    <w:p w14:paraId="1A4FD93F" w14:textId="044DF6D2" w:rsidR="00322028" w:rsidRDefault="00322028" w:rsidP="00815E48">
      <w:pPr>
        <w:pStyle w:val="BodyText"/>
      </w:pPr>
    </w:p>
    <w:p w14:paraId="3E027ADB" w14:textId="002FEF9D" w:rsidR="00322028" w:rsidRDefault="00322028" w:rsidP="00815E48">
      <w:pPr>
        <w:pStyle w:val="BodyText"/>
      </w:pPr>
    </w:p>
    <w:p w14:paraId="4A081B86" w14:textId="3414B415" w:rsidR="00322028" w:rsidRDefault="00322028" w:rsidP="00815E48">
      <w:pPr>
        <w:pStyle w:val="BodyText"/>
      </w:pPr>
    </w:p>
    <w:p w14:paraId="194D47AC" w14:textId="77777777" w:rsidR="00322028" w:rsidRDefault="00322028" w:rsidP="00815E48">
      <w:pPr>
        <w:pStyle w:val="BodyText"/>
      </w:pPr>
    </w:p>
    <w:p w14:paraId="76FB79B9" w14:textId="77777777" w:rsidR="00BA21A7" w:rsidRDefault="00BA21A7" w:rsidP="00815E48">
      <w:pPr>
        <w:pStyle w:val="BodyText"/>
      </w:pPr>
    </w:p>
    <w:p w14:paraId="03A1A533" w14:textId="6B4B4C26" w:rsidR="00815E48" w:rsidRDefault="00815E48" w:rsidP="00815E48">
      <w:pPr>
        <w:pStyle w:val="BodyText"/>
      </w:pPr>
    </w:p>
    <w:p w14:paraId="3D22FB11" w14:textId="40545D90" w:rsidR="00815E48" w:rsidRPr="00954D05" w:rsidRDefault="00815E48" w:rsidP="00815E48">
      <w:pPr>
        <w:pStyle w:val="Heading2"/>
      </w:pPr>
      <w:bookmarkStart w:id="118" w:name="_Toc64555336"/>
      <w:r>
        <w:lastRenderedPageBreak/>
        <w:t>Legend</w:t>
      </w:r>
      <w:bookmarkEnd w:id="118"/>
    </w:p>
    <w:p w14:paraId="29D6D2F3" w14:textId="7548CB46" w:rsidR="00A60BFB" w:rsidRDefault="00A60BFB" w:rsidP="00A60BFB">
      <w:pPr>
        <w:rPr>
          <w:rFonts w:ascii="Arial" w:hAnsi="Arial"/>
        </w:rPr>
      </w:pPr>
      <w:r>
        <w:rPr>
          <w:rFonts w:ascii="Arial" w:hAnsi="Arial"/>
        </w:rPr>
        <w:t xml:space="preserve">The </w:t>
      </w:r>
      <w:r w:rsidR="006A1744">
        <w:rPr>
          <w:rFonts w:ascii="Arial" w:hAnsi="Arial"/>
        </w:rPr>
        <w:t>L</w:t>
      </w:r>
      <w:r>
        <w:rPr>
          <w:rFonts w:ascii="Arial" w:hAnsi="Arial"/>
        </w:rPr>
        <w:t>egend shows all the SMES map symbology.  Depending on the scale of the map, different symbols become visible/invisible.</w:t>
      </w:r>
      <w:r w:rsidR="006E7D80">
        <w:rPr>
          <w:rFonts w:ascii="Arial" w:hAnsi="Arial"/>
        </w:rPr>
        <w:t xml:space="preserve"> </w:t>
      </w:r>
    </w:p>
    <w:p w14:paraId="04AB378A" w14:textId="546B16DE" w:rsidR="00C33FF2" w:rsidRDefault="00C33FF2" w:rsidP="00A60BFB">
      <w:pPr>
        <w:rPr>
          <w:rFonts w:ascii="Arial" w:hAnsi="Arial"/>
        </w:rPr>
      </w:pPr>
    </w:p>
    <w:p w14:paraId="2B591811" w14:textId="67B2E401" w:rsidR="00C33FF2" w:rsidRDefault="00606C57" w:rsidP="00A60BFB">
      <w:pPr>
        <w:rPr>
          <w:rFonts w:ascii="Arial" w:hAnsi="Arial"/>
        </w:rPr>
      </w:pPr>
      <w:r>
        <w:rPr>
          <w:rFonts w:ascii="Arial" w:hAnsi="Arial"/>
        </w:rPr>
        <w:t>For survey mark symbology and descriptions, s</w:t>
      </w:r>
      <w:r w:rsidR="00C33FF2">
        <w:rPr>
          <w:rFonts w:ascii="Arial" w:hAnsi="Arial"/>
        </w:rPr>
        <w:t xml:space="preserve">ee </w:t>
      </w:r>
      <w:hyperlink w:anchor="_Survey_mark_symbology" w:history="1">
        <w:r w:rsidR="00C33FF2" w:rsidRPr="00FA0925">
          <w:rPr>
            <w:rStyle w:val="Hyperlink"/>
            <w:rFonts w:ascii="Arial" w:hAnsi="Arial"/>
          </w:rPr>
          <w:t>4.1 Survey mark symbology</w:t>
        </w:r>
      </w:hyperlink>
      <w:r>
        <w:rPr>
          <w:rFonts w:ascii="Arial" w:hAnsi="Arial"/>
        </w:rPr>
        <w:t>.</w:t>
      </w:r>
    </w:p>
    <w:p w14:paraId="066A6F74" w14:textId="654A3D8E" w:rsidR="00A60BFB" w:rsidRDefault="00BD5305" w:rsidP="00A60BFB">
      <w:pPr>
        <w:rPr>
          <w:rFonts w:ascii="Arial" w:hAnsi="Arial"/>
        </w:rPr>
      </w:pPr>
      <w:r w:rsidRPr="00954A95">
        <w:rPr>
          <w:rFonts w:ascii="Arial" w:hAnsi="Arial"/>
          <w:noProof/>
        </w:rPr>
        <mc:AlternateContent>
          <mc:Choice Requires="wps">
            <w:drawing>
              <wp:anchor distT="0" distB="0" distL="114300" distR="114300" simplePos="0" relativeHeight="251658336" behindDoc="0" locked="0" layoutInCell="1" allowOverlap="1" wp14:anchorId="12320C6D" wp14:editId="3B90A548">
                <wp:simplePos x="0" y="0"/>
                <wp:positionH relativeFrom="column">
                  <wp:posOffset>1047217</wp:posOffset>
                </wp:positionH>
                <wp:positionV relativeFrom="paragraph">
                  <wp:posOffset>76429</wp:posOffset>
                </wp:positionV>
                <wp:extent cx="930910" cy="346710"/>
                <wp:effectExtent l="19050" t="19050" r="40640" b="34290"/>
                <wp:wrapNone/>
                <wp:docPr id="175" name="Rectangle 175"/>
                <wp:cNvGraphicFramePr/>
                <a:graphic xmlns:a="http://schemas.openxmlformats.org/drawingml/2006/main">
                  <a:graphicData uri="http://schemas.microsoft.com/office/word/2010/wordprocessingShape">
                    <wps:wsp>
                      <wps:cNvSpPr/>
                      <wps:spPr>
                        <a:xfrm>
                          <a:off x="0" y="0"/>
                          <a:ext cx="930910" cy="34671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91ED57" id="Rectangle 175" o:spid="_x0000_s1026" style="position:absolute;margin-left:82.45pt;margin-top:6pt;width:73.3pt;height:27.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" filled="f" strokecolor="#201547 [3207]" strokeweight="4.5pt"/>
            </w:pict>
          </mc:Fallback>
        </mc:AlternateContent>
      </w:r>
    </w:p>
    <w:p w14:paraId="04321479" w14:textId="1C723AE6" w:rsidR="00815E48" w:rsidRDefault="00C83F24" w:rsidP="006E7D80">
      <w:r w:rsidRPr="003E4C22">
        <w:rPr>
          <w:rFonts w:ascii="Arial" w:hAnsi="Arial"/>
          <w:noProof/>
        </w:rPr>
        <mc:AlternateContent>
          <mc:Choice Requires="wps">
            <w:drawing>
              <wp:anchor distT="0" distB="0" distL="114300" distR="114300" simplePos="0" relativeHeight="251658379" behindDoc="0" locked="0" layoutInCell="1" allowOverlap="1" wp14:anchorId="1CF65F23" wp14:editId="1BB54596">
                <wp:simplePos x="0" y="0"/>
                <wp:positionH relativeFrom="page">
                  <wp:posOffset>2898140</wp:posOffset>
                </wp:positionH>
                <wp:positionV relativeFrom="paragraph">
                  <wp:posOffset>643890</wp:posOffset>
                </wp:positionV>
                <wp:extent cx="52032" cy="1009650"/>
                <wp:effectExtent l="114300" t="19050" r="81915" b="76200"/>
                <wp:wrapNone/>
                <wp:docPr id="208" name="Straight Arrow Connector 208"/>
                <wp:cNvGraphicFramePr/>
                <a:graphic xmlns:a="http://schemas.openxmlformats.org/drawingml/2006/main">
                  <a:graphicData uri="http://schemas.microsoft.com/office/word/2010/wordprocessingShape">
                    <wps:wsp>
                      <wps:cNvCnPr/>
                      <wps:spPr>
                        <a:xfrm flipH="1">
                          <a:off x="0" y="0"/>
                          <a:ext cx="52032" cy="10096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B3100D" id="Straight Arrow Connector 208" o:spid="_x0000_s1026" type="#_x0000_t32" style="position:absolute;margin-left:228.2pt;margin-top:50.7pt;width:4.1pt;height:79.5pt;flip:x;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" strokecolor="#201547 [3207]" strokeweight="3pt">
                <v:stroke endarrow="block"/>
                <v:shadow on="t" color="black" opacity="22937f" origin=",.5" offset="0,.63889mm"/>
                <w10:wrap anchorx="page"/>
              </v:shape>
            </w:pict>
          </mc:Fallback>
        </mc:AlternateContent>
      </w:r>
      <w:r w:rsidR="006E7D80">
        <w:rPr>
          <w:noProof/>
        </w:rPr>
        <w:drawing>
          <wp:inline distT="0" distB="0" distL="0" distR="0" wp14:anchorId="17019F68" wp14:editId="2DBEB58E">
            <wp:extent cx="2975500" cy="3948531"/>
            <wp:effectExtent l="19050" t="19050" r="15875" b="139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87086" cy="3963906"/>
                    </a:xfrm>
                    <a:prstGeom prst="rect">
                      <a:avLst/>
                    </a:prstGeom>
                    <a:ln>
                      <a:solidFill>
                        <a:schemeClr val="tx1"/>
                      </a:solidFill>
                    </a:ln>
                  </pic:spPr>
                </pic:pic>
              </a:graphicData>
            </a:graphic>
          </wp:inline>
        </w:drawing>
      </w:r>
    </w:p>
    <w:p w14:paraId="429743B3" w14:textId="2536D5B8" w:rsidR="00BA21A7" w:rsidRDefault="00BA21A7" w:rsidP="00815E48">
      <w:pPr>
        <w:pStyle w:val="BodyText"/>
      </w:pPr>
    </w:p>
    <w:p w14:paraId="7428AC62" w14:textId="6F1B034D" w:rsidR="00815E48" w:rsidRPr="00954D05" w:rsidRDefault="00815E48" w:rsidP="00815E48">
      <w:pPr>
        <w:pStyle w:val="Heading2"/>
      </w:pPr>
      <w:bookmarkStart w:id="119" w:name="_Toc64555337"/>
      <w:r>
        <w:t>Zoom &amp; Pan</w:t>
      </w:r>
      <w:bookmarkEnd w:id="119"/>
    </w:p>
    <w:p w14:paraId="003A20B6" w14:textId="7FF7E219" w:rsidR="003F5439" w:rsidRDefault="003F5439" w:rsidP="003F5439">
      <w:pPr>
        <w:rPr>
          <w:rFonts w:ascii="Arial" w:hAnsi="Arial"/>
        </w:rPr>
      </w:pPr>
      <w:r>
        <w:rPr>
          <w:rFonts w:ascii="Arial" w:hAnsi="Arial"/>
        </w:rPr>
        <w:t xml:space="preserve">Standard </w:t>
      </w:r>
      <w:r w:rsidR="001C0ADD" w:rsidRPr="006A1744">
        <w:rPr>
          <w:rFonts w:ascii="Arial" w:hAnsi="Arial"/>
          <w:b/>
          <w:bCs/>
          <w:i/>
          <w:iCs/>
        </w:rPr>
        <w:t>Zoom In</w:t>
      </w:r>
      <w:r w:rsidR="001C0ADD" w:rsidRPr="006A1744">
        <w:rPr>
          <w:rFonts w:ascii="Arial" w:hAnsi="Arial"/>
          <w:i/>
          <w:iCs/>
        </w:rPr>
        <w:t xml:space="preserve">, </w:t>
      </w:r>
      <w:r w:rsidR="001C0ADD" w:rsidRPr="006A1744">
        <w:rPr>
          <w:rFonts w:ascii="Arial" w:hAnsi="Arial"/>
          <w:b/>
          <w:bCs/>
          <w:i/>
          <w:iCs/>
        </w:rPr>
        <w:t>Zoom Out</w:t>
      </w:r>
      <w:r w:rsidR="001C0ADD">
        <w:rPr>
          <w:rFonts w:ascii="Arial" w:hAnsi="Arial"/>
        </w:rPr>
        <w:t xml:space="preserve"> and </w:t>
      </w:r>
      <w:r w:rsidR="001C0ADD" w:rsidRPr="006A1744">
        <w:rPr>
          <w:rFonts w:ascii="Arial" w:hAnsi="Arial"/>
          <w:b/>
          <w:bCs/>
          <w:i/>
          <w:iCs/>
        </w:rPr>
        <w:t>Pan</w:t>
      </w:r>
      <w:r>
        <w:rPr>
          <w:rFonts w:ascii="Arial" w:hAnsi="Arial"/>
        </w:rPr>
        <w:t xml:space="preserve"> functionality. </w:t>
      </w:r>
      <w:r>
        <w:rPr>
          <w:rFonts w:ascii="Arial" w:hAnsi="Arial"/>
          <w:b/>
          <w:bCs/>
          <w:i/>
          <w:iCs/>
        </w:rPr>
        <w:t>Metro</w:t>
      </w:r>
      <w:r>
        <w:rPr>
          <w:rFonts w:ascii="Arial" w:hAnsi="Arial"/>
        </w:rPr>
        <w:t xml:space="preserve"> will zoom over metropolitan Melbourne, while the </w:t>
      </w:r>
      <w:r>
        <w:rPr>
          <w:rFonts w:ascii="Arial" w:hAnsi="Arial"/>
          <w:b/>
          <w:bCs/>
          <w:i/>
          <w:iCs/>
        </w:rPr>
        <w:t>State</w:t>
      </w:r>
      <w:r>
        <w:rPr>
          <w:rFonts w:ascii="Arial" w:hAnsi="Arial"/>
        </w:rPr>
        <w:t xml:space="preserve"> icon will zoom out to all Victoria. See </w:t>
      </w:r>
      <w:r w:rsidR="002631FC">
        <w:rPr>
          <w:rFonts w:ascii="Arial" w:hAnsi="Arial"/>
        </w:rPr>
        <w:t xml:space="preserve">the SMES </w:t>
      </w:r>
      <w:hyperlink w:anchor="_Help_guide" w:history="1">
        <w:r w:rsidR="002631FC" w:rsidRPr="002631FC">
          <w:rPr>
            <w:rStyle w:val="Hyperlink"/>
            <w:rFonts w:ascii="Arial" w:hAnsi="Arial"/>
          </w:rPr>
          <w:t>“Help”</w:t>
        </w:r>
      </w:hyperlink>
      <w:r w:rsidR="002631FC">
        <w:rPr>
          <w:rFonts w:ascii="Arial" w:hAnsi="Arial"/>
        </w:rPr>
        <w:t xml:space="preserve"> guide </w:t>
      </w:r>
      <w:r>
        <w:rPr>
          <w:rFonts w:ascii="Arial" w:hAnsi="Arial"/>
        </w:rPr>
        <w:t>for more details.</w:t>
      </w:r>
    </w:p>
    <w:p w14:paraId="5F64901F" w14:textId="77777777" w:rsidR="003F5439" w:rsidRDefault="003F5439" w:rsidP="00815E48">
      <w:pPr>
        <w:pStyle w:val="BodyText"/>
      </w:pPr>
    </w:p>
    <w:p w14:paraId="392FA70F" w14:textId="1EAEC9F4" w:rsidR="00815E48" w:rsidRDefault="003F5439" w:rsidP="00815E48">
      <w:pPr>
        <w:pStyle w:val="BodyText"/>
      </w:pPr>
      <w:r>
        <w:rPr>
          <w:noProof/>
        </w:rPr>
        <w:drawing>
          <wp:inline distT="0" distB="0" distL="0" distR="0" wp14:anchorId="4B1ADFFD" wp14:editId="610FDA9A">
            <wp:extent cx="2835275" cy="487045"/>
            <wp:effectExtent l="19050" t="19050" r="22225" b="27305"/>
            <wp:docPr id="1556969828" name="Picture 1556969828"/>
            <wp:cNvGraphicFramePr/>
            <a:graphic xmlns:a="http://schemas.openxmlformats.org/drawingml/2006/main">
              <a:graphicData uri="http://schemas.openxmlformats.org/drawingml/2006/picture">
                <pic:pic xmlns:pic="http://schemas.openxmlformats.org/drawingml/2006/picture">
                  <pic:nvPicPr>
                    <pic:cNvPr id="1556969828" name="Picture 1556969828"/>
                    <pic:cNvPicPr/>
                  </pic:nvPicPr>
                  <pic:blipFill rotWithShape="1">
                    <a:blip r:embed="rId143"/>
                    <a:srcRect t="6266" r="1521"/>
                    <a:stretch/>
                  </pic:blipFill>
                  <pic:spPr bwMode="auto">
                    <a:xfrm>
                      <a:off x="0" y="0"/>
                      <a:ext cx="2835275" cy="487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86673D" w14:textId="157C0AB3" w:rsidR="0078056E" w:rsidRDefault="0078056E" w:rsidP="00815E48">
      <w:pPr>
        <w:pStyle w:val="BodyText"/>
      </w:pPr>
    </w:p>
    <w:p w14:paraId="52B344AD" w14:textId="425E7DE9" w:rsidR="0078056E" w:rsidRDefault="0078056E" w:rsidP="00815E48">
      <w:pPr>
        <w:pStyle w:val="BodyText"/>
      </w:pPr>
    </w:p>
    <w:p w14:paraId="3E111E0C" w14:textId="31BA9A5C" w:rsidR="0078056E" w:rsidRDefault="0078056E" w:rsidP="00815E48">
      <w:pPr>
        <w:pStyle w:val="BodyText"/>
      </w:pPr>
    </w:p>
    <w:p w14:paraId="5EC099C1" w14:textId="1DD77541" w:rsidR="0078056E" w:rsidRDefault="0078056E" w:rsidP="00815E48">
      <w:pPr>
        <w:pStyle w:val="BodyText"/>
      </w:pPr>
    </w:p>
    <w:p w14:paraId="6DBA06EB" w14:textId="14A84A14" w:rsidR="0078056E" w:rsidRDefault="0078056E" w:rsidP="00815E48">
      <w:pPr>
        <w:pStyle w:val="BodyText"/>
      </w:pPr>
    </w:p>
    <w:p w14:paraId="172E998A" w14:textId="71C5066A" w:rsidR="0078056E" w:rsidRDefault="0078056E" w:rsidP="00815E48">
      <w:pPr>
        <w:pStyle w:val="BodyText"/>
      </w:pPr>
    </w:p>
    <w:p w14:paraId="2E94150F" w14:textId="01F8A05E" w:rsidR="0078056E" w:rsidRDefault="0078056E" w:rsidP="00815E48">
      <w:pPr>
        <w:pStyle w:val="BodyText"/>
      </w:pPr>
    </w:p>
    <w:p w14:paraId="3A2CE74D" w14:textId="77777777" w:rsidR="0078056E" w:rsidRDefault="0078056E" w:rsidP="00815E48">
      <w:pPr>
        <w:pStyle w:val="BodyText"/>
      </w:pPr>
    </w:p>
    <w:p w14:paraId="5992A399" w14:textId="77777777" w:rsidR="003F5439" w:rsidRDefault="003F5439" w:rsidP="00815E48">
      <w:pPr>
        <w:pStyle w:val="BodyText"/>
      </w:pPr>
    </w:p>
    <w:p w14:paraId="0F1177F8" w14:textId="2B2BC6E9" w:rsidR="00815E48" w:rsidRPr="00954D05" w:rsidRDefault="00815E48" w:rsidP="00815E48">
      <w:pPr>
        <w:pStyle w:val="Heading2"/>
      </w:pPr>
      <w:bookmarkStart w:id="120" w:name="_Toc64555338"/>
      <w:r>
        <w:lastRenderedPageBreak/>
        <w:t xml:space="preserve">Identify (Property, Mark name, </w:t>
      </w:r>
      <w:r w:rsidR="004D3AFF">
        <w:t xml:space="preserve">Survey </w:t>
      </w:r>
      <w:r>
        <w:t>Mark)</w:t>
      </w:r>
      <w:bookmarkEnd w:id="120"/>
    </w:p>
    <w:p w14:paraId="172CF3E5" w14:textId="1C404027" w:rsidR="006A1744" w:rsidRDefault="006A1744" w:rsidP="00BD472B">
      <w:pPr>
        <w:rPr>
          <w:rFonts w:ascii="Arial" w:hAnsi="Arial"/>
        </w:rPr>
      </w:pPr>
      <w:r>
        <w:rPr>
          <w:rFonts w:ascii="Arial" w:hAnsi="Arial"/>
        </w:rPr>
        <w:t>There are three different types of Identify tools available in SMES</w:t>
      </w:r>
      <w:r w:rsidR="00013D80">
        <w:rPr>
          <w:rFonts w:ascii="Arial" w:hAnsi="Arial"/>
        </w:rPr>
        <w:t xml:space="preserve">, </w:t>
      </w:r>
      <w:r w:rsidRPr="00013D80">
        <w:rPr>
          <w:rFonts w:ascii="Arial" w:hAnsi="Arial"/>
          <w:b/>
          <w:bCs/>
          <w:i/>
          <w:iCs/>
        </w:rPr>
        <w:t>Identify Property</w:t>
      </w:r>
      <w:r>
        <w:rPr>
          <w:rFonts w:ascii="Arial" w:hAnsi="Arial"/>
        </w:rPr>
        <w:t xml:space="preserve">, </w:t>
      </w:r>
      <w:r w:rsidRPr="00013D80">
        <w:rPr>
          <w:rFonts w:ascii="Arial" w:hAnsi="Arial"/>
          <w:b/>
          <w:bCs/>
          <w:i/>
          <w:iCs/>
        </w:rPr>
        <w:t xml:space="preserve">Identify </w:t>
      </w:r>
      <w:r w:rsidR="00013D80" w:rsidRPr="00013D80">
        <w:rPr>
          <w:rFonts w:ascii="Arial" w:hAnsi="Arial"/>
          <w:b/>
          <w:bCs/>
          <w:i/>
          <w:iCs/>
        </w:rPr>
        <w:t>Survey Labels</w:t>
      </w:r>
      <w:r w:rsidR="00013D80">
        <w:rPr>
          <w:rFonts w:ascii="Arial" w:hAnsi="Arial"/>
        </w:rPr>
        <w:t xml:space="preserve"> and </w:t>
      </w:r>
      <w:r w:rsidR="00013D80" w:rsidRPr="00013D80">
        <w:rPr>
          <w:rFonts w:ascii="Arial" w:hAnsi="Arial"/>
          <w:b/>
          <w:bCs/>
          <w:i/>
          <w:iCs/>
        </w:rPr>
        <w:t>Identify</w:t>
      </w:r>
      <w:r w:rsidR="004D3AFF">
        <w:rPr>
          <w:rFonts w:ascii="Arial" w:hAnsi="Arial"/>
          <w:b/>
          <w:bCs/>
          <w:i/>
          <w:iCs/>
        </w:rPr>
        <w:t xml:space="preserve"> Survey</w:t>
      </w:r>
      <w:r w:rsidR="00013D80" w:rsidRPr="00013D80">
        <w:rPr>
          <w:rFonts w:ascii="Arial" w:hAnsi="Arial"/>
          <w:b/>
          <w:bCs/>
          <w:i/>
          <w:iCs/>
        </w:rPr>
        <w:t xml:space="preserve"> Mark</w:t>
      </w:r>
      <w:r w:rsidR="00013D80">
        <w:rPr>
          <w:rFonts w:ascii="Arial" w:hAnsi="Arial"/>
        </w:rPr>
        <w:t>.</w:t>
      </w:r>
    </w:p>
    <w:p w14:paraId="60545CF2" w14:textId="25792D54" w:rsidR="00013D80" w:rsidRDefault="00913862" w:rsidP="00BD472B">
      <w:pPr>
        <w:rPr>
          <w:rFonts w:ascii="Arial" w:hAnsi="Arial"/>
        </w:rPr>
      </w:pPr>
      <w:r>
        <w:rPr>
          <w:noProof/>
        </w:rPr>
        <w:drawing>
          <wp:inline distT="0" distB="0" distL="0" distR="0" wp14:anchorId="6B003FE9" wp14:editId="6CB29615">
            <wp:extent cx="1314450" cy="427959"/>
            <wp:effectExtent l="19050" t="19050" r="19050" b="10795"/>
            <wp:docPr id="190" name="Picture 190"/>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rotWithShape="1">
                    <a:blip r:embed="rId144"/>
                    <a:srcRect t="4109"/>
                    <a:stretch/>
                  </pic:blipFill>
                  <pic:spPr bwMode="auto">
                    <a:xfrm>
                      <a:off x="0" y="0"/>
                      <a:ext cx="1348391" cy="439010"/>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CCA504" w14:textId="77777777" w:rsidR="00BD5305" w:rsidRDefault="00BD5305" w:rsidP="00BD472B">
      <w:pPr>
        <w:rPr>
          <w:rFonts w:ascii="Arial" w:hAnsi="Arial"/>
        </w:rPr>
      </w:pPr>
    </w:p>
    <w:p w14:paraId="37C1A8A6" w14:textId="28FD2C3D" w:rsidR="00913862" w:rsidRPr="00913862" w:rsidRDefault="00913862" w:rsidP="00B072D5">
      <w:pPr>
        <w:pStyle w:val="Heading3"/>
        <w:rPr>
          <w:rFonts w:ascii="Arial" w:hAnsi="Arial"/>
        </w:rPr>
      </w:pPr>
      <w:bookmarkStart w:id="121" w:name="_Identify_Survey_Mark"/>
      <w:bookmarkStart w:id="122" w:name="_Toc64555339"/>
      <w:bookmarkEnd w:id="121"/>
      <w:r>
        <w:t>Identify Survey Mark</w:t>
      </w:r>
      <w:bookmarkEnd w:id="122"/>
    </w:p>
    <w:p w14:paraId="4452524E" w14:textId="63EB4FCF" w:rsidR="00BD472B" w:rsidRDefault="00BD472B" w:rsidP="00BD472B">
      <w:pPr>
        <w:rPr>
          <w:rFonts w:ascii="Arial" w:hAnsi="Arial"/>
        </w:rPr>
      </w:pPr>
      <w:r>
        <w:rPr>
          <w:rFonts w:ascii="Arial" w:hAnsi="Arial"/>
        </w:rPr>
        <w:t xml:space="preserve">The </w:t>
      </w:r>
      <w:r>
        <w:rPr>
          <w:rFonts w:ascii="Arial" w:hAnsi="Arial"/>
          <w:b/>
          <w:i/>
        </w:rPr>
        <w:t xml:space="preserve">Identify </w:t>
      </w:r>
      <w:r w:rsidR="004D3AFF">
        <w:rPr>
          <w:rFonts w:ascii="Arial" w:hAnsi="Arial"/>
          <w:b/>
          <w:i/>
        </w:rPr>
        <w:t xml:space="preserve">Survey </w:t>
      </w:r>
      <w:r>
        <w:rPr>
          <w:rFonts w:ascii="Arial" w:hAnsi="Arial"/>
          <w:b/>
          <w:i/>
        </w:rPr>
        <w:t>Mark</w:t>
      </w:r>
      <w:r>
        <w:rPr>
          <w:rFonts w:ascii="Arial" w:hAnsi="Arial"/>
        </w:rPr>
        <w:t xml:space="preserve"> tool enables users to select a survey mark and display summary information under the identify survey marks tab in the left pane.</w:t>
      </w:r>
    </w:p>
    <w:p w14:paraId="42B5379B" w14:textId="699BBF3F" w:rsidR="00815E48" w:rsidRDefault="006A1744" w:rsidP="00815E48">
      <w:pPr>
        <w:pStyle w:val="BodyText"/>
      </w:pPr>
      <w:r w:rsidRPr="00954A95">
        <w:rPr>
          <w:rFonts w:ascii="Arial" w:hAnsi="Arial"/>
          <w:noProof/>
        </w:rPr>
        <mc:AlternateContent>
          <mc:Choice Requires="wps">
            <w:drawing>
              <wp:anchor distT="0" distB="0" distL="114300" distR="114300" simplePos="0" relativeHeight="251658340" behindDoc="0" locked="0" layoutInCell="1" allowOverlap="1" wp14:anchorId="652097E0" wp14:editId="2EF30BE9">
                <wp:simplePos x="0" y="0"/>
                <wp:positionH relativeFrom="column">
                  <wp:posOffset>889635</wp:posOffset>
                </wp:positionH>
                <wp:positionV relativeFrom="paragraph">
                  <wp:posOffset>29210</wp:posOffset>
                </wp:positionV>
                <wp:extent cx="495300" cy="485140"/>
                <wp:effectExtent l="19050" t="19050" r="38100" b="29210"/>
                <wp:wrapNone/>
                <wp:docPr id="189" name="Rectangle 189"/>
                <wp:cNvGraphicFramePr/>
                <a:graphic xmlns:a="http://schemas.openxmlformats.org/drawingml/2006/main">
                  <a:graphicData uri="http://schemas.microsoft.com/office/word/2010/wordprocessingShape">
                    <wps:wsp>
                      <wps:cNvSpPr/>
                      <wps:spPr>
                        <a:xfrm>
                          <a:off x="0" y="0"/>
                          <a:ext cx="495300" cy="48514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6434B2" id="Rectangle 189" o:spid="_x0000_s1026" style="position:absolute;margin-left:70.05pt;margin-top:2.3pt;width:39pt;height:38.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" filled="f" strokecolor="#201547 [3207]" strokeweight="4.5pt"/>
            </w:pict>
          </mc:Fallback>
        </mc:AlternateContent>
      </w:r>
      <w:r w:rsidR="00400BD4">
        <w:rPr>
          <w:noProof/>
        </w:rPr>
        <w:drawing>
          <wp:inline distT="0" distB="0" distL="0" distR="0" wp14:anchorId="7BF0BCBD" wp14:editId="7B188446">
            <wp:extent cx="1294130" cy="419100"/>
            <wp:effectExtent l="19050" t="19050" r="20320" b="1905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rotWithShape="1">
                    <a:blip r:embed="rId144"/>
                    <a:srcRect t="4109"/>
                    <a:stretch/>
                  </pic:blipFill>
                  <pic:spPr bwMode="auto">
                    <a:xfrm>
                      <a:off x="0" y="0"/>
                      <a:ext cx="1301492" cy="421484"/>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923" w:type="dxa"/>
        <w:tblLook w:val="04A0" w:firstRow="1" w:lastRow="0" w:firstColumn="1" w:lastColumn="0" w:noHBand="0" w:noVBand="1"/>
      </w:tblPr>
      <w:tblGrid>
        <w:gridCol w:w="3280"/>
        <w:gridCol w:w="6643"/>
      </w:tblGrid>
      <w:tr w:rsidR="00400BD4" w:rsidRPr="003E4C22" w14:paraId="5317885B" w14:textId="77777777" w:rsidTr="0015023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80" w:type="dxa"/>
          </w:tcPr>
          <w:p w14:paraId="35B4A431" w14:textId="4A956951" w:rsidR="00400BD4" w:rsidRPr="003E4C22" w:rsidRDefault="00400BD4" w:rsidP="00B072D5">
            <w:pPr>
              <w:pStyle w:val="TableHeadingLeft"/>
              <w:rPr>
                <w:rFonts w:ascii="Arial" w:hAnsi="Arial"/>
                <w:sz w:val="20"/>
              </w:rPr>
            </w:pPr>
            <w:r w:rsidRPr="003E4C22">
              <w:rPr>
                <w:rFonts w:ascii="Arial" w:hAnsi="Arial"/>
                <w:sz w:val="20"/>
              </w:rPr>
              <w:t xml:space="preserve">Identify </w:t>
            </w:r>
            <w:r w:rsidR="00E20E32" w:rsidRPr="003E4C22">
              <w:rPr>
                <w:rFonts w:ascii="Arial" w:hAnsi="Arial"/>
                <w:sz w:val="20"/>
              </w:rPr>
              <w:t xml:space="preserve">Survey </w:t>
            </w:r>
            <w:r w:rsidRPr="003E4C22">
              <w:rPr>
                <w:rFonts w:ascii="Arial" w:hAnsi="Arial"/>
                <w:sz w:val="20"/>
              </w:rPr>
              <w:t>Mark</w:t>
            </w:r>
          </w:p>
        </w:tc>
        <w:tc>
          <w:tcPr>
            <w:tcW w:w="6643" w:type="dxa"/>
          </w:tcPr>
          <w:p w14:paraId="6E0BBB26" w14:textId="1F100671" w:rsidR="00400BD4" w:rsidRPr="003E4C22" w:rsidRDefault="00400BD4" w:rsidP="00B072D5">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Screenshots</w:t>
            </w:r>
          </w:p>
        </w:tc>
      </w:tr>
      <w:tr w:rsidR="00400BD4" w:rsidRPr="003E4C22" w14:paraId="7C4A6AF1" w14:textId="77777777" w:rsidTr="00150230">
        <w:tc>
          <w:tcPr>
            <w:tcW w:w="3280" w:type="dxa"/>
          </w:tcPr>
          <w:p w14:paraId="540C3125" w14:textId="2571C920" w:rsidR="00150230" w:rsidRPr="003E4C22" w:rsidRDefault="00150230" w:rsidP="008311C7">
            <w:pPr>
              <w:pStyle w:val="ListParagraph"/>
              <w:numPr>
                <w:ilvl w:val="0"/>
                <w:numId w:val="41"/>
              </w:numPr>
              <w:spacing w:after="160" w:line="256" w:lineRule="auto"/>
              <w:ind w:left="142" w:firstLine="0"/>
              <w:rPr>
                <w:rFonts w:ascii="Arial" w:hAnsi="Arial" w:cs="Arial"/>
                <w:sz w:val="20"/>
              </w:rPr>
            </w:pPr>
            <w:r w:rsidRPr="003E4C22">
              <w:rPr>
                <w:rFonts w:ascii="Arial" w:hAnsi="Arial" w:cs="Arial"/>
                <w:sz w:val="20"/>
              </w:rPr>
              <w:t>Select the</w:t>
            </w:r>
            <w:r w:rsidR="009649D1" w:rsidRPr="003E4C22">
              <w:rPr>
                <w:rFonts w:ascii="Arial" w:hAnsi="Arial" w:cs="Arial"/>
                <w:sz w:val="20"/>
              </w:rPr>
              <w:t xml:space="preserve"> “Identify Survey Mark” tool</w:t>
            </w:r>
            <w:r w:rsidRPr="003E4C22">
              <w:rPr>
                <w:rFonts w:ascii="Arial" w:hAnsi="Arial" w:cs="Arial"/>
                <w:sz w:val="20"/>
              </w:rPr>
              <w:t xml:space="preserve"> first</w:t>
            </w:r>
            <w:r w:rsidR="009649D1" w:rsidRPr="003E4C22">
              <w:rPr>
                <w:rFonts w:ascii="Arial" w:hAnsi="Arial" w:cs="Arial"/>
                <w:sz w:val="20"/>
              </w:rPr>
              <w:t>,</w:t>
            </w:r>
            <w:r w:rsidRPr="003E4C22">
              <w:rPr>
                <w:rFonts w:ascii="Arial" w:hAnsi="Arial" w:cs="Arial"/>
                <w:sz w:val="20"/>
              </w:rPr>
              <w:t xml:space="preserve"> then click on a survey mark in the</w:t>
            </w:r>
            <w:r w:rsidR="009649D1" w:rsidRPr="003E4C22">
              <w:rPr>
                <w:rFonts w:ascii="Arial" w:hAnsi="Arial" w:cs="Arial"/>
                <w:sz w:val="20"/>
              </w:rPr>
              <w:t xml:space="preserve"> SMES</w:t>
            </w:r>
            <w:r w:rsidRPr="003E4C22">
              <w:rPr>
                <w:rFonts w:ascii="Arial" w:hAnsi="Arial" w:cs="Arial"/>
                <w:sz w:val="20"/>
              </w:rPr>
              <w:t xml:space="preserve"> map</w:t>
            </w:r>
            <w:r w:rsidR="009649D1" w:rsidRPr="003E4C22">
              <w:rPr>
                <w:rFonts w:ascii="Arial" w:hAnsi="Arial" w:cs="Arial"/>
                <w:sz w:val="20"/>
              </w:rPr>
              <w:t>.</w:t>
            </w:r>
          </w:p>
          <w:p w14:paraId="193D89CC" w14:textId="41633814" w:rsidR="008C28A2" w:rsidRPr="003E4C22" w:rsidRDefault="008C28A2" w:rsidP="008311C7">
            <w:pPr>
              <w:spacing w:after="160" w:line="256" w:lineRule="auto"/>
              <w:ind w:left="142"/>
              <w:rPr>
                <w:rFonts w:ascii="Arial" w:hAnsi="Arial"/>
                <w:sz w:val="20"/>
              </w:rPr>
            </w:pPr>
          </w:p>
          <w:p w14:paraId="166B269E" w14:textId="27B53C96" w:rsidR="008C28A2" w:rsidRPr="003E4C22" w:rsidRDefault="008C28A2" w:rsidP="008311C7">
            <w:pPr>
              <w:spacing w:after="160" w:line="256" w:lineRule="auto"/>
              <w:ind w:left="142"/>
              <w:rPr>
                <w:rFonts w:ascii="Arial" w:hAnsi="Arial"/>
                <w:sz w:val="20"/>
              </w:rPr>
            </w:pPr>
          </w:p>
          <w:p w14:paraId="6EE22161" w14:textId="74276CBD" w:rsidR="008C28A2" w:rsidRPr="003E4C22" w:rsidRDefault="008C28A2" w:rsidP="008311C7">
            <w:pPr>
              <w:spacing w:after="160" w:line="256" w:lineRule="auto"/>
              <w:ind w:left="142"/>
              <w:rPr>
                <w:rFonts w:ascii="Arial" w:hAnsi="Arial"/>
                <w:sz w:val="20"/>
              </w:rPr>
            </w:pPr>
          </w:p>
          <w:p w14:paraId="27837B15" w14:textId="7A15A82C" w:rsidR="008C28A2" w:rsidRPr="003E4C22" w:rsidRDefault="008C28A2" w:rsidP="008311C7">
            <w:pPr>
              <w:spacing w:after="160" w:line="256" w:lineRule="auto"/>
              <w:ind w:left="142"/>
              <w:rPr>
                <w:rFonts w:ascii="Arial" w:hAnsi="Arial"/>
                <w:sz w:val="20"/>
              </w:rPr>
            </w:pPr>
          </w:p>
          <w:p w14:paraId="2BE18E21" w14:textId="0716626E" w:rsidR="008C28A2" w:rsidRPr="003E4C22" w:rsidRDefault="008C28A2" w:rsidP="008311C7">
            <w:pPr>
              <w:spacing w:after="160" w:line="256" w:lineRule="auto"/>
              <w:ind w:left="142"/>
              <w:rPr>
                <w:rFonts w:ascii="Arial" w:hAnsi="Arial"/>
                <w:sz w:val="20"/>
              </w:rPr>
            </w:pPr>
          </w:p>
          <w:p w14:paraId="40FF5382" w14:textId="77777777" w:rsidR="008C28A2" w:rsidRPr="003E4C22" w:rsidRDefault="008C28A2" w:rsidP="008311C7">
            <w:pPr>
              <w:spacing w:after="160" w:line="256" w:lineRule="auto"/>
              <w:ind w:left="142"/>
              <w:rPr>
                <w:rFonts w:ascii="Arial" w:hAnsi="Arial"/>
                <w:sz w:val="20"/>
              </w:rPr>
            </w:pPr>
          </w:p>
          <w:p w14:paraId="5F4D490D" w14:textId="77777777" w:rsidR="00913862" w:rsidRPr="003E4C22" w:rsidRDefault="00913862" w:rsidP="008311C7">
            <w:pPr>
              <w:spacing w:after="160" w:line="256" w:lineRule="auto"/>
              <w:ind w:left="142"/>
              <w:rPr>
                <w:rFonts w:ascii="Arial" w:hAnsi="Arial"/>
                <w:sz w:val="20"/>
              </w:rPr>
            </w:pPr>
          </w:p>
          <w:p w14:paraId="72C627F0" w14:textId="37D8C67A" w:rsidR="00150230" w:rsidRPr="003E4C22" w:rsidRDefault="00150230" w:rsidP="008311C7">
            <w:pPr>
              <w:pStyle w:val="ListParagraph"/>
              <w:numPr>
                <w:ilvl w:val="0"/>
                <w:numId w:val="41"/>
              </w:numPr>
              <w:spacing w:after="160" w:line="256" w:lineRule="auto"/>
              <w:ind w:left="142" w:firstLine="0"/>
              <w:rPr>
                <w:rFonts w:ascii="Arial" w:hAnsi="Arial" w:cs="Arial"/>
                <w:sz w:val="20"/>
              </w:rPr>
            </w:pPr>
            <w:r w:rsidRPr="003E4C22">
              <w:rPr>
                <w:rFonts w:ascii="Arial" w:hAnsi="Arial" w:cs="Arial"/>
                <w:sz w:val="20"/>
              </w:rPr>
              <w:t xml:space="preserve">Identify Survey Marks appears as a </w:t>
            </w:r>
            <w:r w:rsidR="00F8290B" w:rsidRPr="003E4C22">
              <w:rPr>
                <w:rFonts w:ascii="Arial" w:hAnsi="Arial" w:cs="Arial"/>
                <w:sz w:val="20"/>
              </w:rPr>
              <w:t xml:space="preserve">new </w:t>
            </w:r>
            <w:r w:rsidRPr="003E4C22">
              <w:rPr>
                <w:rFonts w:ascii="Arial" w:hAnsi="Arial" w:cs="Arial"/>
                <w:sz w:val="20"/>
              </w:rPr>
              <w:t>window in the left pane</w:t>
            </w:r>
          </w:p>
          <w:p w14:paraId="36F717AD" w14:textId="46FFE3E7" w:rsidR="00150230" w:rsidRPr="003E4C22" w:rsidRDefault="00150230" w:rsidP="008311C7">
            <w:pPr>
              <w:pStyle w:val="TableTextBullet"/>
              <w:rPr>
                <w:sz w:val="20"/>
              </w:rPr>
            </w:pPr>
            <w:r w:rsidRPr="003E4C22">
              <w:rPr>
                <w:b/>
                <w:bCs/>
                <w:sz w:val="20"/>
              </w:rPr>
              <w:t>Name</w:t>
            </w:r>
            <w:r w:rsidRPr="003E4C22">
              <w:rPr>
                <w:sz w:val="20"/>
              </w:rPr>
              <w:t>: Mark name                            secondary names appear underneath</w:t>
            </w:r>
          </w:p>
          <w:p w14:paraId="40541A7E" w14:textId="26A28420" w:rsidR="00150230" w:rsidRPr="003E4C22" w:rsidRDefault="00150230" w:rsidP="008311C7">
            <w:pPr>
              <w:pStyle w:val="TableTextBullet"/>
              <w:rPr>
                <w:sz w:val="20"/>
              </w:rPr>
            </w:pPr>
            <w:r w:rsidRPr="003E4C22">
              <w:rPr>
                <w:b/>
                <w:bCs/>
                <w:sz w:val="20"/>
              </w:rPr>
              <w:t>Number:</w:t>
            </w:r>
            <w:r w:rsidRPr="003E4C22">
              <w:rPr>
                <w:sz w:val="20"/>
              </w:rPr>
              <w:t xml:space="preserve"> 9 figure number</w:t>
            </w:r>
          </w:p>
          <w:p w14:paraId="75893B06" w14:textId="7DD2C142" w:rsidR="00150230" w:rsidRPr="003E4C22" w:rsidRDefault="008C28A2" w:rsidP="008311C7">
            <w:pPr>
              <w:pStyle w:val="TableTextBullet"/>
              <w:rPr>
                <w:sz w:val="20"/>
              </w:rPr>
            </w:pPr>
            <w:r w:rsidRPr="003E4C22">
              <w:rPr>
                <w:b/>
                <w:bCs/>
                <w:sz w:val="20"/>
              </w:rPr>
              <w:t>Coordin</w:t>
            </w:r>
            <w:r w:rsidR="008311C7" w:rsidRPr="003E4C22">
              <w:rPr>
                <w:b/>
                <w:bCs/>
                <w:sz w:val="20"/>
              </w:rPr>
              <w:t>a</w:t>
            </w:r>
            <w:r w:rsidRPr="003E4C22">
              <w:rPr>
                <w:b/>
                <w:bCs/>
                <w:sz w:val="20"/>
              </w:rPr>
              <w:t>tes:</w:t>
            </w:r>
            <w:r w:rsidRPr="003E4C22">
              <w:rPr>
                <w:sz w:val="20"/>
              </w:rPr>
              <w:t xml:space="preserve"> </w:t>
            </w:r>
            <w:r w:rsidR="00150230" w:rsidRPr="003E4C22">
              <w:rPr>
                <w:sz w:val="20"/>
              </w:rPr>
              <w:t xml:space="preserve">MGA2020 &amp; MGA94 Zone 54 and/or 55 </w:t>
            </w:r>
          </w:p>
          <w:p w14:paraId="2CAA3A8F" w14:textId="172857CB" w:rsidR="00150230" w:rsidRPr="003E4C22" w:rsidRDefault="00150230" w:rsidP="008311C7">
            <w:pPr>
              <w:pStyle w:val="TableTextBullet"/>
              <w:rPr>
                <w:sz w:val="20"/>
              </w:rPr>
            </w:pPr>
            <w:r w:rsidRPr="003E4C22">
              <w:rPr>
                <w:b/>
                <w:bCs/>
                <w:sz w:val="20"/>
              </w:rPr>
              <w:t>AHD height:</w:t>
            </w:r>
            <w:r w:rsidRPr="003E4C22">
              <w:rPr>
                <w:sz w:val="20"/>
              </w:rPr>
              <w:t xml:space="preserve"> if available</w:t>
            </w:r>
          </w:p>
          <w:p w14:paraId="199550A6" w14:textId="63AE03D9" w:rsidR="00150230" w:rsidRPr="003E4C22" w:rsidRDefault="00150230" w:rsidP="008311C7">
            <w:pPr>
              <w:pStyle w:val="TableTextBullet"/>
              <w:rPr>
                <w:sz w:val="20"/>
              </w:rPr>
            </w:pPr>
            <w:r w:rsidRPr="003E4C22">
              <w:rPr>
                <w:b/>
                <w:bCs/>
                <w:sz w:val="20"/>
              </w:rPr>
              <w:t>Status</w:t>
            </w:r>
            <w:r w:rsidRPr="003E4C22">
              <w:rPr>
                <w:sz w:val="20"/>
              </w:rPr>
              <w:t>: OK</w:t>
            </w:r>
          </w:p>
          <w:p w14:paraId="1043BBD6" w14:textId="23095BE7" w:rsidR="00150230" w:rsidRPr="003E4C22" w:rsidRDefault="00150230" w:rsidP="008311C7">
            <w:pPr>
              <w:pStyle w:val="TableTextBullet"/>
              <w:rPr>
                <w:sz w:val="20"/>
              </w:rPr>
            </w:pPr>
            <w:r w:rsidRPr="003E4C22">
              <w:rPr>
                <w:b/>
                <w:bCs/>
                <w:sz w:val="20"/>
              </w:rPr>
              <w:t>Sketch Plans</w:t>
            </w:r>
            <w:r w:rsidRPr="003E4C22">
              <w:rPr>
                <w:sz w:val="20"/>
              </w:rPr>
              <w:t xml:space="preserve"> available to download</w:t>
            </w:r>
          </w:p>
          <w:p w14:paraId="1189B7D1" w14:textId="5CC116CB" w:rsidR="00150230" w:rsidRPr="003E4C22" w:rsidRDefault="00150230" w:rsidP="008311C7">
            <w:pPr>
              <w:pStyle w:val="TableTextBullet"/>
              <w:rPr>
                <w:sz w:val="20"/>
              </w:rPr>
            </w:pPr>
            <w:r w:rsidRPr="003E4C22">
              <w:rPr>
                <w:b/>
                <w:bCs/>
                <w:sz w:val="20"/>
              </w:rPr>
              <w:t>Mark Photos</w:t>
            </w:r>
            <w:r w:rsidRPr="003E4C22">
              <w:rPr>
                <w:sz w:val="20"/>
              </w:rPr>
              <w:t xml:space="preserve"> would appear if available</w:t>
            </w:r>
          </w:p>
          <w:p w14:paraId="0DFB0CF0" w14:textId="239DE5DF" w:rsidR="00400BD4" w:rsidRPr="003E4C22" w:rsidRDefault="00150230" w:rsidP="00C918E5">
            <w:pPr>
              <w:pStyle w:val="TableTextBullet"/>
              <w:rPr>
                <w:rFonts w:ascii="Arial" w:hAnsi="Arial"/>
                <w:sz w:val="20"/>
              </w:rPr>
            </w:pPr>
            <w:r w:rsidRPr="003E4C22">
              <w:rPr>
                <w:b/>
                <w:bCs/>
                <w:sz w:val="20"/>
              </w:rPr>
              <w:t>Add Mark to List</w:t>
            </w:r>
            <w:r w:rsidRPr="003E4C22">
              <w:rPr>
                <w:sz w:val="20"/>
              </w:rPr>
              <w:t xml:space="preserve"> adds to this mark to your current selection</w:t>
            </w:r>
            <w:r w:rsidR="00C918E5">
              <w:rPr>
                <w:sz w:val="20"/>
              </w:rPr>
              <w:t>.</w:t>
            </w:r>
          </w:p>
        </w:tc>
        <w:tc>
          <w:tcPr>
            <w:tcW w:w="6643" w:type="dxa"/>
          </w:tcPr>
          <w:p w14:paraId="126AD7F3" w14:textId="7CD79530" w:rsidR="00F8290B" w:rsidRPr="003E4C22" w:rsidRDefault="00913862" w:rsidP="00B072D5">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38" behindDoc="0" locked="0" layoutInCell="1" allowOverlap="1" wp14:anchorId="1DF18500" wp14:editId="037699CC">
                      <wp:simplePos x="0" y="0"/>
                      <wp:positionH relativeFrom="page">
                        <wp:posOffset>3828415</wp:posOffset>
                      </wp:positionH>
                      <wp:positionV relativeFrom="paragraph">
                        <wp:posOffset>419100</wp:posOffset>
                      </wp:positionV>
                      <wp:extent cx="180356" cy="341910"/>
                      <wp:effectExtent l="57150" t="38100" r="67310" b="77470"/>
                      <wp:wrapNone/>
                      <wp:docPr id="187" name="Straight Arrow Connector 187"/>
                      <wp:cNvGraphicFramePr/>
                      <a:graphic xmlns:a="http://schemas.openxmlformats.org/drawingml/2006/main">
                        <a:graphicData uri="http://schemas.microsoft.com/office/word/2010/wordprocessingShape">
                          <wps:wsp>
                            <wps:cNvCnPr/>
                            <wps:spPr>
                              <a:xfrm flipH="1" flipV="1">
                                <a:off x="0" y="0"/>
                                <a:ext cx="180356" cy="34191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EEBB96" id="Straight Arrow Connector 187" o:spid="_x0000_s1026" type="#_x0000_t32" style="position:absolute;margin-left:301.45pt;margin-top:33pt;width:14.2pt;height:26.9pt;flip:x y;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" strokecolor="#201547 [3207]" strokeweight="3pt">
                      <v:stroke endarrow="block"/>
                      <v:shadow on="t" color="black" opacity="22937f" origin=",.5" offset="0,.63889mm"/>
                      <w10:wrap anchorx="page"/>
                    </v:shape>
                  </w:pict>
                </mc:Fallback>
              </mc:AlternateContent>
            </w:r>
            <w:r w:rsidR="008311C7" w:rsidRPr="003E4C22">
              <w:rPr>
                <w:rFonts w:ascii="Arial" w:hAnsi="Arial"/>
                <w:noProof/>
              </w:rPr>
              <mc:AlternateContent>
                <mc:Choice Requires="wps">
                  <w:drawing>
                    <wp:anchor distT="0" distB="0" distL="114300" distR="114300" simplePos="0" relativeHeight="251658339" behindDoc="0" locked="0" layoutInCell="1" allowOverlap="1" wp14:anchorId="5C0CF349" wp14:editId="63992E2D">
                      <wp:simplePos x="0" y="0"/>
                      <wp:positionH relativeFrom="page">
                        <wp:posOffset>3099237</wp:posOffset>
                      </wp:positionH>
                      <wp:positionV relativeFrom="paragraph">
                        <wp:posOffset>1594419</wp:posOffset>
                      </wp:positionV>
                      <wp:extent cx="560367" cy="299357"/>
                      <wp:effectExtent l="57150" t="38100" r="49530" b="81915"/>
                      <wp:wrapNone/>
                      <wp:docPr id="188" name="Straight Arrow Connector 188"/>
                      <wp:cNvGraphicFramePr/>
                      <a:graphic xmlns:a="http://schemas.openxmlformats.org/drawingml/2006/main">
                        <a:graphicData uri="http://schemas.microsoft.com/office/word/2010/wordprocessingShape">
                          <wps:wsp>
                            <wps:cNvCnPr/>
                            <wps:spPr>
                              <a:xfrm flipH="1">
                                <a:off x="0" y="0"/>
                                <a:ext cx="560367" cy="29935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A3241D" id="Straight Arrow Connector 188" o:spid="_x0000_s1026" type="#_x0000_t32" style="position:absolute;margin-left:244.05pt;margin-top:125.55pt;width:44.1pt;height:23.55pt;flip:x;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" strokecolor="#201547 [3207]" strokeweight="3pt">
                      <v:stroke endarrow="block"/>
                      <v:shadow on="t" color="black" opacity="22937f" origin=",.5" offset="0,.63889mm"/>
                      <w10:wrap anchorx="page"/>
                    </v:shape>
                  </w:pict>
                </mc:Fallback>
              </mc:AlternateContent>
            </w:r>
            <w:r w:rsidR="008C28A2" w:rsidRPr="003E4C22">
              <w:rPr>
                <w:noProof/>
              </w:rPr>
              <w:drawing>
                <wp:inline distT="0" distB="0" distL="0" distR="0" wp14:anchorId="181BF8A4" wp14:editId="40F2E9A1">
                  <wp:extent cx="3977640" cy="2232561"/>
                  <wp:effectExtent l="19050" t="19050" r="22860" b="158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2568" t="2889" r="1847" b="6591"/>
                          <a:stretch/>
                        </pic:blipFill>
                        <pic:spPr bwMode="auto">
                          <a:xfrm>
                            <a:off x="0" y="0"/>
                            <a:ext cx="3978663" cy="2233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2C0F0D" w14:textId="53279948" w:rsidR="00BA1B25" w:rsidRPr="003E4C22" w:rsidRDefault="00FA50CE" w:rsidP="00B072D5">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78" behindDoc="0" locked="0" layoutInCell="1" allowOverlap="1" wp14:anchorId="67B36FC8" wp14:editId="75909BAF">
                      <wp:simplePos x="0" y="0"/>
                      <wp:positionH relativeFrom="page">
                        <wp:posOffset>2023313</wp:posOffset>
                      </wp:positionH>
                      <wp:positionV relativeFrom="paragraph">
                        <wp:posOffset>1753514</wp:posOffset>
                      </wp:positionV>
                      <wp:extent cx="257404" cy="45719"/>
                      <wp:effectExtent l="57150" t="76200" r="47625" b="107315"/>
                      <wp:wrapNone/>
                      <wp:docPr id="205" name="Straight Arrow Connector 205"/>
                      <wp:cNvGraphicFramePr/>
                      <a:graphic xmlns:a="http://schemas.openxmlformats.org/drawingml/2006/main">
                        <a:graphicData uri="http://schemas.microsoft.com/office/word/2010/wordprocessingShape">
                          <wps:wsp>
                            <wps:cNvCnPr/>
                            <wps:spPr>
                              <a:xfrm flipH="1" flipV="1">
                                <a:off x="0" y="0"/>
                                <a:ext cx="257404"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680909" id="Straight Arrow Connector 205" o:spid="_x0000_s1026" type="#_x0000_t32" style="position:absolute;margin-left:159.3pt;margin-top:138.05pt;width:20.25pt;height:3.6pt;flip:x y;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" strokecolor="#201547 [3207]" strokeweight="3pt">
                      <v:stroke endarrow="block"/>
                      <v:shadow on="t" color="black" opacity="22937f" origin=",.5" offset="0,.63889mm"/>
                      <w10:wrap anchorx="page"/>
                    </v:shape>
                  </w:pict>
                </mc:Fallback>
              </mc:AlternateContent>
            </w:r>
            <w:r w:rsidR="00CC060E" w:rsidRPr="003E4C22">
              <w:rPr>
                <w:rFonts w:ascii="Arial" w:hAnsi="Arial"/>
                <w:noProof/>
              </w:rPr>
              <mc:AlternateContent>
                <mc:Choice Requires="wps">
                  <w:drawing>
                    <wp:anchor distT="0" distB="0" distL="114300" distR="114300" simplePos="0" relativeHeight="251658337" behindDoc="0" locked="0" layoutInCell="1" allowOverlap="1" wp14:anchorId="3B221278" wp14:editId="2CCFC45D">
                      <wp:simplePos x="0" y="0"/>
                      <wp:positionH relativeFrom="page">
                        <wp:posOffset>2986405</wp:posOffset>
                      </wp:positionH>
                      <wp:positionV relativeFrom="paragraph">
                        <wp:posOffset>236855</wp:posOffset>
                      </wp:positionV>
                      <wp:extent cx="465364" cy="365661"/>
                      <wp:effectExtent l="57150" t="38100" r="30480" b="92075"/>
                      <wp:wrapNone/>
                      <wp:docPr id="179" name="Straight Arrow Connector 179"/>
                      <wp:cNvGraphicFramePr/>
                      <a:graphic xmlns:a="http://schemas.openxmlformats.org/drawingml/2006/main">
                        <a:graphicData uri="http://schemas.microsoft.com/office/word/2010/wordprocessingShape">
                          <wps:wsp>
                            <wps:cNvCnPr/>
                            <wps:spPr>
                              <a:xfrm flipH="1" flipV="1">
                                <a:off x="0" y="0"/>
                                <a:ext cx="465364" cy="36566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264446" id="Straight Arrow Connector 179" o:spid="_x0000_s1026" type="#_x0000_t32" style="position:absolute;margin-left:235.15pt;margin-top:18.65pt;width:36.65pt;height:28.8pt;flip:x y;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" strokecolor="#201547 [3207]" strokeweight="3pt">
                      <v:stroke endarrow="block"/>
                      <v:shadow on="t" color="black" opacity="22937f" origin=",.5" offset="0,.63889mm"/>
                      <w10:wrap anchorx="page"/>
                    </v:shape>
                  </w:pict>
                </mc:Fallback>
              </mc:AlternateContent>
            </w:r>
            <w:r w:rsidR="00F341A5" w:rsidRPr="003E4C22">
              <w:rPr>
                <w:noProof/>
              </w:rPr>
              <w:drawing>
                <wp:inline distT="0" distB="0" distL="0" distR="0" wp14:anchorId="2194DCAB" wp14:editId="5A324A7C">
                  <wp:extent cx="3750945" cy="3007918"/>
                  <wp:effectExtent l="19050" t="19050" r="20955" b="215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t="1362" b="7084"/>
                          <a:stretch/>
                        </pic:blipFill>
                        <pic:spPr bwMode="auto">
                          <a:xfrm>
                            <a:off x="0" y="0"/>
                            <a:ext cx="3772100" cy="3024882"/>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BE697D6" w14:textId="77777777" w:rsidR="00BD472B" w:rsidRDefault="00BD472B" w:rsidP="00815E48">
      <w:pPr>
        <w:pStyle w:val="BodyText"/>
      </w:pPr>
    </w:p>
    <w:p w14:paraId="5033ACEE" w14:textId="697E0432" w:rsidR="00887C5B" w:rsidRDefault="00887C5B" w:rsidP="003A4A2F">
      <w:pPr>
        <w:pStyle w:val="Heading3"/>
      </w:pPr>
      <w:bookmarkStart w:id="123" w:name="_Toc64555340"/>
      <w:r>
        <w:t>Identify survey mark coordinates at the Zone 54 and Zone 55 boundary</w:t>
      </w:r>
      <w:bookmarkEnd w:id="123"/>
    </w:p>
    <w:p w14:paraId="25288E00" w14:textId="63DCF501" w:rsidR="00346D92" w:rsidRDefault="00346D92" w:rsidP="00346D92">
      <w:pPr>
        <w:rPr>
          <w:rFonts w:ascii="Arial" w:hAnsi="Arial"/>
        </w:rPr>
      </w:pPr>
      <w:r>
        <w:rPr>
          <w:rFonts w:ascii="Arial" w:hAnsi="Arial"/>
        </w:rPr>
        <w:t xml:space="preserve">The </w:t>
      </w:r>
      <w:r>
        <w:rPr>
          <w:rFonts w:ascii="Arial" w:hAnsi="Arial"/>
          <w:b/>
          <w:bCs/>
          <w:i/>
          <w:iCs/>
        </w:rPr>
        <w:t>Identify Survey Marks</w:t>
      </w:r>
      <w:r>
        <w:rPr>
          <w:rFonts w:ascii="Arial" w:hAnsi="Arial"/>
        </w:rPr>
        <w:t xml:space="preserve"> tool can be used to display both MGA Zone 54 and 55 coordinates for survey marks that are within 0.5° of the zone boundary at 144° longitude (i.e. within 143.5° and 144.5° longitude).</w:t>
      </w:r>
      <w:r w:rsidR="00B6383A">
        <w:rPr>
          <w:rFonts w:ascii="Arial" w:hAnsi="Arial"/>
        </w:rPr>
        <w:t xml:space="preserve"> This is shown in the above example for Ballarat PM 679.</w:t>
      </w:r>
    </w:p>
    <w:p w14:paraId="5D97A7CC" w14:textId="1B279646" w:rsidR="00887C5B" w:rsidRPr="00954D05" w:rsidRDefault="00887C5B" w:rsidP="00887C5B">
      <w:pPr>
        <w:pStyle w:val="Heading2"/>
      </w:pPr>
      <w:bookmarkStart w:id="124" w:name="_Toc64555341"/>
      <w:r>
        <w:lastRenderedPageBreak/>
        <w:t>Measure Distance, Measure Area, Mark Up tool</w:t>
      </w:r>
      <w:bookmarkEnd w:id="124"/>
    </w:p>
    <w:p w14:paraId="1E0D16BA" w14:textId="519C38FD" w:rsidR="00887C5B" w:rsidRDefault="007E1C84" w:rsidP="00887C5B">
      <w:pPr>
        <w:pStyle w:val="BodyText"/>
        <w:rPr>
          <w:rFonts w:ascii="Arial" w:hAnsi="Arial"/>
        </w:rPr>
      </w:pPr>
      <w:r>
        <w:rPr>
          <w:rFonts w:ascii="Arial" w:hAnsi="Arial"/>
        </w:rPr>
        <w:t xml:space="preserve">The three tools are </w:t>
      </w:r>
      <w:r w:rsidRPr="005E3996">
        <w:rPr>
          <w:rFonts w:ascii="Arial" w:hAnsi="Arial"/>
          <w:b/>
          <w:bCs/>
          <w:i/>
          <w:iCs/>
        </w:rPr>
        <w:t>Measure Distance</w:t>
      </w:r>
      <w:r>
        <w:rPr>
          <w:rFonts w:ascii="Arial" w:hAnsi="Arial"/>
        </w:rPr>
        <w:t xml:space="preserve">, </w:t>
      </w:r>
      <w:r w:rsidRPr="005E3996">
        <w:rPr>
          <w:rFonts w:ascii="Arial" w:hAnsi="Arial"/>
          <w:b/>
          <w:bCs/>
          <w:i/>
          <w:iCs/>
        </w:rPr>
        <w:t>Measure Area</w:t>
      </w:r>
      <w:r>
        <w:rPr>
          <w:rFonts w:ascii="Arial" w:hAnsi="Arial"/>
        </w:rPr>
        <w:t xml:space="preserve"> and </w:t>
      </w:r>
      <w:r w:rsidRPr="007E1C84">
        <w:rPr>
          <w:rFonts w:ascii="Arial" w:hAnsi="Arial"/>
          <w:b/>
          <w:bCs/>
          <w:i/>
          <w:iCs/>
        </w:rPr>
        <w:t>Mark Up</w:t>
      </w:r>
      <w:r>
        <w:rPr>
          <w:rFonts w:ascii="Arial" w:hAnsi="Arial"/>
        </w:rPr>
        <w:t xml:space="preserve">. </w:t>
      </w:r>
      <w:r w:rsidR="002631FC">
        <w:rPr>
          <w:rFonts w:ascii="Arial" w:hAnsi="Arial"/>
        </w:rPr>
        <w:t xml:space="preserve">See the original SMES </w:t>
      </w:r>
      <w:hyperlink w:anchor="_Help_guide" w:history="1">
        <w:r w:rsidR="002631FC" w:rsidRPr="002631FC">
          <w:rPr>
            <w:rStyle w:val="Hyperlink"/>
            <w:rFonts w:ascii="Arial" w:hAnsi="Arial"/>
          </w:rPr>
          <w:t>“Help”</w:t>
        </w:r>
      </w:hyperlink>
      <w:r w:rsidR="002631FC">
        <w:rPr>
          <w:rFonts w:ascii="Arial" w:hAnsi="Arial"/>
        </w:rPr>
        <w:t xml:space="preserve"> guide for more details.</w:t>
      </w:r>
    </w:p>
    <w:p w14:paraId="71433213" w14:textId="77777777" w:rsidR="00C32B21" w:rsidRDefault="00C32B21" w:rsidP="00887C5B">
      <w:pPr>
        <w:pStyle w:val="BodyText"/>
      </w:pPr>
    </w:p>
    <w:tbl>
      <w:tblPr>
        <w:tblStyle w:val="TableGrid"/>
        <w:tblW w:w="9923" w:type="dxa"/>
        <w:tblLayout w:type="fixed"/>
        <w:tblLook w:val="04A0" w:firstRow="1" w:lastRow="0" w:firstColumn="1" w:lastColumn="0" w:noHBand="0" w:noVBand="1"/>
      </w:tblPr>
      <w:tblGrid>
        <w:gridCol w:w="2127"/>
        <w:gridCol w:w="7796"/>
      </w:tblGrid>
      <w:tr w:rsidR="00D90780" w:rsidRPr="003E4C22" w14:paraId="654E3BFA" w14:textId="77777777" w:rsidTr="00FA5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Pr>
          <w:p w14:paraId="60F63705" w14:textId="0BC4BF51" w:rsidR="00E20E32" w:rsidRPr="003E4C22" w:rsidRDefault="00A552CA" w:rsidP="00B072D5">
            <w:pPr>
              <w:pStyle w:val="TableHeadingLeft"/>
              <w:rPr>
                <w:rFonts w:ascii="Arial" w:hAnsi="Arial"/>
                <w:sz w:val="20"/>
              </w:rPr>
            </w:pPr>
            <w:r w:rsidRPr="003E4C22">
              <w:rPr>
                <w:rFonts w:ascii="Arial" w:hAnsi="Arial"/>
                <w:sz w:val="20"/>
              </w:rPr>
              <w:t>Tool Description</w:t>
            </w:r>
          </w:p>
        </w:tc>
        <w:tc>
          <w:tcPr>
            <w:tcW w:w="7796" w:type="dxa"/>
          </w:tcPr>
          <w:p w14:paraId="60A9988D" w14:textId="77777777" w:rsidR="00E20E32" w:rsidRPr="003E4C22" w:rsidRDefault="00E20E32" w:rsidP="00B072D5">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Screenshots</w:t>
            </w:r>
          </w:p>
        </w:tc>
      </w:tr>
      <w:tr w:rsidR="00D90780" w:rsidRPr="003E4C22" w14:paraId="7B409FBB" w14:textId="77777777" w:rsidTr="00FA50CE">
        <w:tc>
          <w:tcPr>
            <w:tcW w:w="2127" w:type="dxa"/>
          </w:tcPr>
          <w:p w14:paraId="1DDCE34B" w14:textId="77777777" w:rsidR="00D90780" w:rsidRPr="003E4C22" w:rsidRDefault="00A552CA" w:rsidP="00E31D4D">
            <w:pPr>
              <w:spacing w:after="160" w:line="256" w:lineRule="auto"/>
              <w:ind w:left="0"/>
              <w:rPr>
                <w:rFonts w:ascii="Arial" w:hAnsi="Arial" w:cs="Arial"/>
                <w:b/>
                <w:bCs/>
                <w:i/>
                <w:iCs/>
                <w:sz w:val="20"/>
              </w:rPr>
            </w:pPr>
            <w:r w:rsidRPr="003E4C22">
              <w:rPr>
                <w:rFonts w:ascii="Arial" w:hAnsi="Arial" w:cs="Arial"/>
                <w:b/>
                <w:bCs/>
                <w:i/>
                <w:iCs/>
                <w:sz w:val="20"/>
              </w:rPr>
              <w:t>Measure Distance &amp; Area</w:t>
            </w:r>
          </w:p>
          <w:p w14:paraId="4798AD6D" w14:textId="13AB5F7A" w:rsidR="00E20E32" w:rsidRPr="003E4C22" w:rsidRDefault="0021274A" w:rsidP="00E31D4D">
            <w:pPr>
              <w:spacing w:after="160" w:line="256" w:lineRule="auto"/>
              <w:ind w:left="0"/>
              <w:rPr>
                <w:rFonts w:ascii="Arial" w:hAnsi="Arial" w:cs="Arial"/>
                <w:sz w:val="20"/>
              </w:rPr>
            </w:pPr>
            <w:r w:rsidRPr="003E4C22">
              <w:rPr>
                <w:rFonts w:ascii="Arial" w:hAnsi="Arial" w:cs="Arial"/>
                <w:sz w:val="20"/>
              </w:rPr>
              <w:t>Measure</w:t>
            </w:r>
            <w:r w:rsidR="00FA50CE">
              <w:rPr>
                <w:rFonts w:ascii="Arial" w:hAnsi="Arial" w:cs="Arial"/>
                <w:sz w:val="20"/>
              </w:rPr>
              <w:t xml:space="preserve"> </w:t>
            </w:r>
            <w:r w:rsidRPr="003E4C22">
              <w:rPr>
                <w:rFonts w:ascii="Arial" w:hAnsi="Arial" w:cs="Arial"/>
                <w:sz w:val="20"/>
              </w:rPr>
              <w:t xml:space="preserve">approximate distances and areas by clicking </w:t>
            </w:r>
            <w:r w:rsidR="00A552CA" w:rsidRPr="003E4C22">
              <w:rPr>
                <w:rFonts w:ascii="Arial" w:hAnsi="Arial" w:cs="Arial"/>
                <w:sz w:val="20"/>
              </w:rPr>
              <w:t>with</w:t>
            </w:r>
            <w:r w:rsidRPr="003E4C22">
              <w:rPr>
                <w:rFonts w:ascii="Arial" w:hAnsi="Arial" w:cs="Arial"/>
                <w:sz w:val="20"/>
              </w:rPr>
              <w:t>in the SMES map.</w:t>
            </w:r>
          </w:p>
          <w:p w14:paraId="17E85731" w14:textId="50CA8385" w:rsidR="00E20E32" w:rsidRPr="003E4C22" w:rsidRDefault="00E31D4D" w:rsidP="00D16517">
            <w:pPr>
              <w:spacing w:after="160" w:line="256" w:lineRule="auto"/>
              <w:ind w:left="0"/>
              <w:rPr>
                <w:rFonts w:ascii="Arial" w:hAnsi="Arial"/>
                <w:sz w:val="20"/>
              </w:rPr>
            </w:pPr>
            <w:r w:rsidRPr="003E4C22">
              <w:rPr>
                <w:rFonts w:ascii="Arial" w:hAnsi="Arial"/>
                <w:sz w:val="20"/>
              </w:rPr>
              <w:t xml:space="preserve">A new </w:t>
            </w:r>
            <w:r w:rsidR="00FA50CE">
              <w:rPr>
                <w:rFonts w:ascii="Arial" w:hAnsi="Arial"/>
                <w:sz w:val="20"/>
              </w:rPr>
              <w:t>“</w:t>
            </w:r>
            <w:r w:rsidRPr="003E4C22">
              <w:rPr>
                <w:rFonts w:ascii="Arial" w:hAnsi="Arial"/>
                <w:sz w:val="20"/>
              </w:rPr>
              <w:t>Measure Distance</w:t>
            </w:r>
            <w:r w:rsidR="00FA50CE">
              <w:rPr>
                <w:rFonts w:ascii="Arial" w:hAnsi="Arial"/>
                <w:sz w:val="20"/>
              </w:rPr>
              <w:t>”</w:t>
            </w:r>
            <w:r w:rsidRPr="003E4C22">
              <w:rPr>
                <w:rFonts w:ascii="Arial" w:hAnsi="Arial"/>
                <w:sz w:val="20"/>
              </w:rPr>
              <w:t xml:space="preserve"> window appears in the left pan</w:t>
            </w:r>
            <w:r w:rsidR="00E7346F">
              <w:rPr>
                <w:rFonts w:ascii="Arial" w:hAnsi="Arial"/>
                <w:sz w:val="20"/>
              </w:rPr>
              <w:t xml:space="preserve">e with </w:t>
            </w:r>
            <w:r w:rsidR="0008016D">
              <w:rPr>
                <w:rFonts w:ascii="Arial" w:hAnsi="Arial"/>
                <w:sz w:val="20"/>
              </w:rPr>
              <w:t xml:space="preserve">additional buttons to reset lines. </w:t>
            </w:r>
          </w:p>
          <w:p w14:paraId="4765AF92" w14:textId="77777777" w:rsidR="00E20E32" w:rsidRPr="003E4C22" w:rsidRDefault="00E20E32" w:rsidP="00B072D5">
            <w:pPr>
              <w:spacing w:after="160" w:line="256" w:lineRule="auto"/>
              <w:ind w:left="142"/>
              <w:rPr>
                <w:rFonts w:ascii="Arial" w:hAnsi="Arial"/>
                <w:sz w:val="20"/>
              </w:rPr>
            </w:pPr>
          </w:p>
          <w:p w14:paraId="4E340C2C" w14:textId="77777777" w:rsidR="00E20E32" w:rsidRPr="003E4C22" w:rsidRDefault="00E20E32" w:rsidP="00B072D5">
            <w:pPr>
              <w:spacing w:after="160" w:line="256" w:lineRule="auto"/>
              <w:ind w:left="142"/>
              <w:rPr>
                <w:rFonts w:ascii="Arial" w:hAnsi="Arial"/>
                <w:sz w:val="20"/>
              </w:rPr>
            </w:pPr>
          </w:p>
          <w:p w14:paraId="524C6869" w14:textId="77777777" w:rsidR="00E20E32" w:rsidRPr="003E4C22" w:rsidRDefault="00E20E32" w:rsidP="00E20E32">
            <w:pPr>
              <w:pStyle w:val="TableTextBullet"/>
              <w:numPr>
                <w:ilvl w:val="0"/>
                <w:numId w:val="0"/>
              </w:numPr>
              <w:ind w:left="284" w:hanging="171"/>
              <w:rPr>
                <w:rFonts w:ascii="Arial" w:hAnsi="Arial"/>
                <w:sz w:val="20"/>
              </w:rPr>
            </w:pPr>
          </w:p>
        </w:tc>
        <w:tc>
          <w:tcPr>
            <w:tcW w:w="7796" w:type="dxa"/>
          </w:tcPr>
          <w:p w14:paraId="16CD5AC2" w14:textId="6BA2BF35" w:rsidR="00CC2E13" w:rsidRPr="003E4C22" w:rsidRDefault="00E20E32" w:rsidP="00B072D5">
            <w:pPr>
              <w:ind w:left="0" w:right="283"/>
              <w:rPr>
                <w:rFonts w:ascii="Arial" w:hAnsi="Arial"/>
                <w:sz w:val="20"/>
              </w:rPr>
            </w:pPr>
            <w:r w:rsidRPr="003E4C22">
              <w:rPr>
                <w:noProof/>
              </w:rPr>
              <w:drawing>
                <wp:inline distT="0" distB="0" distL="0" distR="0" wp14:anchorId="28EF44A5" wp14:editId="6351DFE8">
                  <wp:extent cx="904875" cy="390525"/>
                  <wp:effectExtent l="19050" t="19050" r="28575" b="28575"/>
                  <wp:docPr id="197" name="Picture 19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47"/>
                          <a:srcRect l="-1" t="11263" r="31368" b="14827"/>
                          <a:stretch/>
                        </pic:blipFill>
                        <pic:spPr bwMode="auto">
                          <a:xfrm>
                            <a:off x="0" y="0"/>
                            <a:ext cx="904875" cy="3905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F0571" w14:textId="27C5EF36" w:rsidR="00E20E32" w:rsidRPr="003E4C22" w:rsidRDefault="00A552CA" w:rsidP="00B072D5">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43" behindDoc="0" locked="0" layoutInCell="1" allowOverlap="1" wp14:anchorId="2AC206E5" wp14:editId="32F8550E">
                      <wp:simplePos x="0" y="0"/>
                      <wp:positionH relativeFrom="page">
                        <wp:posOffset>1660525</wp:posOffset>
                      </wp:positionH>
                      <wp:positionV relativeFrom="paragraph">
                        <wp:posOffset>186690</wp:posOffset>
                      </wp:positionV>
                      <wp:extent cx="180356" cy="341910"/>
                      <wp:effectExtent l="57150" t="38100" r="67310" b="77470"/>
                      <wp:wrapNone/>
                      <wp:docPr id="202" name="Straight Arrow Connector 202"/>
                      <wp:cNvGraphicFramePr/>
                      <a:graphic xmlns:a="http://schemas.openxmlformats.org/drawingml/2006/main">
                        <a:graphicData uri="http://schemas.microsoft.com/office/word/2010/wordprocessingShape">
                          <wps:wsp>
                            <wps:cNvCnPr/>
                            <wps:spPr>
                              <a:xfrm flipH="1" flipV="1">
                                <a:off x="0" y="0"/>
                                <a:ext cx="180356" cy="34191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0A4103" id="Straight Arrow Connector 202" o:spid="_x0000_s1026" type="#_x0000_t32" style="position:absolute;margin-left:130.75pt;margin-top:14.7pt;width:14.2pt;height:26.9pt;flip:x y;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" strokecolor="#201547 [3207]" strokeweight="3pt">
                      <v:stroke endarrow="block"/>
                      <v:shadow on="t" color="black" opacity="22937f" origin=",.5" offset="0,.63889mm"/>
                      <w10:wrap anchorx="page"/>
                    </v:shape>
                  </w:pict>
                </mc:Fallback>
              </mc:AlternateContent>
            </w:r>
            <w:r w:rsidR="00CC2E13" w:rsidRPr="003E4C22">
              <w:rPr>
                <w:rFonts w:ascii="Arial" w:hAnsi="Arial"/>
                <w:noProof/>
              </w:rPr>
              <mc:AlternateContent>
                <mc:Choice Requires="wps">
                  <w:drawing>
                    <wp:anchor distT="0" distB="0" distL="114300" distR="114300" simplePos="0" relativeHeight="251658342" behindDoc="0" locked="0" layoutInCell="1" allowOverlap="1" wp14:anchorId="793CC769" wp14:editId="58DAA8B7">
                      <wp:simplePos x="0" y="0"/>
                      <wp:positionH relativeFrom="page">
                        <wp:posOffset>4247515</wp:posOffset>
                      </wp:positionH>
                      <wp:positionV relativeFrom="paragraph">
                        <wp:posOffset>276225</wp:posOffset>
                      </wp:positionV>
                      <wp:extent cx="180356" cy="341910"/>
                      <wp:effectExtent l="57150" t="38100" r="67310" b="77470"/>
                      <wp:wrapNone/>
                      <wp:docPr id="191" name="Straight Arrow Connector 191"/>
                      <wp:cNvGraphicFramePr/>
                      <a:graphic xmlns:a="http://schemas.openxmlformats.org/drawingml/2006/main">
                        <a:graphicData uri="http://schemas.microsoft.com/office/word/2010/wordprocessingShape">
                          <wps:wsp>
                            <wps:cNvCnPr/>
                            <wps:spPr>
                              <a:xfrm flipH="1" flipV="1">
                                <a:off x="0" y="0"/>
                                <a:ext cx="180356" cy="34191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212E76" id="Straight Arrow Connector 191" o:spid="_x0000_s1026" type="#_x0000_t32" style="position:absolute;margin-left:334.45pt;margin-top:21.75pt;width:14.2pt;height:26.9pt;flip:x y;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" strokecolor="#201547 [3207]" strokeweight="3pt">
                      <v:stroke endarrow="block"/>
                      <v:shadow on="t" color="black" opacity="22937f" origin=",.5" offset="0,.63889mm"/>
                      <w10:wrap anchorx="page"/>
                    </v:shape>
                  </w:pict>
                </mc:Fallback>
              </mc:AlternateContent>
            </w:r>
            <w:r w:rsidR="00E31D4D" w:rsidRPr="003E4C22">
              <w:rPr>
                <w:noProof/>
              </w:rPr>
              <w:drawing>
                <wp:inline distT="0" distB="0" distL="0" distR="0" wp14:anchorId="5EF5CF36" wp14:editId="6F9F4BFE">
                  <wp:extent cx="4839935" cy="2190750"/>
                  <wp:effectExtent l="19050" t="19050" r="18415" b="190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61158" cy="2200356"/>
                          </a:xfrm>
                          <a:prstGeom prst="rect">
                            <a:avLst/>
                          </a:prstGeom>
                          <a:ln>
                            <a:solidFill>
                              <a:schemeClr val="tx1"/>
                            </a:solidFill>
                          </a:ln>
                        </pic:spPr>
                      </pic:pic>
                    </a:graphicData>
                  </a:graphic>
                </wp:inline>
              </w:drawing>
            </w:r>
          </w:p>
        </w:tc>
      </w:tr>
      <w:tr w:rsidR="00D90780" w:rsidRPr="003E4C22" w14:paraId="282AB9D9" w14:textId="77777777" w:rsidTr="00FA50CE">
        <w:tc>
          <w:tcPr>
            <w:tcW w:w="2127" w:type="dxa"/>
          </w:tcPr>
          <w:p w14:paraId="7B277088" w14:textId="3E088851" w:rsidR="0021274A" w:rsidRPr="003E4C22" w:rsidRDefault="0021274A" w:rsidP="0021274A">
            <w:pPr>
              <w:pStyle w:val="ListParagraph"/>
              <w:ind w:left="0"/>
              <w:rPr>
                <w:rFonts w:ascii="Arial" w:hAnsi="Arial" w:cs="Arial"/>
                <w:b/>
                <w:i/>
                <w:sz w:val="20"/>
              </w:rPr>
            </w:pPr>
            <w:r w:rsidRPr="003E4C22">
              <w:rPr>
                <w:rFonts w:ascii="Arial" w:hAnsi="Arial" w:cs="Arial"/>
                <w:b/>
                <w:i/>
                <w:sz w:val="20"/>
              </w:rPr>
              <w:t>Mark-up tools</w:t>
            </w:r>
          </w:p>
          <w:p w14:paraId="68625D9F" w14:textId="77777777" w:rsidR="00D90780" w:rsidRPr="003E4C22" w:rsidRDefault="00D90780" w:rsidP="0021274A">
            <w:pPr>
              <w:pStyle w:val="ListParagraph"/>
              <w:ind w:left="0"/>
              <w:rPr>
                <w:rFonts w:ascii="Arial" w:hAnsi="Arial" w:cs="Arial"/>
                <w:sz w:val="20"/>
              </w:rPr>
            </w:pPr>
          </w:p>
          <w:p w14:paraId="6AF3652D" w14:textId="77777777" w:rsidR="00CC060E" w:rsidRPr="003E4C22" w:rsidRDefault="00CC060E" w:rsidP="00CC060E">
            <w:pPr>
              <w:rPr>
                <w:rFonts w:ascii="Arial" w:hAnsi="Arial" w:cs="Arial"/>
                <w:sz w:val="20"/>
              </w:rPr>
            </w:pPr>
            <w:r w:rsidRPr="003E4C22">
              <w:rPr>
                <w:rFonts w:ascii="Arial" w:hAnsi="Arial" w:cs="Arial"/>
                <w:sz w:val="20"/>
              </w:rPr>
              <w:t xml:space="preserve">Digitally annotate your SMES map to save and print when ready. The colour, font style and size are adjustable. </w:t>
            </w:r>
          </w:p>
          <w:p w14:paraId="6AFDD49D" w14:textId="77777777" w:rsidR="0008016D" w:rsidRDefault="0008016D" w:rsidP="00CC060E">
            <w:pPr>
              <w:rPr>
                <w:rFonts w:ascii="Arial" w:hAnsi="Arial"/>
                <w:sz w:val="20"/>
              </w:rPr>
            </w:pPr>
          </w:p>
          <w:p w14:paraId="167D55DA" w14:textId="2AE09231" w:rsidR="00CC060E" w:rsidRPr="003E4C22" w:rsidRDefault="0008016D" w:rsidP="00CC060E">
            <w:pPr>
              <w:rPr>
                <w:rFonts w:ascii="Arial" w:hAnsi="Arial" w:cs="Arial"/>
                <w:sz w:val="20"/>
              </w:rPr>
            </w:pPr>
            <w:r w:rsidRPr="003E4C22">
              <w:rPr>
                <w:rFonts w:ascii="Arial" w:hAnsi="Arial"/>
                <w:sz w:val="20"/>
              </w:rPr>
              <w:t xml:space="preserve">A new </w:t>
            </w:r>
            <w:r>
              <w:rPr>
                <w:rFonts w:ascii="Arial" w:hAnsi="Arial"/>
                <w:sz w:val="20"/>
              </w:rPr>
              <w:t>“Mark-up Tool”</w:t>
            </w:r>
            <w:r w:rsidRPr="003E4C22">
              <w:rPr>
                <w:rFonts w:ascii="Arial" w:hAnsi="Arial"/>
                <w:sz w:val="20"/>
              </w:rPr>
              <w:t xml:space="preserve"> window appears</w:t>
            </w:r>
            <w:r>
              <w:rPr>
                <w:rFonts w:ascii="Arial" w:hAnsi="Arial"/>
                <w:sz w:val="20"/>
              </w:rPr>
              <w:t xml:space="preserve"> with additional functionality to </w:t>
            </w:r>
          </w:p>
          <w:p w14:paraId="61535240"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Drop a pin</w:t>
            </w:r>
          </w:p>
          <w:p w14:paraId="54875B15"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Draw lines</w:t>
            </w:r>
          </w:p>
          <w:p w14:paraId="67BE1BCE"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Draw polygons</w:t>
            </w:r>
          </w:p>
          <w:p w14:paraId="033D8C40"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Draw rectangles</w:t>
            </w:r>
          </w:p>
          <w:p w14:paraId="6B3A21A1"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Add a text box</w:t>
            </w:r>
          </w:p>
          <w:p w14:paraId="3029080A" w14:textId="77777777" w:rsidR="00CC060E" w:rsidRPr="003E4C22" w:rsidRDefault="00CC060E" w:rsidP="00CC060E">
            <w:pPr>
              <w:pStyle w:val="ListParagraph"/>
              <w:numPr>
                <w:ilvl w:val="0"/>
                <w:numId w:val="42"/>
              </w:numPr>
              <w:spacing w:after="160" w:line="256" w:lineRule="auto"/>
              <w:ind w:left="476" w:hanging="284"/>
              <w:rPr>
                <w:rFonts w:ascii="Arial" w:hAnsi="Arial" w:cs="Arial"/>
                <w:sz w:val="20"/>
              </w:rPr>
            </w:pPr>
            <w:r w:rsidRPr="003E4C22">
              <w:rPr>
                <w:rFonts w:ascii="Arial" w:hAnsi="Arial" w:cs="Arial"/>
                <w:sz w:val="20"/>
              </w:rPr>
              <w:t>Add a call out</w:t>
            </w:r>
          </w:p>
          <w:p w14:paraId="756E311F" w14:textId="77777777" w:rsidR="00E20E32" w:rsidRPr="003E4C22" w:rsidRDefault="00E20E32" w:rsidP="0021274A">
            <w:pPr>
              <w:pStyle w:val="ListParagraph"/>
              <w:spacing w:after="160" w:line="256" w:lineRule="auto"/>
              <w:ind w:left="142"/>
              <w:rPr>
                <w:rFonts w:ascii="Arial" w:hAnsi="Arial"/>
                <w:sz w:val="20"/>
              </w:rPr>
            </w:pPr>
          </w:p>
        </w:tc>
        <w:tc>
          <w:tcPr>
            <w:tcW w:w="7796" w:type="dxa"/>
          </w:tcPr>
          <w:p w14:paraId="5F399EDA" w14:textId="5EEC1199" w:rsidR="00E20E32" w:rsidRPr="003E4C22" w:rsidRDefault="0021274A" w:rsidP="00B072D5">
            <w:pPr>
              <w:ind w:right="283"/>
              <w:rPr>
                <w:rFonts w:ascii="Arial" w:hAnsi="Arial"/>
                <w:noProof/>
                <w:sz w:val="20"/>
              </w:rPr>
            </w:pPr>
            <w:r w:rsidRPr="003E4C22">
              <w:rPr>
                <w:noProof/>
              </w:rPr>
              <w:drawing>
                <wp:inline distT="0" distB="0" distL="0" distR="0" wp14:anchorId="5F65FBF8" wp14:editId="740588C1">
                  <wp:extent cx="466725" cy="428625"/>
                  <wp:effectExtent l="19050" t="19050" r="28575" b="28575"/>
                  <wp:docPr id="1556969833" name="Picture 1556969833"/>
                  <wp:cNvGraphicFramePr/>
                  <a:graphic xmlns:a="http://schemas.openxmlformats.org/drawingml/2006/main">
                    <a:graphicData uri="http://schemas.openxmlformats.org/drawingml/2006/picture">
                      <pic:pic xmlns:pic="http://schemas.openxmlformats.org/drawingml/2006/picture">
                        <pic:nvPicPr>
                          <pic:cNvPr id="1556969833" name="Picture 1556969833"/>
                          <pic:cNvPicPr/>
                        </pic:nvPicPr>
                        <pic:blipFill rotWithShape="1">
                          <a:blip r:embed="rId149"/>
                          <a:srcRect l="62406" t="12962" r="4511" b="14816"/>
                          <a:stretch/>
                        </pic:blipFill>
                        <pic:spPr bwMode="auto">
                          <a:xfrm>
                            <a:off x="0" y="0"/>
                            <a:ext cx="466725" cy="428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5F5ACA" w14:textId="491C42BD" w:rsidR="001612E5" w:rsidRPr="003E4C22" w:rsidRDefault="00D90780" w:rsidP="00B072D5">
            <w:pPr>
              <w:ind w:right="283"/>
              <w:rPr>
                <w:rFonts w:ascii="Arial" w:hAnsi="Arial"/>
                <w:noProof/>
                <w:sz w:val="20"/>
              </w:rPr>
            </w:pPr>
            <w:r w:rsidRPr="003E4C22">
              <w:rPr>
                <w:rFonts w:ascii="Arial" w:hAnsi="Arial"/>
                <w:noProof/>
              </w:rPr>
              <mc:AlternateContent>
                <mc:Choice Requires="wps">
                  <w:drawing>
                    <wp:anchor distT="0" distB="0" distL="114300" distR="114300" simplePos="0" relativeHeight="251658341" behindDoc="0" locked="0" layoutInCell="1" allowOverlap="1" wp14:anchorId="4121B07B" wp14:editId="0C8D1FFD">
                      <wp:simplePos x="0" y="0"/>
                      <wp:positionH relativeFrom="page">
                        <wp:posOffset>4750435</wp:posOffset>
                      </wp:positionH>
                      <wp:positionV relativeFrom="paragraph">
                        <wp:posOffset>287020</wp:posOffset>
                      </wp:positionV>
                      <wp:extent cx="45719" cy="504825"/>
                      <wp:effectExtent l="57150" t="38100" r="69215" b="66675"/>
                      <wp:wrapNone/>
                      <wp:docPr id="193" name="Straight Arrow Connector 193"/>
                      <wp:cNvGraphicFramePr/>
                      <a:graphic xmlns:a="http://schemas.openxmlformats.org/drawingml/2006/main">
                        <a:graphicData uri="http://schemas.microsoft.com/office/word/2010/wordprocessingShape">
                          <wps:wsp>
                            <wps:cNvCnPr/>
                            <wps:spPr>
                              <a:xfrm flipH="1" flipV="1">
                                <a:off x="0" y="0"/>
                                <a:ext cx="45719" cy="5048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79B1BF" id="Straight Arrow Connector 193" o:spid="_x0000_s1026" type="#_x0000_t32" style="position:absolute;margin-left:374.05pt;margin-top:22.6pt;width:3.6pt;height:39.75pt;flip:x y;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" strokecolor="#201547 [3207]" strokeweight="3pt">
                      <v:stroke endarrow="block"/>
                      <v:shadow on="t" color="black" opacity="22937f" origin=",.5" offset="0,.63889mm"/>
                      <w10:wrap anchorx="page"/>
                    </v:shape>
                  </w:pict>
                </mc:Fallback>
              </mc:AlternateContent>
            </w:r>
            <w:r w:rsidR="00A552CA" w:rsidRPr="003E4C22">
              <w:rPr>
                <w:rFonts w:ascii="Arial" w:hAnsi="Arial"/>
                <w:noProof/>
              </w:rPr>
              <mc:AlternateContent>
                <mc:Choice Requires="wps">
                  <w:drawing>
                    <wp:anchor distT="0" distB="0" distL="114300" distR="114300" simplePos="0" relativeHeight="251658344" behindDoc="0" locked="0" layoutInCell="1" allowOverlap="1" wp14:anchorId="21CAEEFA" wp14:editId="705C3417">
                      <wp:simplePos x="0" y="0"/>
                      <wp:positionH relativeFrom="page">
                        <wp:posOffset>1250950</wp:posOffset>
                      </wp:positionH>
                      <wp:positionV relativeFrom="paragraph">
                        <wp:posOffset>127000</wp:posOffset>
                      </wp:positionV>
                      <wp:extent cx="180356" cy="341910"/>
                      <wp:effectExtent l="57150" t="38100" r="67310" b="77470"/>
                      <wp:wrapNone/>
                      <wp:docPr id="203" name="Straight Arrow Connector 203"/>
                      <wp:cNvGraphicFramePr/>
                      <a:graphic xmlns:a="http://schemas.openxmlformats.org/drawingml/2006/main">
                        <a:graphicData uri="http://schemas.microsoft.com/office/word/2010/wordprocessingShape">
                          <wps:wsp>
                            <wps:cNvCnPr/>
                            <wps:spPr>
                              <a:xfrm flipH="1" flipV="1">
                                <a:off x="0" y="0"/>
                                <a:ext cx="180356" cy="34191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3C668A" id="Straight Arrow Connector 203" o:spid="_x0000_s1026" type="#_x0000_t32" style="position:absolute;margin-left:98.5pt;margin-top:10pt;width:14.2pt;height:26.9pt;flip:x y;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" strokecolor="#201547 [3207]" strokeweight="3pt">
                      <v:stroke endarrow="block"/>
                      <v:shadow on="t" color="black" opacity="22937f" origin=",.5" offset="0,.63889mm"/>
                      <w10:wrap anchorx="page"/>
                    </v:shape>
                  </w:pict>
                </mc:Fallback>
              </mc:AlternateContent>
            </w:r>
            <w:r w:rsidRPr="003E4C22">
              <w:rPr>
                <w:noProof/>
              </w:rPr>
              <w:drawing>
                <wp:inline distT="0" distB="0" distL="0" distR="0" wp14:anchorId="0A144193" wp14:editId="57B042B9">
                  <wp:extent cx="4766183" cy="2126216"/>
                  <wp:effectExtent l="19050" t="19050" r="15875" b="266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81266" cy="2132945"/>
                          </a:xfrm>
                          <a:prstGeom prst="rect">
                            <a:avLst/>
                          </a:prstGeom>
                          <a:ln>
                            <a:solidFill>
                              <a:schemeClr val="tx1"/>
                            </a:solidFill>
                          </a:ln>
                        </pic:spPr>
                      </pic:pic>
                    </a:graphicData>
                  </a:graphic>
                </wp:inline>
              </w:drawing>
            </w:r>
          </w:p>
        </w:tc>
      </w:tr>
    </w:tbl>
    <w:p w14:paraId="1FA37628" w14:textId="77777777" w:rsidR="007D7D10" w:rsidRDefault="007D7D10" w:rsidP="00887C5B">
      <w:pPr>
        <w:pStyle w:val="BodyText"/>
        <w:rPr>
          <w:lang w:eastAsia="en-AU"/>
        </w:rPr>
      </w:pPr>
    </w:p>
    <w:p w14:paraId="5E306529" w14:textId="1AFAB140" w:rsidR="00887C5B" w:rsidRPr="00954D05" w:rsidRDefault="00887C5B" w:rsidP="00887C5B">
      <w:pPr>
        <w:pStyle w:val="Heading2"/>
      </w:pPr>
      <w:bookmarkStart w:id="125" w:name="_Toc64555342"/>
      <w:r>
        <w:t>Clear Highlight, Print Map, Save Image, Save Georeferenced Image</w:t>
      </w:r>
      <w:bookmarkEnd w:id="125"/>
    </w:p>
    <w:p w14:paraId="63A28FAE" w14:textId="6410F8FB" w:rsidR="005E3996" w:rsidRDefault="005E3996" w:rsidP="005E3996">
      <w:pPr>
        <w:pStyle w:val="BodyText"/>
      </w:pPr>
      <w:r>
        <w:rPr>
          <w:rFonts w:ascii="Arial" w:hAnsi="Arial"/>
        </w:rPr>
        <w:t xml:space="preserve">The four tools are </w:t>
      </w:r>
      <w:r>
        <w:rPr>
          <w:rFonts w:ascii="Arial" w:hAnsi="Arial"/>
          <w:b/>
          <w:bCs/>
          <w:i/>
          <w:iCs/>
        </w:rPr>
        <w:t>Clear Highlight, Print Map, Save Image</w:t>
      </w:r>
      <w:r>
        <w:rPr>
          <w:rFonts w:ascii="Arial" w:hAnsi="Arial"/>
        </w:rPr>
        <w:t xml:space="preserve"> and </w:t>
      </w:r>
      <w:r>
        <w:rPr>
          <w:rFonts w:ascii="Arial" w:hAnsi="Arial"/>
          <w:b/>
          <w:bCs/>
          <w:i/>
          <w:iCs/>
        </w:rPr>
        <w:t>Save Georeferenced Image</w:t>
      </w:r>
      <w:r>
        <w:rPr>
          <w:rFonts w:ascii="Arial" w:hAnsi="Arial"/>
        </w:rPr>
        <w:t xml:space="preserve">. See the original SMES </w:t>
      </w:r>
      <w:hyperlink w:anchor="_Help_guide" w:history="1">
        <w:r w:rsidRPr="002631FC">
          <w:rPr>
            <w:rStyle w:val="Hyperlink"/>
            <w:rFonts w:ascii="Arial" w:hAnsi="Arial"/>
          </w:rPr>
          <w:t>“Help”</w:t>
        </w:r>
      </w:hyperlink>
      <w:r>
        <w:rPr>
          <w:rFonts w:ascii="Arial" w:hAnsi="Arial"/>
        </w:rPr>
        <w:t xml:space="preserve"> guide for more details.</w:t>
      </w:r>
    </w:p>
    <w:p w14:paraId="7F55CE6C" w14:textId="29CAAA24" w:rsidR="009E7F49" w:rsidRDefault="0088294E" w:rsidP="009E7F49">
      <w:pPr>
        <w:rPr>
          <w:rFonts w:ascii="Arial" w:hAnsi="Arial"/>
        </w:rPr>
      </w:pPr>
      <w:r>
        <w:rPr>
          <w:noProof/>
        </w:rPr>
        <w:drawing>
          <wp:inline distT="0" distB="0" distL="0" distR="0" wp14:anchorId="5EEDE4E4" wp14:editId="031C959F">
            <wp:extent cx="1600200" cy="438150"/>
            <wp:effectExtent l="19050" t="19050" r="19050" b="190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600200" cy="438150"/>
                    </a:xfrm>
                    <a:prstGeom prst="rect">
                      <a:avLst/>
                    </a:prstGeom>
                    <a:ln>
                      <a:solidFill>
                        <a:schemeClr val="tx1"/>
                      </a:solidFill>
                    </a:ln>
                  </pic:spPr>
                </pic:pic>
              </a:graphicData>
            </a:graphic>
          </wp:inline>
        </w:drawing>
      </w:r>
    </w:p>
    <w:tbl>
      <w:tblPr>
        <w:tblStyle w:val="TableGrid"/>
        <w:tblW w:w="9214" w:type="dxa"/>
        <w:tblLayout w:type="fixed"/>
        <w:tblLook w:val="04A0" w:firstRow="1" w:lastRow="0" w:firstColumn="1" w:lastColumn="0" w:noHBand="0" w:noVBand="1"/>
      </w:tblPr>
      <w:tblGrid>
        <w:gridCol w:w="2552"/>
        <w:gridCol w:w="6662"/>
      </w:tblGrid>
      <w:tr w:rsidR="00086C52" w:rsidRPr="003E4C22" w14:paraId="55531131" w14:textId="77777777" w:rsidTr="00086C5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52" w:type="dxa"/>
          </w:tcPr>
          <w:p w14:paraId="3C5590B3" w14:textId="53480280" w:rsidR="00C7647A" w:rsidRPr="003E4C22" w:rsidRDefault="00C7647A" w:rsidP="00B072D5">
            <w:pPr>
              <w:pStyle w:val="TableHeadingLeft"/>
              <w:rPr>
                <w:rFonts w:ascii="Arial" w:hAnsi="Arial"/>
                <w:sz w:val="20"/>
              </w:rPr>
            </w:pPr>
            <w:r w:rsidRPr="003E4C22">
              <w:rPr>
                <w:rFonts w:ascii="Arial" w:hAnsi="Arial"/>
                <w:sz w:val="20"/>
              </w:rPr>
              <w:lastRenderedPageBreak/>
              <w:t>Tool Description</w:t>
            </w:r>
          </w:p>
        </w:tc>
        <w:tc>
          <w:tcPr>
            <w:tcW w:w="6662" w:type="dxa"/>
          </w:tcPr>
          <w:p w14:paraId="399CF440" w14:textId="58C2CEF9" w:rsidR="00C7647A" w:rsidRPr="003E4C22" w:rsidRDefault="00C7647A" w:rsidP="00B072D5">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Screenshot</w:t>
            </w:r>
          </w:p>
        </w:tc>
      </w:tr>
      <w:tr w:rsidR="00086C52" w:rsidRPr="003E4C22" w14:paraId="2B97AB59" w14:textId="77777777" w:rsidTr="00086C52">
        <w:tc>
          <w:tcPr>
            <w:tcW w:w="2552" w:type="dxa"/>
          </w:tcPr>
          <w:p w14:paraId="7D908F56" w14:textId="77777777" w:rsidR="00A36426" w:rsidRPr="003E4C22" w:rsidRDefault="00A36426" w:rsidP="00A36426">
            <w:pPr>
              <w:rPr>
                <w:rFonts w:ascii="Arial" w:hAnsi="Arial" w:cs="Arial"/>
                <w:b/>
                <w:bCs/>
                <w:i/>
                <w:iCs/>
                <w:sz w:val="20"/>
              </w:rPr>
            </w:pPr>
            <w:r w:rsidRPr="003E4C22">
              <w:rPr>
                <w:rFonts w:ascii="Arial" w:hAnsi="Arial" w:cs="Arial"/>
                <w:b/>
                <w:bCs/>
                <w:i/>
                <w:iCs/>
                <w:sz w:val="20"/>
              </w:rPr>
              <w:t>Clear Highlight</w:t>
            </w:r>
          </w:p>
          <w:p w14:paraId="2DD7C729" w14:textId="3D2F6492" w:rsidR="00A36426" w:rsidRPr="003E4C22" w:rsidRDefault="00A36426" w:rsidP="00A36426">
            <w:pPr>
              <w:rPr>
                <w:rFonts w:ascii="Arial" w:hAnsi="Arial" w:cs="Arial"/>
                <w:sz w:val="20"/>
              </w:rPr>
            </w:pPr>
            <w:r w:rsidRPr="003E4C22">
              <w:rPr>
                <w:rFonts w:ascii="Arial" w:hAnsi="Arial" w:cs="Arial"/>
                <w:sz w:val="20"/>
              </w:rPr>
              <w:t xml:space="preserve">Remove highlighted properties from a recent search. </w:t>
            </w:r>
          </w:p>
          <w:p w14:paraId="5E321612" w14:textId="77777777" w:rsidR="00536DAD" w:rsidRPr="003E4C22" w:rsidRDefault="00536DAD" w:rsidP="00A36426">
            <w:pPr>
              <w:rPr>
                <w:rFonts w:ascii="Arial" w:hAnsi="Arial" w:cs="Arial"/>
                <w:sz w:val="20"/>
              </w:rPr>
            </w:pPr>
          </w:p>
          <w:p w14:paraId="573D8CB3" w14:textId="1A31E671" w:rsidR="00536DAD" w:rsidRDefault="00536DAD" w:rsidP="00A36426">
            <w:pPr>
              <w:rPr>
                <w:rFonts w:ascii="Arial" w:hAnsi="Arial" w:cs="Arial"/>
                <w:sz w:val="20"/>
              </w:rPr>
            </w:pPr>
            <w:r w:rsidRPr="003E4C22">
              <w:rPr>
                <w:rFonts w:ascii="Arial" w:hAnsi="Arial" w:cs="Arial"/>
                <w:b/>
                <w:bCs/>
                <w:sz w:val="20"/>
              </w:rPr>
              <w:t>Note</w:t>
            </w:r>
            <w:r w:rsidR="00F84169">
              <w:rPr>
                <w:rFonts w:ascii="Arial" w:hAnsi="Arial" w:cs="Arial"/>
                <w:b/>
                <w:bCs/>
                <w:sz w:val="20"/>
              </w:rPr>
              <w:t>;</w:t>
            </w:r>
            <w:r w:rsidRPr="003E4C22">
              <w:rPr>
                <w:rFonts w:ascii="Arial" w:hAnsi="Arial" w:cs="Arial"/>
                <w:b/>
                <w:bCs/>
                <w:sz w:val="20"/>
              </w:rPr>
              <w:t xml:space="preserve"> </w:t>
            </w:r>
            <w:r w:rsidRPr="003E4C22">
              <w:rPr>
                <w:rFonts w:ascii="Arial" w:hAnsi="Arial" w:cs="Arial"/>
                <w:sz w:val="20"/>
              </w:rPr>
              <w:t>there is a separate tool to clear the highlight/selection of survey marks.</w:t>
            </w:r>
          </w:p>
          <w:p w14:paraId="70E1E7A6" w14:textId="2DC3702E" w:rsidR="003A09F4" w:rsidRPr="003A09F4" w:rsidRDefault="003A09F4" w:rsidP="00A36426">
            <w:pPr>
              <w:rPr>
                <w:rFonts w:ascii="Arial" w:hAnsi="Arial" w:cs="Arial"/>
                <w:sz w:val="20"/>
              </w:rPr>
            </w:pPr>
            <w:r w:rsidRPr="003A09F4">
              <w:rPr>
                <w:rFonts w:ascii="Arial" w:hAnsi="Arial" w:cs="Arial"/>
                <w:sz w:val="20"/>
              </w:rPr>
              <w:t xml:space="preserve">See </w:t>
            </w:r>
            <w:hyperlink w:anchor="_Add/Remove_Marks_to" w:history="1">
              <w:r w:rsidRPr="003A09F4">
                <w:rPr>
                  <w:rStyle w:val="Hyperlink"/>
                  <w:rFonts w:ascii="Arial" w:hAnsi="Arial" w:cs="Arial"/>
                  <w:sz w:val="20"/>
                </w:rPr>
                <w:t xml:space="preserve">15.10 </w:t>
              </w:r>
              <w:r>
                <w:rPr>
                  <w:rStyle w:val="Hyperlink"/>
                  <w:rFonts w:ascii="Arial" w:hAnsi="Arial" w:cs="Arial"/>
                  <w:sz w:val="20"/>
                </w:rPr>
                <w:t>Add/R</w:t>
              </w:r>
              <w:r w:rsidRPr="003A09F4">
                <w:rPr>
                  <w:rStyle w:val="Hyperlink"/>
                  <w:rFonts w:ascii="Arial" w:hAnsi="Arial" w:cs="Arial"/>
                  <w:sz w:val="20"/>
                </w:rPr>
                <w:t>emove marks from selection list.</w:t>
              </w:r>
            </w:hyperlink>
          </w:p>
          <w:p w14:paraId="028108DE" w14:textId="77777777" w:rsidR="00C7647A" w:rsidRPr="003E4C22" w:rsidRDefault="00C7647A" w:rsidP="00B072D5">
            <w:pPr>
              <w:pStyle w:val="TableTextBullet"/>
              <w:numPr>
                <w:ilvl w:val="0"/>
                <w:numId w:val="0"/>
              </w:numPr>
              <w:ind w:left="284" w:hanging="171"/>
              <w:rPr>
                <w:rFonts w:ascii="Arial" w:hAnsi="Arial"/>
                <w:sz w:val="20"/>
              </w:rPr>
            </w:pPr>
          </w:p>
        </w:tc>
        <w:tc>
          <w:tcPr>
            <w:tcW w:w="6662" w:type="dxa"/>
          </w:tcPr>
          <w:p w14:paraId="12258F0C" w14:textId="647B8D8A" w:rsidR="00C7647A" w:rsidRPr="003E4C22" w:rsidRDefault="00A36426" w:rsidP="00B072D5">
            <w:pPr>
              <w:ind w:left="0" w:right="283"/>
              <w:rPr>
                <w:rFonts w:ascii="Arial" w:hAnsi="Arial"/>
                <w:sz w:val="20"/>
              </w:rPr>
            </w:pPr>
            <w:r w:rsidRPr="003E4C22">
              <w:rPr>
                <w:noProof/>
              </w:rPr>
              <w:drawing>
                <wp:inline distT="0" distB="0" distL="0" distR="0" wp14:anchorId="630BFDAA" wp14:editId="2A210F9A">
                  <wp:extent cx="514350" cy="433705"/>
                  <wp:effectExtent l="19050" t="19050" r="19050" b="23495"/>
                  <wp:docPr id="214" name="Picture 214"/>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52"/>
                          <a:srcRect t="3682" r="73141" b="12483"/>
                          <a:stretch/>
                        </pic:blipFill>
                        <pic:spPr bwMode="auto">
                          <a:xfrm>
                            <a:off x="0" y="0"/>
                            <a:ext cx="514350" cy="4337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62083" w:rsidRPr="003E4C22">
              <w:rPr>
                <w:rFonts w:ascii="Arial" w:hAnsi="Arial"/>
                <w:sz w:val="20"/>
              </w:rPr>
              <w:t xml:space="preserve">  </w:t>
            </w:r>
            <w:r w:rsidR="00962083" w:rsidRPr="003E4C22">
              <w:rPr>
                <w:noProof/>
              </w:rPr>
              <w:drawing>
                <wp:inline distT="0" distB="0" distL="0" distR="0" wp14:anchorId="0285CF92" wp14:editId="6278D05B">
                  <wp:extent cx="3378200" cy="2082955"/>
                  <wp:effectExtent l="19050" t="19050" r="12700" b="1270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98460" cy="2095447"/>
                          </a:xfrm>
                          <a:prstGeom prst="rect">
                            <a:avLst/>
                          </a:prstGeom>
                          <a:ln>
                            <a:solidFill>
                              <a:schemeClr val="tx1"/>
                            </a:solidFill>
                          </a:ln>
                        </pic:spPr>
                      </pic:pic>
                    </a:graphicData>
                  </a:graphic>
                </wp:inline>
              </w:drawing>
            </w:r>
          </w:p>
          <w:p w14:paraId="7F1A3607" w14:textId="5D347EDA" w:rsidR="00811AED" w:rsidRPr="003E4C22" w:rsidRDefault="0012482C" w:rsidP="00B072D5">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47" behindDoc="0" locked="0" layoutInCell="1" allowOverlap="1" wp14:anchorId="127202B1" wp14:editId="67CA715A">
                      <wp:simplePos x="0" y="0"/>
                      <wp:positionH relativeFrom="page">
                        <wp:posOffset>2165350</wp:posOffset>
                      </wp:positionH>
                      <wp:positionV relativeFrom="paragraph">
                        <wp:posOffset>235584</wp:posOffset>
                      </wp:positionV>
                      <wp:extent cx="114300" cy="371475"/>
                      <wp:effectExtent l="76200" t="38100" r="76200" b="85725"/>
                      <wp:wrapNone/>
                      <wp:docPr id="222" name="Straight Arrow Connector 222"/>
                      <wp:cNvGraphicFramePr/>
                      <a:graphic xmlns:a="http://schemas.openxmlformats.org/drawingml/2006/main">
                        <a:graphicData uri="http://schemas.microsoft.com/office/word/2010/wordprocessingShape">
                          <wps:wsp>
                            <wps:cNvCnPr/>
                            <wps:spPr>
                              <a:xfrm flipH="1" flipV="1">
                                <a:off x="0" y="0"/>
                                <a:ext cx="114300" cy="3714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D22395" id="Straight Arrow Connector 222" o:spid="_x0000_s1026" type="#_x0000_t32" style="position:absolute;margin-left:170.5pt;margin-top:18.55pt;width:9pt;height:29.25pt;flip:x y;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" strokecolor="#201547 [3207]" strokeweight="3pt">
                      <v:stroke endarrow="block"/>
                      <v:shadow on="t" color="black" opacity="22937f" origin=",.5" offset="0,.63889mm"/>
                      <w10:wrap anchorx="page"/>
                    </v:shape>
                  </w:pict>
                </mc:Fallback>
              </mc:AlternateContent>
            </w:r>
            <w:r w:rsidRPr="003E4C22">
              <w:rPr>
                <w:rFonts w:ascii="Arial" w:hAnsi="Arial"/>
                <w:noProof/>
              </w:rPr>
              <mc:AlternateContent>
                <mc:Choice Requires="wps">
                  <w:drawing>
                    <wp:anchor distT="0" distB="0" distL="114300" distR="114300" simplePos="0" relativeHeight="251658346" behindDoc="0" locked="0" layoutInCell="1" allowOverlap="1" wp14:anchorId="138DFFB2" wp14:editId="16AEB32C">
                      <wp:simplePos x="0" y="0"/>
                      <wp:positionH relativeFrom="page">
                        <wp:posOffset>1009015</wp:posOffset>
                      </wp:positionH>
                      <wp:positionV relativeFrom="paragraph">
                        <wp:posOffset>1068070</wp:posOffset>
                      </wp:positionV>
                      <wp:extent cx="695325" cy="45719"/>
                      <wp:effectExtent l="57150" t="57150" r="47625" b="126365"/>
                      <wp:wrapNone/>
                      <wp:docPr id="221" name="Straight Arrow Connector 221"/>
                      <wp:cNvGraphicFramePr/>
                      <a:graphic xmlns:a="http://schemas.openxmlformats.org/drawingml/2006/main">
                        <a:graphicData uri="http://schemas.microsoft.com/office/word/2010/wordprocessingShape">
                          <wps:wsp>
                            <wps:cNvCnPr/>
                            <wps:spPr>
                              <a:xfrm flipH="1">
                                <a:off x="0" y="0"/>
                                <a:ext cx="695325"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BEC1EE" id="Straight Arrow Connector 221" o:spid="_x0000_s1026" type="#_x0000_t32" style="position:absolute;margin-left:79.45pt;margin-top:84.1pt;width:54.75pt;height:3.6pt;flip:x;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" strokecolor="#201547 [3207]" strokeweight="3pt">
                      <v:stroke endarrow="block"/>
                      <v:shadow on="t" color="black" opacity="22937f" origin=",.5" offset="0,.63889mm"/>
                      <w10:wrap anchorx="page"/>
                    </v:shape>
                  </w:pict>
                </mc:Fallback>
              </mc:AlternateContent>
            </w:r>
          </w:p>
        </w:tc>
      </w:tr>
      <w:tr w:rsidR="00086C52" w:rsidRPr="003E4C22" w14:paraId="42689EA0" w14:textId="77777777" w:rsidTr="00086C52">
        <w:tc>
          <w:tcPr>
            <w:tcW w:w="2552" w:type="dxa"/>
          </w:tcPr>
          <w:p w14:paraId="2B748F07" w14:textId="77777777" w:rsidR="00A36426" w:rsidRPr="003E4C22" w:rsidRDefault="00A36426" w:rsidP="00A36426">
            <w:pPr>
              <w:rPr>
                <w:rFonts w:ascii="Arial" w:hAnsi="Arial" w:cs="Arial"/>
                <w:sz w:val="20"/>
              </w:rPr>
            </w:pPr>
            <w:r w:rsidRPr="003E4C22">
              <w:rPr>
                <w:rFonts w:ascii="Arial" w:hAnsi="Arial" w:cs="Arial"/>
                <w:b/>
                <w:bCs/>
                <w:i/>
                <w:iCs/>
                <w:sz w:val="20"/>
              </w:rPr>
              <w:t>Print Map</w:t>
            </w:r>
          </w:p>
          <w:p w14:paraId="319FBEB5" w14:textId="4D395A04" w:rsidR="00A36426" w:rsidRPr="003E4C22" w:rsidRDefault="00A36426" w:rsidP="00A36426">
            <w:pPr>
              <w:rPr>
                <w:rFonts w:ascii="Arial" w:hAnsi="Arial" w:cs="Arial"/>
                <w:sz w:val="20"/>
              </w:rPr>
            </w:pPr>
            <w:r w:rsidRPr="003E4C22">
              <w:rPr>
                <w:rFonts w:ascii="Arial" w:hAnsi="Arial" w:cs="Arial"/>
                <w:sz w:val="20"/>
              </w:rPr>
              <w:t xml:space="preserve">Create a PDF map of the SMES window with specified </w:t>
            </w:r>
            <w:r w:rsidR="00A52778" w:rsidRPr="003E4C22">
              <w:rPr>
                <w:rFonts w:ascii="Arial" w:hAnsi="Arial" w:cs="Arial"/>
                <w:sz w:val="20"/>
              </w:rPr>
              <w:t xml:space="preserve">scale, </w:t>
            </w:r>
            <w:r w:rsidRPr="003E4C22">
              <w:rPr>
                <w:rFonts w:ascii="Arial" w:hAnsi="Arial" w:cs="Arial"/>
                <w:sz w:val="20"/>
              </w:rPr>
              <w:t xml:space="preserve">page size and </w:t>
            </w:r>
            <w:r w:rsidR="00A52778" w:rsidRPr="003E4C22">
              <w:rPr>
                <w:rFonts w:ascii="Arial" w:hAnsi="Arial" w:cs="Arial"/>
                <w:sz w:val="20"/>
              </w:rPr>
              <w:t>orientation</w:t>
            </w:r>
            <w:r w:rsidRPr="003E4C22">
              <w:rPr>
                <w:rFonts w:ascii="Arial" w:hAnsi="Arial" w:cs="Arial"/>
                <w:sz w:val="20"/>
              </w:rPr>
              <w:t xml:space="preserve">. </w:t>
            </w:r>
          </w:p>
          <w:p w14:paraId="2C3F34E1" w14:textId="775DB83D" w:rsidR="00A52778" w:rsidRPr="003E4C22" w:rsidRDefault="00A52778" w:rsidP="00A36426">
            <w:pPr>
              <w:rPr>
                <w:rFonts w:ascii="Arial" w:hAnsi="Arial" w:cs="Arial"/>
                <w:sz w:val="20"/>
              </w:rPr>
            </w:pPr>
          </w:p>
          <w:p w14:paraId="684712CE" w14:textId="77777777" w:rsidR="00C7647A" w:rsidRDefault="00A52778" w:rsidP="009E20EF">
            <w:pPr>
              <w:rPr>
                <w:rFonts w:ascii="Arial" w:hAnsi="Arial" w:cs="Arial"/>
                <w:sz w:val="20"/>
              </w:rPr>
            </w:pPr>
            <w:r w:rsidRPr="003E4C22">
              <w:rPr>
                <w:rFonts w:ascii="Arial" w:hAnsi="Arial" w:cs="Arial"/>
                <w:sz w:val="20"/>
              </w:rPr>
              <w:t xml:space="preserve">The red box in the SMES map </w:t>
            </w:r>
            <w:r w:rsidR="006C44C4" w:rsidRPr="003E4C22">
              <w:rPr>
                <w:rFonts w:ascii="Arial" w:hAnsi="Arial" w:cs="Arial"/>
                <w:sz w:val="20"/>
              </w:rPr>
              <w:t>outlines</w:t>
            </w:r>
            <w:r w:rsidRPr="003E4C22">
              <w:rPr>
                <w:rFonts w:ascii="Arial" w:hAnsi="Arial" w:cs="Arial"/>
                <w:sz w:val="20"/>
              </w:rPr>
              <w:t xml:space="preserve"> the print area. This can be dragged around the map to capture </w:t>
            </w:r>
            <w:r w:rsidR="006C44C4" w:rsidRPr="003E4C22">
              <w:rPr>
                <w:rFonts w:ascii="Arial" w:hAnsi="Arial" w:cs="Arial"/>
                <w:sz w:val="20"/>
              </w:rPr>
              <w:t>the relevant features.</w:t>
            </w:r>
          </w:p>
          <w:p w14:paraId="25114CF8" w14:textId="6F45EAA1" w:rsidR="007D7D10" w:rsidRPr="003E4C22" w:rsidRDefault="007D7D10" w:rsidP="009E20EF">
            <w:pPr>
              <w:rPr>
                <w:rFonts w:ascii="Arial" w:hAnsi="Arial" w:cs="Arial"/>
                <w:sz w:val="20"/>
              </w:rPr>
            </w:pPr>
          </w:p>
        </w:tc>
        <w:tc>
          <w:tcPr>
            <w:tcW w:w="6662" w:type="dxa"/>
          </w:tcPr>
          <w:p w14:paraId="0F92AFC4" w14:textId="406A21A2" w:rsidR="00C7647A" w:rsidRPr="003E4C22" w:rsidRDefault="00A36426" w:rsidP="00B072D5">
            <w:pPr>
              <w:ind w:right="283"/>
              <w:rPr>
                <w:rFonts w:ascii="Arial" w:hAnsi="Arial"/>
                <w:noProof/>
                <w:sz w:val="20"/>
              </w:rPr>
            </w:pPr>
            <w:r w:rsidRPr="003E4C22">
              <w:rPr>
                <w:noProof/>
              </w:rPr>
              <w:drawing>
                <wp:inline distT="0" distB="0" distL="0" distR="0" wp14:anchorId="654446F9" wp14:editId="1DE02D32">
                  <wp:extent cx="514350" cy="471805"/>
                  <wp:effectExtent l="19050" t="19050" r="19050" b="23495"/>
                  <wp:docPr id="215" name="Picture 21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52"/>
                          <a:srcRect l="24869" t="-3683" r="48272" b="12483"/>
                          <a:stretch/>
                        </pic:blipFill>
                        <pic:spPr bwMode="auto">
                          <a:xfrm>
                            <a:off x="0" y="0"/>
                            <a:ext cx="514350" cy="4718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62083" w:rsidRPr="003E4C22">
              <w:rPr>
                <w:noProof/>
              </w:rPr>
              <w:drawing>
                <wp:inline distT="0" distB="0" distL="0" distR="0" wp14:anchorId="42990D0F" wp14:editId="7CB7B174">
                  <wp:extent cx="3946831" cy="1085850"/>
                  <wp:effectExtent l="19050" t="19050" r="15875" b="190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46831" cy="1085850"/>
                          </a:xfrm>
                          <a:prstGeom prst="rect">
                            <a:avLst/>
                          </a:prstGeom>
                          <a:ln>
                            <a:solidFill>
                              <a:schemeClr val="tx1"/>
                            </a:solidFill>
                          </a:ln>
                        </pic:spPr>
                      </pic:pic>
                    </a:graphicData>
                  </a:graphic>
                </wp:inline>
              </w:drawing>
            </w:r>
          </w:p>
          <w:p w14:paraId="188506F5" w14:textId="145E2675" w:rsidR="000F094D" w:rsidRPr="003E4C22" w:rsidRDefault="000F094D" w:rsidP="00B072D5">
            <w:pPr>
              <w:ind w:right="283"/>
              <w:rPr>
                <w:rFonts w:ascii="Arial" w:hAnsi="Arial"/>
                <w:noProof/>
                <w:sz w:val="20"/>
              </w:rPr>
            </w:pPr>
          </w:p>
        </w:tc>
      </w:tr>
      <w:tr w:rsidR="00A36426" w:rsidRPr="003E4C22" w14:paraId="2852C428" w14:textId="77777777" w:rsidTr="00086C52">
        <w:tc>
          <w:tcPr>
            <w:tcW w:w="2552" w:type="dxa"/>
          </w:tcPr>
          <w:p w14:paraId="71119785" w14:textId="77777777" w:rsidR="00E03838" w:rsidRPr="003E4C22" w:rsidRDefault="00E03838" w:rsidP="00E03838">
            <w:pPr>
              <w:rPr>
                <w:rFonts w:ascii="Arial" w:hAnsi="Arial" w:cs="Arial"/>
                <w:b/>
                <w:bCs/>
                <w:i/>
                <w:iCs/>
                <w:sz w:val="20"/>
              </w:rPr>
            </w:pPr>
            <w:r w:rsidRPr="003E4C22">
              <w:rPr>
                <w:rFonts w:ascii="Arial" w:hAnsi="Arial" w:cs="Arial"/>
                <w:b/>
                <w:bCs/>
                <w:i/>
                <w:iCs/>
                <w:sz w:val="20"/>
              </w:rPr>
              <w:t>Save Image &amp; Save Georeferenced Image</w:t>
            </w:r>
          </w:p>
          <w:p w14:paraId="4AEEB19E" w14:textId="77777777" w:rsidR="00E03838" w:rsidRPr="003E4C22" w:rsidRDefault="00E03838" w:rsidP="00E03838">
            <w:pPr>
              <w:rPr>
                <w:rFonts w:ascii="Arial" w:hAnsi="Arial" w:cs="Arial"/>
                <w:sz w:val="20"/>
              </w:rPr>
            </w:pPr>
            <w:r w:rsidRPr="003E4C22">
              <w:rPr>
                <w:rFonts w:ascii="Arial" w:hAnsi="Arial" w:cs="Arial"/>
                <w:sz w:val="20"/>
              </w:rPr>
              <w:t>Download an image file from the SMES window.</w:t>
            </w:r>
          </w:p>
          <w:p w14:paraId="1D362BAA" w14:textId="090EF8A6" w:rsidR="00A36426" w:rsidRPr="003E4C22" w:rsidRDefault="00E03838" w:rsidP="00E03838">
            <w:pPr>
              <w:pStyle w:val="ListParagraph"/>
              <w:spacing w:after="160" w:line="256" w:lineRule="auto"/>
              <w:ind w:left="142"/>
              <w:rPr>
                <w:rFonts w:ascii="Arial" w:hAnsi="Arial"/>
                <w:sz w:val="20"/>
              </w:rPr>
            </w:pPr>
            <w:r w:rsidRPr="003E4C22">
              <w:rPr>
                <w:rFonts w:ascii="Arial" w:hAnsi="Arial" w:cs="Arial"/>
                <w:sz w:val="20"/>
              </w:rPr>
              <w:t>The image can be opened in another spatial software program.</w:t>
            </w:r>
          </w:p>
        </w:tc>
        <w:tc>
          <w:tcPr>
            <w:tcW w:w="6662" w:type="dxa"/>
          </w:tcPr>
          <w:p w14:paraId="6164C3F3" w14:textId="40E385E4" w:rsidR="00A36426" w:rsidRPr="003E4C22" w:rsidRDefault="00A36426" w:rsidP="00B072D5">
            <w:pPr>
              <w:ind w:right="283"/>
              <w:rPr>
                <w:noProof/>
                <w:sz w:val="20"/>
              </w:rPr>
            </w:pPr>
            <w:r w:rsidRPr="003E4C22">
              <w:rPr>
                <w:noProof/>
              </w:rPr>
              <w:drawing>
                <wp:inline distT="0" distB="0" distL="0" distR="0" wp14:anchorId="5EDBDEA5" wp14:editId="1BB8BD88">
                  <wp:extent cx="981075" cy="471805"/>
                  <wp:effectExtent l="19050" t="19050" r="28575" b="23495"/>
                  <wp:docPr id="216" name="Picture 216"/>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52"/>
                          <a:srcRect l="48743" t="-3683" b="12483"/>
                          <a:stretch/>
                        </pic:blipFill>
                        <pic:spPr bwMode="auto">
                          <a:xfrm>
                            <a:off x="0" y="0"/>
                            <a:ext cx="981075" cy="4718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35E303" w14:textId="0C38CECB" w:rsidR="009A3DEA" w:rsidRPr="003E4C22" w:rsidRDefault="009A3DEA" w:rsidP="00B072D5">
            <w:pPr>
              <w:ind w:right="283"/>
              <w:rPr>
                <w:noProof/>
                <w:sz w:val="20"/>
              </w:rPr>
            </w:pPr>
            <w:r w:rsidRPr="003E4C22">
              <w:rPr>
                <w:rFonts w:ascii="Arial" w:hAnsi="Arial"/>
                <w:noProof/>
              </w:rPr>
              <mc:AlternateContent>
                <mc:Choice Requires="wps">
                  <w:drawing>
                    <wp:anchor distT="0" distB="0" distL="114300" distR="114300" simplePos="0" relativeHeight="251658345" behindDoc="0" locked="0" layoutInCell="1" allowOverlap="1" wp14:anchorId="0A4DF39C" wp14:editId="0C5F024F">
                      <wp:simplePos x="0" y="0"/>
                      <wp:positionH relativeFrom="page">
                        <wp:posOffset>993140</wp:posOffset>
                      </wp:positionH>
                      <wp:positionV relativeFrom="paragraph">
                        <wp:posOffset>971550</wp:posOffset>
                      </wp:positionV>
                      <wp:extent cx="695325" cy="45719"/>
                      <wp:effectExtent l="57150" t="57150" r="47625" b="126365"/>
                      <wp:wrapNone/>
                      <wp:docPr id="219" name="Straight Arrow Connector 219"/>
                      <wp:cNvGraphicFramePr/>
                      <a:graphic xmlns:a="http://schemas.openxmlformats.org/drawingml/2006/main">
                        <a:graphicData uri="http://schemas.microsoft.com/office/word/2010/wordprocessingShape">
                          <wps:wsp>
                            <wps:cNvCnPr/>
                            <wps:spPr>
                              <a:xfrm flipH="1">
                                <a:off x="0" y="0"/>
                                <a:ext cx="695325"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1D6FD6" id="Straight Arrow Connector 219" o:spid="_x0000_s1026" type="#_x0000_t32" style="position:absolute;margin-left:78.2pt;margin-top:76.5pt;width:54.75pt;height:3.6pt;flip:x;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" strokecolor="#201547 [3207]" strokeweight="3pt">
                      <v:stroke endarrow="block"/>
                      <v:shadow on="t" color="black" opacity="22937f" origin=",.5" offset="0,.63889mm"/>
                      <w10:wrap anchorx="page"/>
                    </v:shape>
                  </w:pict>
                </mc:Fallback>
              </mc:AlternateContent>
            </w:r>
            <w:r w:rsidRPr="003E4C22">
              <w:rPr>
                <w:noProof/>
              </w:rPr>
              <w:drawing>
                <wp:inline distT="0" distB="0" distL="0" distR="0" wp14:anchorId="1CF84746" wp14:editId="774283DD">
                  <wp:extent cx="4103865" cy="11525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112273" cy="1154886"/>
                          </a:xfrm>
                          <a:prstGeom prst="rect">
                            <a:avLst/>
                          </a:prstGeom>
                        </pic:spPr>
                      </pic:pic>
                    </a:graphicData>
                  </a:graphic>
                </wp:inline>
              </w:drawing>
            </w:r>
          </w:p>
        </w:tc>
      </w:tr>
    </w:tbl>
    <w:p w14:paraId="5B581BD3" w14:textId="48875E48" w:rsidR="00887C5B" w:rsidRDefault="00887C5B" w:rsidP="00887C5B">
      <w:pPr>
        <w:pStyle w:val="BodyText"/>
        <w:rPr>
          <w:lang w:eastAsia="en-AU"/>
        </w:rPr>
      </w:pPr>
    </w:p>
    <w:p w14:paraId="1ABEAA1C" w14:textId="494CE418" w:rsidR="00887C5B" w:rsidRPr="00954D05" w:rsidRDefault="00887C5B" w:rsidP="00887C5B">
      <w:pPr>
        <w:pStyle w:val="Heading2"/>
      </w:pPr>
      <w:bookmarkStart w:id="126" w:name="_Add/Remove_Marks_to"/>
      <w:bookmarkStart w:id="127" w:name="_Toc64555343"/>
      <w:bookmarkEnd w:id="126"/>
      <w:r>
        <w:t>Add/Remove Marks to Mark Selection/Mark List</w:t>
      </w:r>
      <w:bookmarkEnd w:id="127"/>
    </w:p>
    <w:p w14:paraId="6CD237A6" w14:textId="3DB35274" w:rsidR="009E7F49" w:rsidRDefault="009E7F49" w:rsidP="009E7F49">
      <w:pPr>
        <w:rPr>
          <w:rFonts w:ascii="Arial" w:hAnsi="Arial"/>
        </w:rPr>
      </w:pPr>
      <w:r>
        <w:rPr>
          <w:rFonts w:ascii="Arial" w:hAnsi="Arial"/>
        </w:rPr>
        <w:t xml:space="preserve">These tools are useful when selecting survey marks. </w:t>
      </w:r>
      <w:r>
        <w:rPr>
          <w:rFonts w:ascii="Arial" w:hAnsi="Arial"/>
          <w:b/>
          <w:bCs/>
          <w:i/>
          <w:iCs/>
        </w:rPr>
        <w:t>Add or Remove</w:t>
      </w:r>
      <w:r>
        <w:rPr>
          <w:rFonts w:ascii="Arial" w:hAnsi="Arial"/>
        </w:rPr>
        <w:t xml:space="preserve"> survey marks from the current selection.</w:t>
      </w:r>
      <w:r>
        <w:rPr>
          <w:rFonts w:ascii="Arial" w:hAnsi="Arial"/>
          <w:i/>
          <w:iCs/>
        </w:rPr>
        <w:t xml:space="preserve"> </w:t>
      </w:r>
      <w:r>
        <w:rPr>
          <w:rFonts w:ascii="Arial" w:hAnsi="Arial"/>
        </w:rPr>
        <w:t>The</w:t>
      </w:r>
      <w:r>
        <w:rPr>
          <w:rFonts w:ascii="Arial" w:hAnsi="Arial"/>
          <w:i/>
          <w:iCs/>
        </w:rPr>
        <w:t xml:space="preserve"> </w:t>
      </w:r>
      <w:r>
        <w:rPr>
          <w:rFonts w:ascii="Arial" w:hAnsi="Arial"/>
          <w:b/>
          <w:bCs/>
          <w:i/>
          <w:iCs/>
        </w:rPr>
        <w:t>Clear Selection List</w:t>
      </w:r>
      <w:r>
        <w:rPr>
          <w:rFonts w:ascii="Arial" w:hAnsi="Arial"/>
          <w:i/>
          <w:iCs/>
        </w:rPr>
        <w:t xml:space="preserve"> </w:t>
      </w:r>
      <w:r>
        <w:rPr>
          <w:rFonts w:ascii="Arial" w:hAnsi="Arial"/>
        </w:rPr>
        <w:t>will</w:t>
      </w:r>
      <w:r>
        <w:rPr>
          <w:rFonts w:ascii="Arial" w:hAnsi="Arial"/>
          <w:i/>
          <w:iCs/>
        </w:rPr>
        <w:t xml:space="preserve"> </w:t>
      </w:r>
      <w:r>
        <w:rPr>
          <w:rFonts w:ascii="Arial" w:hAnsi="Arial"/>
        </w:rPr>
        <w:t>remove all survey marks from the current selection</w:t>
      </w:r>
      <w:r>
        <w:rPr>
          <w:rFonts w:ascii="Arial" w:hAnsi="Arial"/>
          <w:i/>
          <w:iCs/>
        </w:rPr>
        <w:t xml:space="preserve">. </w:t>
      </w:r>
      <w:r>
        <w:rPr>
          <w:rFonts w:ascii="Arial" w:hAnsi="Arial"/>
        </w:rPr>
        <w:t xml:space="preserve">The </w:t>
      </w:r>
      <w:r>
        <w:rPr>
          <w:rFonts w:ascii="Arial" w:hAnsi="Arial"/>
          <w:b/>
          <w:bCs/>
          <w:i/>
          <w:iCs/>
        </w:rPr>
        <w:t>Display Mark Selection List</w:t>
      </w:r>
      <w:r>
        <w:rPr>
          <w:rFonts w:ascii="Arial" w:hAnsi="Arial"/>
          <w:i/>
          <w:iCs/>
        </w:rPr>
        <w:t xml:space="preserve"> </w:t>
      </w:r>
      <w:r>
        <w:rPr>
          <w:rFonts w:ascii="Arial" w:hAnsi="Arial"/>
        </w:rPr>
        <w:t>will</w:t>
      </w:r>
      <w:r>
        <w:rPr>
          <w:rFonts w:ascii="Arial" w:hAnsi="Arial"/>
          <w:i/>
          <w:iCs/>
        </w:rPr>
        <w:t xml:space="preserve"> </w:t>
      </w:r>
      <w:r>
        <w:rPr>
          <w:rFonts w:ascii="Arial" w:hAnsi="Arial"/>
        </w:rPr>
        <w:t xml:space="preserve">show all the selected survey marks and attributes in table form. </w:t>
      </w:r>
    </w:p>
    <w:p w14:paraId="236EF965" w14:textId="77777777" w:rsidR="003A09F4" w:rsidRDefault="003A09F4" w:rsidP="009E7F49">
      <w:pPr>
        <w:rPr>
          <w:rFonts w:ascii="Arial" w:hAnsi="Arial"/>
        </w:rPr>
      </w:pPr>
    </w:p>
    <w:p w14:paraId="3DD11FD3" w14:textId="07623BEB" w:rsidR="00887C5B" w:rsidRPr="00543FEE" w:rsidRDefault="00543FEE" w:rsidP="00887C5B">
      <w:pPr>
        <w:pStyle w:val="BodyText"/>
        <w:rPr>
          <w:lang w:eastAsia="en-AU"/>
        </w:rPr>
      </w:pPr>
      <w:r w:rsidRPr="00543FEE">
        <w:rPr>
          <w:b/>
          <w:bCs/>
          <w:lang w:eastAsia="en-AU"/>
        </w:rPr>
        <w:t>Note</w:t>
      </w:r>
      <w:r w:rsidR="00F84169">
        <w:rPr>
          <w:b/>
          <w:bCs/>
          <w:lang w:eastAsia="en-AU"/>
        </w:rPr>
        <w:t>;</w:t>
      </w:r>
      <w:r>
        <w:rPr>
          <w:lang w:eastAsia="en-AU"/>
        </w:rPr>
        <w:t xml:space="preserve"> Click</w:t>
      </w:r>
      <w:r w:rsidR="003A09F4">
        <w:rPr>
          <w:lang w:eastAsia="en-AU"/>
        </w:rPr>
        <w:t xml:space="preserve"> the</w:t>
      </w:r>
      <w:r>
        <w:rPr>
          <w:lang w:eastAsia="en-AU"/>
        </w:rPr>
        <w:t xml:space="preserve"> </w:t>
      </w:r>
      <w:hyperlink w:anchor="_Identify_Survey_Mark" w:history="1">
        <w:r w:rsidRPr="00846F09">
          <w:rPr>
            <w:rStyle w:val="Hyperlink"/>
            <w:lang w:eastAsia="en-AU"/>
          </w:rPr>
          <w:t>Identify Survey Mark</w:t>
        </w:r>
      </w:hyperlink>
      <w:r>
        <w:rPr>
          <w:lang w:eastAsia="en-AU"/>
        </w:rPr>
        <w:t xml:space="preserve"> tool to</w:t>
      </w:r>
      <w:r w:rsidR="003A09F4">
        <w:rPr>
          <w:lang w:eastAsia="en-AU"/>
        </w:rPr>
        <w:t xml:space="preserve"> view the </w:t>
      </w:r>
      <w:r w:rsidR="00515A63">
        <w:rPr>
          <w:lang w:eastAsia="en-AU"/>
        </w:rPr>
        <w:t>total number</w:t>
      </w:r>
      <w:r w:rsidR="003A09F4">
        <w:rPr>
          <w:lang w:eastAsia="en-AU"/>
        </w:rPr>
        <w:t xml:space="preserve"> </w:t>
      </w:r>
      <w:r w:rsidR="00515A63">
        <w:rPr>
          <w:lang w:eastAsia="en-AU"/>
        </w:rPr>
        <w:t xml:space="preserve">of </w:t>
      </w:r>
      <w:r>
        <w:rPr>
          <w:lang w:eastAsia="en-AU"/>
        </w:rPr>
        <w:t>survey marks you add/remove</w:t>
      </w:r>
      <w:r w:rsidR="007D7D10">
        <w:rPr>
          <w:lang w:eastAsia="en-AU"/>
        </w:rPr>
        <w:t xml:space="preserve"> from your list</w:t>
      </w:r>
      <w:r w:rsidR="009E20EF">
        <w:rPr>
          <w:lang w:eastAsia="en-AU"/>
        </w:rPr>
        <w:t>.</w:t>
      </w:r>
    </w:p>
    <w:p w14:paraId="52A98B39" w14:textId="1A2D1952" w:rsidR="003A4A2F" w:rsidRDefault="009E7F49" w:rsidP="001C5A30">
      <w:pPr>
        <w:pStyle w:val="BodyText"/>
        <w:rPr>
          <w:b/>
        </w:rPr>
      </w:pPr>
      <w:r>
        <w:rPr>
          <w:noProof/>
        </w:rPr>
        <w:drawing>
          <wp:inline distT="0" distB="0" distL="0" distR="0" wp14:anchorId="026147D0" wp14:editId="690CA551">
            <wp:extent cx="1673860" cy="427990"/>
            <wp:effectExtent l="19050" t="19050" r="21590" b="10160"/>
            <wp:docPr id="223" name="Picture 223"/>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6"/>
                    <a:stretch>
                      <a:fillRect/>
                    </a:stretch>
                  </pic:blipFill>
                  <pic:spPr>
                    <a:xfrm>
                      <a:off x="0" y="0"/>
                      <a:ext cx="1673860" cy="427990"/>
                    </a:xfrm>
                    <a:prstGeom prst="rect">
                      <a:avLst/>
                    </a:prstGeom>
                    <a:ln>
                      <a:solidFill>
                        <a:schemeClr val="tx1"/>
                      </a:solidFill>
                    </a:ln>
                  </pic:spPr>
                </pic:pic>
              </a:graphicData>
            </a:graphic>
          </wp:inline>
        </w:drawing>
      </w:r>
    </w:p>
    <w:tbl>
      <w:tblPr>
        <w:tblStyle w:val="TableGrid"/>
        <w:tblW w:w="9640" w:type="dxa"/>
        <w:tblLayout w:type="fixed"/>
        <w:tblLook w:val="04A0" w:firstRow="1" w:lastRow="0" w:firstColumn="1" w:lastColumn="0" w:noHBand="0" w:noVBand="1"/>
      </w:tblPr>
      <w:tblGrid>
        <w:gridCol w:w="2694"/>
        <w:gridCol w:w="6946"/>
      </w:tblGrid>
      <w:tr w:rsidR="009E7F49" w:rsidRPr="003E4C22" w14:paraId="79B3FF2A" w14:textId="77777777" w:rsidTr="00C458B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tcPr>
          <w:p w14:paraId="4EA64AC4" w14:textId="77777777" w:rsidR="009E7F49" w:rsidRPr="003E4C22" w:rsidRDefault="009E7F49" w:rsidP="00B072D5">
            <w:pPr>
              <w:pStyle w:val="TableHeadingLeft"/>
              <w:rPr>
                <w:rFonts w:ascii="Arial" w:hAnsi="Arial"/>
                <w:sz w:val="20"/>
              </w:rPr>
            </w:pPr>
            <w:r w:rsidRPr="003E4C22">
              <w:rPr>
                <w:rFonts w:ascii="Arial" w:hAnsi="Arial"/>
                <w:sz w:val="20"/>
              </w:rPr>
              <w:lastRenderedPageBreak/>
              <w:t>Tool Description</w:t>
            </w:r>
          </w:p>
        </w:tc>
        <w:tc>
          <w:tcPr>
            <w:tcW w:w="6946" w:type="dxa"/>
          </w:tcPr>
          <w:p w14:paraId="5C8F1F63" w14:textId="77777777" w:rsidR="009E7F49" w:rsidRPr="003E4C22" w:rsidRDefault="009E7F49" w:rsidP="00B072D5">
            <w:pPr>
              <w:pStyle w:val="TableHeadingLeft"/>
              <w:ind w:hanging="113"/>
              <w:cnfStyle w:val="100000000000" w:firstRow="1" w:lastRow="0" w:firstColumn="0" w:lastColumn="0" w:oddVBand="0" w:evenVBand="0" w:oddHBand="0" w:evenHBand="0" w:firstRowFirstColumn="0" w:firstRowLastColumn="0" w:lastRowFirstColumn="0" w:lastRowLastColumn="0"/>
              <w:rPr>
                <w:rFonts w:ascii="Arial" w:hAnsi="Arial"/>
                <w:sz w:val="20"/>
              </w:rPr>
            </w:pPr>
            <w:r w:rsidRPr="003E4C22">
              <w:rPr>
                <w:rFonts w:ascii="Arial" w:hAnsi="Arial"/>
                <w:sz w:val="20"/>
              </w:rPr>
              <w:t>Screenshot</w:t>
            </w:r>
          </w:p>
        </w:tc>
      </w:tr>
      <w:tr w:rsidR="009E7F49" w:rsidRPr="003E4C22" w14:paraId="64E8D383" w14:textId="77777777" w:rsidTr="00C458BE">
        <w:tc>
          <w:tcPr>
            <w:tcW w:w="2694" w:type="dxa"/>
          </w:tcPr>
          <w:p w14:paraId="0950E52C" w14:textId="404F2ED5" w:rsidR="009E7F49" w:rsidRPr="003E4C22" w:rsidRDefault="009C28F1" w:rsidP="00B072D5">
            <w:pPr>
              <w:rPr>
                <w:rFonts w:ascii="Arial" w:hAnsi="Arial" w:cs="Arial"/>
                <w:b/>
                <w:bCs/>
                <w:i/>
                <w:iCs/>
                <w:sz w:val="20"/>
              </w:rPr>
            </w:pPr>
            <w:r w:rsidRPr="003E4C22">
              <w:rPr>
                <w:rFonts w:ascii="Arial" w:hAnsi="Arial" w:cs="Arial"/>
                <w:b/>
                <w:bCs/>
                <w:i/>
                <w:iCs/>
                <w:sz w:val="20"/>
              </w:rPr>
              <w:t>Add Mark to Selection</w:t>
            </w:r>
          </w:p>
          <w:p w14:paraId="42B5733D" w14:textId="51DE195B" w:rsidR="009C28F1" w:rsidRPr="003E4C22" w:rsidRDefault="00F16417" w:rsidP="009C28F1">
            <w:pPr>
              <w:spacing w:after="160" w:line="256" w:lineRule="auto"/>
              <w:ind w:left="360"/>
              <w:rPr>
                <w:rFonts w:ascii="Arial" w:hAnsi="Arial"/>
                <w:sz w:val="20"/>
              </w:rPr>
            </w:pPr>
            <w:r w:rsidRPr="003E4C22">
              <w:rPr>
                <w:rFonts w:ascii="Arial" w:hAnsi="Arial"/>
                <w:sz w:val="20"/>
              </w:rPr>
              <w:t>Click on the Add Mark tool and s</w:t>
            </w:r>
            <w:r w:rsidR="009C28F1" w:rsidRPr="003E4C22">
              <w:rPr>
                <w:rFonts w:ascii="Arial" w:hAnsi="Arial"/>
                <w:sz w:val="20"/>
              </w:rPr>
              <w:t>elect marks of interest (one by one)</w:t>
            </w:r>
            <w:r w:rsidRPr="003E4C22">
              <w:rPr>
                <w:rFonts w:ascii="Arial" w:hAnsi="Arial"/>
                <w:sz w:val="20"/>
              </w:rPr>
              <w:t>.</w:t>
            </w:r>
          </w:p>
          <w:p w14:paraId="4612D376" w14:textId="37D40325" w:rsidR="009C28F1" w:rsidRPr="003E4C22" w:rsidRDefault="009C28F1" w:rsidP="009C28F1">
            <w:pPr>
              <w:spacing w:after="160" w:line="256" w:lineRule="auto"/>
              <w:ind w:left="360"/>
              <w:rPr>
                <w:rFonts w:ascii="Arial" w:hAnsi="Arial"/>
                <w:sz w:val="20"/>
              </w:rPr>
            </w:pPr>
            <w:r w:rsidRPr="003E4C22">
              <w:rPr>
                <w:rFonts w:ascii="Arial" w:hAnsi="Arial"/>
                <w:sz w:val="20"/>
              </w:rPr>
              <w:t>Or use your mouse to click across an area to select all the survey marks</w:t>
            </w:r>
            <w:r w:rsidR="00F16417" w:rsidRPr="003E4C22">
              <w:rPr>
                <w:rFonts w:ascii="Arial" w:hAnsi="Arial"/>
                <w:sz w:val="20"/>
              </w:rPr>
              <w:t xml:space="preserve"> (multiple at once).</w:t>
            </w:r>
          </w:p>
          <w:p w14:paraId="12A091C3" w14:textId="219FF497" w:rsidR="00F16417" w:rsidRPr="003E4C22" w:rsidRDefault="00F16417" w:rsidP="009C28F1">
            <w:pPr>
              <w:spacing w:after="160" w:line="256" w:lineRule="auto"/>
              <w:ind w:left="360"/>
              <w:rPr>
                <w:rFonts w:ascii="Arial" w:hAnsi="Arial"/>
                <w:sz w:val="20"/>
              </w:rPr>
            </w:pPr>
            <w:r w:rsidRPr="003E4C22">
              <w:rPr>
                <w:rFonts w:ascii="Arial" w:hAnsi="Arial"/>
                <w:sz w:val="20"/>
              </w:rPr>
              <w:t>Selected marks are highlighted in orange.</w:t>
            </w:r>
          </w:p>
          <w:p w14:paraId="32823539" w14:textId="77777777" w:rsidR="009E7F49" w:rsidRPr="003E4C22" w:rsidRDefault="009E7F49" w:rsidP="00B072D5">
            <w:pPr>
              <w:pStyle w:val="TableTextBullet"/>
              <w:numPr>
                <w:ilvl w:val="0"/>
                <w:numId w:val="0"/>
              </w:numPr>
              <w:ind w:left="284" w:hanging="171"/>
              <w:rPr>
                <w:rFonts w:ascii="Arial" w:hAnsi="Arial"/>
                <w:sz w:val="20"/>
              </w:rPr>
            </w:pPr>
          </w:p>
        </w:tc>
        <w:tc>
          <w:tcPr>
            <w:tcW w:w="6946" w:type="dxa"/>
          </w:tcPr>
          <w:p w14:paraId="4840A300" w14:textId="7730CA0D" w:rsidR="009E7F49" w:rsidRPr="003E4C22" w:rsidRDefault="003139A9" w:rsidP="00B072D5">
            <w:pPr>
              <w:ind w:left="0" w:right="283"/>
              <w:rPr>
                <w:rFonts w:ascii="Arial" w:hAnsi="Arial"/>
                <w:sz w:val="20"/>
              </w:rPr>
            </w:pPr>
            <w:r w:rsidRPr="003E4C22">
              <w:rPr>
                <w:noProof/>
              </w:rPr>
              <w:drawing>
                <wp:inline distT="0" distB="0" distL="0" distR="0" wp14:anchorId="080A0CEC" wp14:editId="34CA56CC">
                  <wp:extent cx="438150" cy="504825"/>
                  <wp:effectExtent l="19050" t="19050" r="19050" b="28575"/>
                  <wp:docPr id="1556969837" name="Picture 1556969837"/>
                  <wp:cNvGraphicFramePr/>
                  <a:graphic xmlns:a="http://schemas.openxmlformats.org/drawingml/2006/main">
                    <a:graphicData uri="http://schemas.openxmlformats.org/drawingml/2006/picture">
                      <pic:pic xmlns:pic="http://schemas.openxmlformats.org/drawingml/2006/picture">
                        <pic:nvPicPr>
                          <pic:cNvPr id="1556969837" name="Picture 1556969837"/>
                          <pic:cNvPicPr/>
                        </pic:nvPicPr>
                        <pic:blipFill rotWithShape="1">
                          <a:blip r:embed="rId157"/>
                          <a:srcRect t="3077" r="72941" b="15385"/>
                          <a:stretch/>
                        </pic:blipFill>
                        <pic:spPr bwMode="auto">
                          <a:xfrm>
                            <a:off x="0" y="0"/>
                            <a:ext cx="438150" cy="504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E4C22">
              <w:rPr>
                <w:rFonts w:ascii="Arial" w:hAnsi="Arial"/>
                <w:sz w:val="20"/>
              </w:rPr>
              <w:t xml:space="preserve">  </w:t>
            </w:r>
            <w:r w:rsidR="008D477E" w:rsidRPr="003E4C22">
              <w:rPr>
                <w:noProof/>
              </w:rPr>
              <w:drawing>
                <wp:inline distT="0" distB="0" distL="0" distR="0" wp14:anchorId="25C45D78" wp14:editId="168C9371">
                  <wp:extent cx="2100263" cy="1000125"/>
                  <wp:effectExtent l="19050" t="19050" r="1460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r="75638" b="67349"/>
                          <a:stretch/>
                        </pic:blipFill>
                        <pic:spPr bwMode="auto">
                          <a:xfrm>
                            <a:off x="0" y="0"/>
                            <a:ext cx="2107482" cy="1003563"/>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38F0A2" w14:textId="77777777" w:rsidR="009E7F49" w:rsidRPr="003E4C22" w:rsidRDefault="00A91104" w:rsidP="00B072D5">
            <w:pPr>
              <w:ind w:left="0" w:right="283"/>
              <w:rPr>
                <w:rFonts w:ascii="Arial" w:hAnsi="Arial"/>
                <w:sz w:val="20"/>
              </w:rPr>
            </w:pPr>
            <w:r w:rsidRPr="003E4C22">
              <w:rPr>
                <w:rFonts w:ascii="Arial" w:hAnsi="Arial"/>
                <w:noProof/>
              </w:rPr>
              <mc:AlternateContent>
                <mc:Choice Requires="wps">
                  <w:drawing>
                    <wp:anchor distT="0" distB="0" distL="114300" distR="114300" simplePos="0" relativeHeight="251658348" behindDoc="0" locked="0" layoutInCell="1" allowOverlap="1" wp14:anchorId="0444DE9C" wp14:editId="76654F87">
                      <wp:simplePos x="0" y="0"/>
                      <wp:positionH relativeFrom="page">
                        <wp:posOffset>1644650</wp:posOffset>
                      </wp:positionH>
                      <wp:positionV relativeFrom="paragraph">
                        <wp:posOffset>495300</wp:posOffset>
                      </wp:positionV>
                      <wp:extent cx="409575" cy="104775"/>
                      <wp:effectExtent l="57150" t="76200" r="47625" b="85725"/>
                      <wp:wrapNone/>
                      <wp:docPr id="224" name="Straight Arrow Connector 224"/>
                      <wp:cNvGraphicFramePr/>
                      <a:graphic xmlns:a="http://schemas.openxmlformats.org/drawingml/2006/main">
                        <a:graphicData uri="http://schemas.microsoft.com/office/word/2010/wordprocessingShape">
                          <wps:wsp>
                            <wps:cNvCnPr/>
                            <wps:spPr>
                              <a:xfrm flipH="1" flipV="1">
                                <a:off x="0" y="0"/>
                                <a:ext cx="409575" cy="1047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0BD77B" id="Straight Arrow Connector 224" o:spid="_x0000_s1026" type="#_x0000_t32" style="position:absolute;margin-left:129.5pt;margin-top:39pt;width:32.25pt;height:8.25pt;flip:x y;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" strokecolor="#201547 [3207]" strokeweight="3pt">
                      <v:stroke endarrow="block"/>
                      <v:shadow on="t" color="black" opacity="22937f" origin=",.5" offset="0,.63889mm"/>
                      <w10:wrap anchorx="page"/>
                    </v:shape>
                  </w:pict>
                </mc:Fallback>
              </mc:AlternateContent>
            </w:r>
            <w:r w:rsidR="008D477E" w:rsidRPr="003E4C22">
              <w:rPr>
                <w:rFonts w:ascii="Arial" w:hAnsi="Arial"/>
                <w:noProof/>
              </w:rPr>
              <mc:AlternateContent>
                <mc:Choice Requires="wps">
                  <w:drawing>
                    <wp:anchor distT="0" distB="0" distL="114300" distR="114300" simplePos="0" relativeHeight="251658349" behindDoc="0" locked="0" layoutInCell="1" allowOverlap="1" wp14:anchorId="66384C93" wp14:editId="6A03B85E">
                      <wp:simplePos x="0" y="0"/>
                      <wp:positionH relativeFrom="page">
                        <wp:posOffset>3649980</wp:posOffset>
                      </wp:positionH>
                      <wp:positionV relativeFrom="paragraph">
                        <wp:posOffset>209550</wp:posOffset>
                      </wp:positionV>
                      <wp:extent cx="47625" cy="333375"/>
                      <wp:effectExtent l="95250" t="38100" r="85725" b="66675"/>
                      <wp:wrapNone/>
                      <wp:docPr id="262" name="Straight Arrow Connector 262"/>
                      <wp:cNvGraphicFramePr/>
                      <a:graphic xmlns:a="http://schemas.openxmlformats.org/drawingml/2006/main">
                        <a:graphicData uri="http://schemas.microsoft.com/office/word/2010/wordprocessingShape">
                          <wps:wsp>
                            <wps:cNvCnPr/>
                            <wps:spPr>
                              <a:xfrm flipH="1" flipV="1">
                                <a:off x="0" y="0"/>
                                <a:ext cx="47625" cy="3333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40D2F5" id="Straight Arrow Connector 262" o:spid="_x0000_s1026" type="#_x0000_t32" style="position:absolute;margin-left:287.4pt;margin-top:16.5pt;width:3.75pt;height:26.25pt;flip:x y;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" strokecolor="#201547 [3207]" strokeweight="3pt">
                      <v:stroke endarrow="block"/>
                      <v:shadow on="t" color="black" opacity="22937f" origin=",.5" offset="0,.63889mm"/>
                      <w10:wrap anchorx="page"/>
                    </v:shape>
                  </w:pict>
                </mc:Fallback>
              </mc:AlternateContent>
            </w:r>
            <w:r w:rsidR="00295C66" w:rsidRPr="003E4C22">
              <w:rPr>
                <w:noProof/>
              </w:rPr>
              <w:drawing>
                <wp:inline distT="0" distB="0" distL="0" distR="0" wp14:anchorId="60DB53DF" wp14:editId="711A415C">
                  <wp:extent cx="4307205" cy="923925"/>
                  <wp:effectExtent l="19050" t="19050" r="1714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25058" t="653" b="54101"/>
                          <a:stretch/>
                        </pic:blipFill>
                        <pic:spPr bwMode="auto">
                          <a:xfrm>
                            <a:off x="0" y="0"/>
                            <a:ext cx="4307457" cy="923979"/>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A01ED" w14:textId="294A0F47" w:rsidR="00962083" w:rsidRPr="003E4C22" w:rsidRDefault="00962083" w:rsidP="00B072D5">
            <w:pPr>
              <w:ind w:left="0" w:right="283"/>
              <w:rPr>
                <w:rFonts w:ascii="Arial" w:hAnsi="Arial"/>
                <w:sz w:val="20"/>
              </w:rPr>
            </w:pPr>
          </w:p>
        </w:tc>
      </w:tr>
      <w:tr w:rsidR="009E7F49" w:rsidRPr="003E4C22" w14:paraId="3FF239CF" w14:textId="77777777" w:rsidTr="00C458BE">
        <w:tc>
          <w:tcPr>
            <w:tcW w:w="2694" w:type="dxa"/>
          </w:tcPr>
          <w:p w14:paraId="53073084" w14:textId="42F6852E" w:rsidR="009E7F49" w:rsidRPr="003E4C22" w:rsidRDefault="009C28F1" w:rsidP="00B072D5">
            <w:pPr>
              <w:rPr>
                <w:rFonts w:ascii="Arial" w:hAnsi="Arial" w:cs="Arial"/>
                <w:sz w:val="20"/>
              </w:rPr>
            </w:pPr>
            <w:r w:rsidRPr="003E4C22">
              <w:rPr>
                <w:rFonts w:ascii="Arial" w:hAnsi="Arial" w:cs="Arial"/>
                <w:b/>
                <w:bCs/>
                <w:i/>
                <w:iCs/>
                <w:sz w:val="20"/>
              </w:rPr>
              <w:t>Remove Mark from Selection</w:t>
            </w:r>
          </w:p>
          <w:p w14:paraId="2B9E9D65" w14:textId="77777777" w:rsidR="009E7F49" w:rsidRPr="003E4C22" w:rsidRDefault="00A159A0" w:rsidP="007E6F0A">
            <w:pPr>
              <w:rPr>
                <w:rFonts w:ascii="Arial" w:hAnsi="Arial"/>
                <w:sz w:val="20"/>
              </w:rPr>
            </w:pPr>
            <w:r w:rsidRPr="003E4C22">
              <w:rPr>
                <w:rFonts w:ascii="Arial" w:hAnsi="Arial"/>
                <w:sz w:val="20"/>
              </w:rPr>
              <w:t xml:space="preserve">Click on the tool, then click on the mark you wish to remove from your selection. </w:t>
            </w:r>
          </w:p>
          <w:p w14:paraId="02127C71" w14:textId="77777777" w:rsidR="00A159A0" w:rsidRDefault="00A159A0" w:rsidP="007E6F0A">
            <w:pPr>
              <w:rPr>
                <w:rFonts w:ascii="Arial" w:hAnsi="Arial"/>
                <w:sz w:val="20"/>
              </w:rPr>
            </w:pPr>
            <w:r w:rsidRPr="003E4C22">
              <w:rPr>
                <w:rFonts w:ascii="Arial" w:hAnsi="Arial"/>
                <w:sz w:val="20"/>
              </w:rPr>
              <w:t>You can</w:t>
            </w:r>
            <w:r w:rsidR="00F773C6" w:rsidRPr="003E4C22">
              <w:rPr>
                <w:rFonts w:ascii="Arial" w:hAnsi="Arial"/>
                <w:sz w:val="20"/>
              </w:rPr>
              <w:t xml:space="preserve"> click and drag your</w:t>
            </w:r>
            <w:r w:rsidRPr="003E4C22">
              <w:rPr>
                <w:rFonts w:ascii="Arial" w:hAnsi="Arial"/>
                <w:sz w:val="20"/>
              </w:rPr>
              <w:t xml:space="preserve"> mouse across an area </w:t>
            </w:r>
            <w:r w:rsidR="00A91104" w:rsidRPr="003E4C22">
              <w:rPr>
                <w:rFonts w:ascii="Arial" w:hAnsi="Arial"/>
                <w:sz w:val="20"/>
              </w:rPr>
              <w:t xml:space="preserve">to </w:t>
            </w:r>
            <w:r w:rsidRPr="003E4C22">
              <w:rPr>
                <w:rFonts w:ascii="Arial" w:hAnsi="Arial"/>
                <w:sz w:val="20"/>
              </w:rPr>
              <w:t>remove multiple marks at once.</w:t>
            </w:r>
          </w:p>
          <w:p w14:paraId="7ADFD5DF" w14:textId="35CC84E1" w:rsidR="00C458BE" w:rsidRPr="003E4C22" w:rsidRDefault="00C458BE" w:rsidP="007E6F0A">
            <w:pPr>
              <w:rPr>
                <w:rFonts w:ascii="Arial" w:hAnsi="Arial"/>
                <w:sz w:val="20"/>
              </w:rPr>
            </w:pPr>
          </w:p>
        </w:tc>
        <w:tc>
          <w:tcPr>
            <w:tcW w:w="6946" w:type="dxa"/>
          </w:tcPr>
          <w:p w14:paraId="3475F204" w14:textId="5BD0882F" w:rsidR="009E7F49" w:rsidRPr="003E4C22" w:rsidRDefault="003139A9" w:rsidP="00B072D5">
            <w:pPr>
              <w:ind w:right="283"/>
              <w:rPr>
                <w:rFonts w:ascii="Arial" w:hAnsi="Arial"/>
                <w:noProof/>
                <w:sz w:val="20"/>
              </w:rPr>
            </w:pPr>
            <w:r w:rsidRPr="003E4C22">
              <w:rPr>
                <w:noProof/>
              </w:rPr>
              <w:drawing>
                <wp:inline distT="0" distB="0" distL="0" distR="0" wp14:anchorId="3A6B9321" wp14:editId="06A86781">
                  <wp:extent cx="428625" cy="495300"/>
                  <wp:effectExtent l="19050" t="19050" r="28575" b="19050"/>
                  <wp:docPr id="1556969840" name="Picture 1556969840"/>
                  <wp:cNvGraphicFramePr/>
                  <a:graphic xmlns:a="http://schemas.openxmlformats.org/drawingml/2006/main">
                    <a:graphicData uri="http://schemas.openxmlformats.org/drawingml/2006/picture">
                      <pic:pic xmlns:pic="http://schemas.openxmlformats.org/drawingml/2006/picture">
                        <pic:nvPicPr>
                          <pic:cNvPr id="1556969840" name="Picture 1556969840"/>
                          <pic:cNvPicPr/>
                        </pic:nvPicPr>
                        <pic:blipFill rotWithShape="1">
                          <a:blip r:embed="rId157"/>
                          <a:srcRect l="24706" t="4615" r="48823" b="15385"/>
                          <a:stretch/>
                        </pic:blipFill>
                        <pic:spPr bwMode="auto">
                          <a:xfrm>
                            <a:off x="0" y="0"/>
                            <a:ext cx="428625" cy="495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C0871" w:rsidRPr="003E4C22">
              <w:rPr>
                <w:rFonts w:ascii="Arial" w:hAnsi="Arial"/>
                <w:noProof/>
                <w:sz w:val="20"/>
              </w:rPr>
              <w:t xml:space="preserve">   </w:t>
            </w:r>
            <w:r w:rsidR="008D477E" w:rsidRPr="003E4C22">
              <w:rPr>
                <w:noProof/>
              </w:rPr>
              <w:drawing>
                <wp:inline distT="0" distB="0" distL="0" distR="0" wp14:anchorId="6A056603" wp14:editId="5CB7D3B5">
                  <wp:extent cx="2002735" cy="885825"/>
                  <wp:effectExtent l="19050" t="19050" r="1714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r="75173" b="68276"/>
                          <a:stretch/>
                        </pic:blipFill>
                        <pic:spPr bwMode="auto">
                          <a:xfrm>
                            <a:off x="0" y="0"/>
                            <a:ext cx="2025574" cy="895927"/>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E4C1FA" w14:textId="42DBFB9D" w:rsidR="00F64837" w:rsidRPr="003E4C22" w:rsidRDefault="00F64837" w:rsidP="00B072D5">
            <w:pPr>
              <w:ind w:right="283"/>
              <w:rPr>
                <w:rFonts w:ascii="Arial" w:hAnsi="Arial"/>
                <w:noProof/>
                <w:sz w:val="20"/>
              </w:rPr>
            </w:pPr>
          </w:p>
        </w:tc>
      </w:tr>
      <w:tr w:rsidR="009E7F49" w:rsidRPr="003E4C22" w14:paraId="4730E926" w14:textId="77777777" w:rsidTr="00C458BE">
        <w:tc>
          <w:tcPr>
            <w:tcW w:w="2694" w:type="dxa"/>
          </w:tcPr>
          <w:p w14:paraId="4AA09790" w14:textId="53CC94CE" w:rsidR="009E7F49" w:rsidRPr="003E4C22" w:rsidRDefault="009C28F1" w:rsidP="00B072D5">
            <w:pPr>
              <w:rPr>
                <w:rFonts w:ascii="Arial" w:hAnsi="Arial" w:cs="Arial"/>
                <w:b/>
                <w:bCs/>
                <w:i/>
                <w:iCs/>
                <w:sz w:val="20"/>
              </w:rPr>
            </w:pPr>
            <w:r w:rsidRPr="003E4C22">
              <w:rPr>
                <w:rFonts w:ascii="Arial" w:hAnsi="Arial" w:cs="Arial"/>
                <w:b/>
                <w:bCs/>
                <w:i/>
                <w:iCs/>
                <w:sz w:val="20"/>
              </w:rPr>
              <w:t>Clear Selection List</w:t>
            </w:r>
          </w:p>
          <w:p w14:paraId="630A13E2" w14:textId="14FD3EE1" w:rsidR="009E7F49" w:rsidRPr="003E4C22" w:rsidRDefault="00F773C6" w:rsidP="00B072D5">
            <w:pPr>
              <w:pStyle w:val="ListParagraph"/>
              <w:spacing w:after="160" w:line="256" w:lineRule="auto"/>
              <w:ind w:left="142"/>
              <w:rPr>
                <w:rFonts w:ascii="Arial" w:hAnsi="Arial"/>
                <w:sz w:val="20"/>
              </w:rPr>
            </w:pPr>
            <w:r w:rsidRPr="003E4C22">
              <w:rPr>
                <w:rFonts w:ascii="Arial" w:hAnsi="Arial"/>
                <w:sz w:val="20"/>
              </w:rPr>
              <w:t>T</w:t>
            </w:r>
            <w:r w:rsidR="00A159A0" w:rsidRPr="003E4C22">
              <w:rPr>
                <w:rFonts w:ascii="Arial" w:hAnsi="Arial"/>
                <w:sz w:val="20"/>
              </w:rPr>
              <w:t>his remove</w:t>
            </w:r>
            <w:r w:rsidRPr="003E4C22">
              <w:rPr>
                <w:rFonts w:ascii="Arial" w:hAnsi="Arial"/>
                <w:sz w:val="20"/>
              </w:rPr>
              <w:t xml:space="preserve">s </w:t>
            </w:r>
            <w:r w:rsidR="00A159A0" w:rsidRPr="003E4C22">
              <w:rPr>
                <w:rFonts w:ascii="Arial" w:hAnsi="Arial"/>
                <w:sz w:val="20"/>
              </w:rPr>
              <w:t xml:space="preserve">all currently selected survey marks. </w:t>
            </w:r>
          </w:p>
        </w:tc>
        <w:tc>
          <w:tcPr>
            <w:tcW w:w="6946" w:type="dxa"/>
          </w:tcPr>
          <w:p w14:paraId="1720652D" w14:textId="7363E27C" w:rsidR="009E7F49" w:rsidRPr="003E4C22" w:rsidRDefault="00BF6024" w:rsidP="00B072D5">
            <w:pPr>
              <w:ind w:right="283"/>
              <w:rPr>
                <w:noProof/>
                <w:sz w:val="20"/>
              </w:rPr>
            </w:pPr>
            <w:r w:rsidRPr="003E4C22">
              <w:rPr>
                <w:noProof/>
              </w:rPr>
              <w:drawing>
                <wp:inline distT="0" distB="0" distL="0" distR="0" wp14:anchorId="61831392" wp14:editId="7C92A313">
                  <wp:extent cx="438150" cy="466725"/>
                  <wp:effectExtent l="19050" t="19050" r="19050" b="28575"/>
                  <wp:docPr id="1556969842" name="Picture 1556969842"/>
                  <wp:cNvGraphicFramePr/>
                  <a:graphic xmlns:a="http://schemas.openxmlformats.org/drawingml/2006/main">
                    <a:graphicData uri="http://schemas.openxmlformats.org/drawingml/2006/picture">
                      <pic:pic xmlns:pic="http://schemas.openxmlformats.org/drawingml/2006/picture">
                        <pic:nvPicPr>
                          <pic:cNvPr id="1556969842" name="Picture 1556969842"/>
                          <pic:cNvPicPr/>
                        </pic:nvPicPr>
                        <pic:blipFill rotWithShape="1">
                          <a:blip r:embed="rId157"/>
                          <a:srcRect l="47647" t="9230" r="25294" b="15385"/>
                          <a:stretch/>
                        </pic:blipFill>
                        <pic:spPr bwMode="auto">
                          <a:xfrm>
                            <a:off x="0" y="0"/>
                            <a:ext cx="438150" cy="4667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5053E" w:rsidRPr="003E4C22">
              <w:rPr>
                <w:noProof/>
                <w:sz w:val="20"/>
              </w:rPr>
              <w:t xml:space="preserve">   </w:t>
            </w:r>
            <w:r w:rsidR="009E20EF" w:rsidRPr="003E4C22">
              <w:rPr>
                <w:noProof/>
              </w:rPr>
              <w:drawing>
                <wp:inline distT="0" distB="0" distL="0" distR="0" wp14:anchorId="59F49446" wp14:editId="3C2F7FF9">
                  <wp:extent cx="2150327" cy="847725"/>
                  <wp:effectExtent l="19050" t="19050" r="2159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r="74883" b="72976"/>
                          <a:stretch/>
                        </pic:blipFill>
                        <pic:spPr bwMode="auto">
                          <a:xfrm>
                            <a:off x="0" y="0"/>
                            <a:ext cx="2186435" cy="861960"/>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48E974" w14:textId="0C509C51" w:rsidR="00C5053E" w:rsidRPr="003E4C22" w:rsidRDefault="00C5053E" w:rsidP="00B072D5">
            <w:pPr>
              <w:ind w:right="283"/>
              <w:rPr>
                <w:noProof/>
                <w:sz w:val="20"/>
              </w:rPr>
            </w:pPr>
          </w:p>
        </w:tc>
      </w:tr>
      <w:tr w:rsidR="00BF6024" w:rsidRPr="003E4C22" w14:paraId="1583A511" w14:textId="77777777" w:rsidTr="00C458BE">
        <w:tc>
          <w:tcPr>
            <w:tcW w:w="2694" w:type="dxa"/>
          </w:tcPr>
          <w:p w14:paraId="42F8DCC9" w14:textId="4584282C" w:rsidR="009C28F1" w:rsidRPr="003E4C22" w:rsidRDefault="009C28F1" w:rsidP="009C28F1">
            <w:pPr>
              <w:rPr>
                <w:rFonts w:ascii="Arial" w:hAnsi="Arial" w:cs="Arial"/>
                <w:b/>
                <w:bCs/>
                <w:i/>
                <w:iCs/>
                <w:sz w:val="20"/>
              </w:rPr>
            </w:pPr>
            <w:r w:rsidRPr="003E4C22">
              <w:rPr>
                <w:rFonts w:ascii="Arial" w:hAnsi="Arial" w:cs="Arial"/>
                <w:b/>
                <w:bCs/>
                <w:i/>
                <w:iCs/>
                <w:sz w:val="20"/>
              </w:rPr>
              <w:t>Display Mark Selection List</w:t>
            </w:r>
            <w:r w:rsidR="00631AC8" w:rsidRPr="003E4C22">
              <w:rPr>
                <w:rFonts w:ascii="Arial" w:hAnsi="Arial" w:cs="Arial"/>
                <w:b/>
                <w:bCs/>
                <w:i/>
                <w:iCs/>
                <w:sz w:val="20"/>
              </w:rPr>
              <w:t xml:space="preserve"> Window</w:t>
            </w:r>
          </w:p>
          <w:p w14:paraId="0986C6B7" w14:textId="250B253D" w:rsidR="00E26E7F" w:rsidRPr="003E4C22" w:rsidRDefault="0095454D" w:rsidP="00ED60F0">
            <w:pPr>
              <w:rPr>
                <w:rFonts w:ascii="Arial" w:hAnsi="Arial"/>
                <w:sz w:val="20"/>
              </w:rPr>
            </w:pPr>
            <w:r w:rsidRPr="003E4C22">
              <w:rPr>
                <w:rFonts w:ascii="Arial" w:hAnsi="Arial"/>
                <w:sz w:val="20"/>
              </w:rPr>
              <w:t>A</w:t>
            </w:r>
            <w:r w:rsidR="002B63AE" w:rsidRPr="003E4C22">
              <w:rPr>
                <w:rFonts w:ascii="Arial" w:hAnsi="Arial"/>
                <w:sz w:val="20"/>
              </w:rPr>
              <w:t xml:space="preserve"> new pop up window</w:t>
            </w:r>
            <w:r w:rsidRPr="003E4C22">
              <w:rPr>
                <w:rFonts w:ascii="Arial" w:hAnsi="Arial"/>
                <w:sz w:val="20"/>
              </w:rPr>
              <w:t xml:space="preserve"> appears </w:t>
            </w:r>
            <w:r w:rsidR="00ED60F0" w:rsidRPr="003E4C22">
              <w:rPr>
                <w:rFonts w:ascii="Arial" w:hAnsi="Arial"/>
                <w:sz w:val="20"/>
              </w:rPr>
              <w:t>with a table</w:t>
            </w:r>
            <w:r w:rsidRPr="003E4C22">
              <w:rPr>
                <w:rFonts w:ascii="Arial" w:hAnsi="Arial"/>
                <w:sz w:val="20"/>
              </w:rPr>
              <w:t xml:space="preserve"> information about the survey marks selected from the map.</w:t>
            </w:r>
          </w:p>
          <w:p w14:paraId="63AEA0EC" w14:textId="75DF276E" w:rsidR="00ED60F0" w:rsidRPr="003E4C22" w:rsidRDefault="00E26E7F" w:rsidP="00B072D5">
            <w:pPr>
              <w:pStyle w:val="ListParagraph"/>
              <w:numPr>
                <w:ilvl w:val="0"/>
                <w:numId w:val="46"/>
              </w:numPr>
              <w:spacing w:after="160" w:line="256" w:lineRule="auto"/>
              <w:ind w:left="284" w:hanging="142"/>
              <w:rPr>
                <w:rFonts w:ascii="Arial" w:hAnsi="Arial" w:cs="Arial"/>
                <w:sz w:val="20"/>
              </w:rPr>
            </w:pPr>
            <w:r w:rsidRPr="003E4C22">
              <w:rPr>
                <w:rFonts w:ascii="Arial" w:hAnsi="Arial" w:cs="Arial"/>
                <w:sz w:val="20"/>
              </w:rPr>
              <w:t>Coordinates</w:t>
            </w:r>
            <w:r w:rsidR="007F28CF" w:rsidRPr="003E4C22">
              <w:rPr>
                <w:rFonts w:ascii="Arial" w:hAnsi="Arial" w:cs="Arial"/>
                <w:sz w:val="20"/>
              </w:rPr>
              <w:t xml:space="preserve"> &amp; </w:t>
            </w:r>
            <w:r w:rsidRPr="003E4C22">
              <w:rPr>
                <w:rFonts w:ascii="Arial" w:hAnsi="Arial" w:cs="Arial"/>
                <w:sz w:val="20"/>
              </w:rPr>
              <w:t>AHD</w:t>
            </w:r>
          </w:p>
          <w:p w14:paraId="0500F838" w14:textId="4C5C2856" w:rsidR="00ED60F0" w:rsidRPr="003E4C22" w:rsidRDefault="00ED60F0" w:rsidP="007F28CF">
            <w:pPr>
              <w:pStyle w:val="ListParagraph"/>
              <w:numPr>
                <w:ilvl w:val="0"/>
                <w:numId w:val="46"/>
              </w:numPr>
              <w:spacing w:after="160" w:line="256" w:lineRule="auto"/>
              <w:ind w:left="284" w:hanging="142"/>
              <w:rPr>
                <w:rFonts w:ascii="Arial" w:hAnsi="Arial" w:cs="Arial"/>
                <w:sz w:val="20"/>
              </w:rPr>
            </w:pPr>
            <w:r w:rsidRPr="003E4C22">
              <w:rPr>
                <w:rFonts w:ascii="Arial" w:hAnsi="Arial" w:cs="Arial"/>
                <w:sz w:val="20"/>
              </w:rPr>
              <w:t>Vertical &amp; Horizontal</w:t>
            </w:r>
            <w:r w:rsidR="00E26E7F" w:rsidRPr="003E4C22">
              <w:rPr>
                <w:rFonts w:ascii="Arial" w:hAnsi="Arial" w:cs="Arial"/>
                <w:sz w:val="20"/>
              </w:rPr>
              <w:t xml:space="preserve"> Uncertainty</w:t>
            </w:r>
          </w:p>
          <w:p w14:paraId="1B3875F3" w14:textId="4A10C628" w:rsidR="00ED60F0" w:rsidRPr="003E4C22" w:rsidRDefault="00ED60F0" w:rsidP="007F28CF">
            <w:pPr>
              <w:pStyle w:val="ListParagraph"/>
              <w:numPr>
                <w:ilvl w:val="0"/>
                <w:numId w:val="46"/>
              </w:numPr>
              <w:spacing w:after="160" w:line="256" w:lineRule="auto"/>
              <w:ind w:left="284" w:hanging="142"/>
              <w:rPr>
                <w:rFonts w:ascii="Arial" w:hAnsi="Arial" w:cs="Arial"/>
                <w:sz w:val="20"/>
              </w:rPr>
            </w:pPr>
            <w:r w:rsidRPr="003E4C22">
              <w:rPr>
                <w:rFonts w:ascii="Arial" w:hAnsi="Arial" w:cs="Arial"/>
                <w:sz w:val="20"/>
              </w:rPr>
              <w:t xml:space="preserve">Measurement </w:t>
            </w:r>
            <w:r w:rsidR="00E26E7F" w:rsidRPr="003E4C22">
              <w:rPr>
                <w:rFonts w:ascii="Arial" w:hAnsi="Arial" w:cs="Arial"/>
                <w:sz w:val="20"/>
              </w:rPr>
              <w:t>Technique</w:t>
            </w:r>
            <w:r w:rsidR="00E650B7" w:rsidRPr="003E4C22">
              <w:rPr>
                <w:rFonts w:ascii="Arial" w:hAnsi="Arial" w:cs="Arial"/>
                <w:sz w:val="20"/>
              </w:rPr>
              <w:t xml:space="preserve"> &amp; </w:t>
            </w:r>
            <w:r w:rsidR="00E26E7F" w:rsidRPr="003E4C22">
              <w:rPr>
                <w:rFonts w:ascii="Arial" w:hAnsi="Arial" w:cs="Arial"/>
                <w:sz w:val="20"/>
              </w:rPr>
              <w:t xml:space="preserve">Source </w:t>
            </w:r>
          </w:p>
          <w:p w14:paraId="128214A1" w14:textId="038D0801" w:rsidR="00E26E7F" w:rsidRPr="003E4C22" w:rsidRDefault="00E26E7F" w:rsidP="007F28CF">
            <w:pPr>
              <w:pStyle w:val="ListParagraph"/>
              <w:numPr>
                <w:ilvl w:val="0"/>
                <w:numId w:val="46"/>
              </w:numPr>
              <w:spacing w:after="160" w:line="256" w:lineRule="auto"/>
              <w:ind w:left="284" w:hanging="142"/>
              <w:rPr>
                <w:rFonts w:ascii="Arial" w:hAnsi="Arial" w:cs="Arial"/>
                <w:sz w:val="20"/>
              </w:rPr>
            </w:pPr>
            <w:r w:rsidRPr="003E4C22">
              <w:rPr>
                <w:rFonts w:ascii="Arial" w:hAnsi="Arial" w:cs="Arial"/>
                <w:sz w:val="20"/>
              </w:rPr>
              <w:t xml:space="preserve">Mark Attributes etc. </w:t>
            </w:r>
          </w:p>
          <w:p w14:paraId="5478B999" w14:textId="77777777" w:rsidR="00091AA8" w:rsidRPr="003E4C22" w:rsidRDefault="00091AA8" w:rsidP="007F28CF">
            <w:pPr>
              <w:pStyle w:val="ListParagraph"/>
              <w:spacing w:after="160" w:line="256" w:lineRule="auto"/>
              <w:ind w:left="284" w:hanging="142"/>
              <w:rPr>
                <w:rFonts w:ascii="Arial" w:hAnsi="Arial" w:cs="Arial"/>
                <w:sz w:val="20"/>
              </w:rPr>
            </w:pPr>
          </w:p>
          <w:p w14:paraId="009433A5" w14:textId="265A39AB" w:rsidR="00463098" w:rsidRPr="003E4C22" w:rsidRDefault="00463098" w:rsidP="007F28CF">
            <w:pPr>
              <w:pStyle w:val="ListParagraph"/>
              <w:numPr>
                <w:ilvl w:val="0"/>
                <w:numId w:val="46"/>
              </w:numPr>
              <w:spacing w:after="160" w:line="256" w:lineRule="auto"/>
              <w:ind w:left="284" w:hanging="142"/>
              <w:rPr>
                <w:rFonts w:ascii="Arial" w:hAnsi="Arial" w:cs="Arial"/>
                <w:sz w:val="20"/>
              </w:rPr>
            </w:pPr>
            <w:r w:rsidRPr="003E4C22">
              <w:rPr>
                <w:rFonts w:ascii="Arial" w:hAnsi="Arial" w:cs="Arial"/>
                <w:sz w:val="20"/>
              </w:rPr>
              <w:t>Datum: GDA94/GDA2020</w:t>
            </w:r>
          </w:p>
          <w:p w14:paraId="475094B1" w14:textId="6464A14E" w:rsidR="00E650B7" w:rsidRPr="003E4C22" w:rsidRDefault="00E650B7" w:rsidP="007F28CF">
            <w:pPr>
              <w:pStyle w:val="ListParagraph"/>
              <w:spacing w:after="160" w:line="256" w:lineRule="auto"/>
              <w:ind w:left="284" w:hanging="142"/>
              <w:rPr>
                <w:rFonts w:ascii="Arial" w:hAnsi="Arial" w:cs="Arial"/>
                <w:sz w:val="20"/>
              </w:rPr>
            </w:pPr>
          </w:p>
          <w:p w14:paraId="0969BCC9" w14:textId="77777777" w:rsidR="00467929" w:rsidRPr="003E4C22" w:rsidRDefault="00467929" w:rsidP="007F28CF">
            <w:pPr>
              <w:pStyle w:val="ListParagraph"/>
              <w:numPr>
                <w:ilvl w:val="0"/>
                <w:numId w:val="46"/>
              </w:numPr>
              <w:spacing w:after="160" w:line="259" w:lineRule="auto"/>
              <w:ind w:left="284" w:hanging="142"/>
              <w:jc w:val="both"/>
              <w:rPr>
                <w:noProof/>
                <w:sz w:val="20"/>
              </w:rPr>
            </w:pPr>
            <w:r w:rsidRPr="003E4C22">
              <w:rPr>
                <w:noProof/>
                <w:sz w:val="20"/>
              </w:rPr>
              <w:t>Reports</w:t>
            </w:r>
          </w:p>
          <w:p w14:paraId="387C1AAD" w14:textId="77777777" w:rsidR="00467929" w:rsidRPr="003E4C22" w:rsidRDefault="00467929" w:rsidP="007F28CF">
            <w:pPr>
              <w:pStyle w:val="ListParagraph"/>
              <w:numPr>
                <w:ilvl w:val="0"/>
                <w:numId w:val="46"/>
              </w:numPr>
              <w:spacing w:after="160" w:line="259" w:lineRule="auto"/>
              <w:ind w:left="284" w:hanging="142"/>
              <w:jc w:val="both"/>
              <w:rPr>
                <w:noProof/>
                <w:sz w:val="20"/>
              </w:rPr>
            </w:pPr>
            <w:r w:rsidRPr="003E4C22">
              <w:rPr>
                <w:noProof/>
                <w:sz w:val="20"/>
              </w:rPr>
              <w:t>Photographs</w:t>
            </w:r>
          </w:p>
          <w:p w14:paraId="0C182668" w14:textId="77777777" w:rsidR="00467929" w:rsidRPr="003E4C22" w:rsidRDefault="00467929" w:rsidP="007F28CF">
            <w:pPr>
              <w:pStyle w:val="ListParagraph"/>
              <w:numPr>
                <w:ilvl w:val="0"/>
                <w:numId w:val="46"/>
              </w:numPr>
              <w:spacing w:after="160" w:line="259" w:lineRule="auto"/>
              <w:ind w:left="284" w:hanging="142"/>
              <w:jc w:val="both"/>
              <w:rPr>
                <w:noProof/>
                <w:sz w:val="20"/>
              </w:rPr>
            </w:pPr>
            <w:r w:rsidRPr="003E4C22">
              <w:rPr>
                <w:noProof/>
                <w:sz w:val="20"/>
              </w:rPr>
              <w:t>Sketches</w:t>
            </w:r>
          </w:p>
          <w:p w14:paraId="1586292B" w14:textId="77777777" w:rsidR="00467929" w:rsidRPr="003E4C22" w:rsidRDefault="00467929" w:rsidP="007F28CF">
            <w:pPr>
              <w:pStyle w:val="ListParagraph"/>
              <w:numPr>
                <w:ilvl w:val="0"/>
                <w:numId w:val="46"/>
              </w:numPr>
              <w:spacing w:after="160" w:line="259" w:lineRule="auto"/>
              <w:ind w:left="284" w:hanging="142"/>
              <w:jc w:val="both"/>
              <w:rPr>
                <w:sz w:val="20"/>
              </w:rPr>
            </w:pPr>
            <w:r w:rsidRPr="003E4C22">
              <w:rPr>
                <w:noProof/>
                <w:sz w:val="20"/>
              </w:rPr>
              <w:t>Mark History</w:t>
            </w:r>
          </w:p>
          <w:p w14:paraId="56E611BD" w14:textId="77777777" w:rsidR="00467929" w:rsidRPr="003E4C22" w:rsidRDefault="00467929" w:rsidP="007F28CF">
            <w:pPr>
              <w:pStyle w:val="ListParagraph"/>
              <w:numPr>
                <w:ilvl w:val="0"/>
                <w:numId w:val="46"/>
              </w:numPr>
              <w:spacing w:after="160" w:line="259" w:lineRule="auto"/>
              <w:ind w:left="284" w:hanging="142"/>
              <w:jc w:val="both"/>
              <w:rPr>
                <w:noProof/>
                <w:sz w:val="20"/>
              </w:rPr>
            </w:pPr>
            <w:r w:rsidRPr="003E4C22">
              <w:rPr>
                <w:noProof/>
                <w:sz w:val="20"/>
              </w:rPr>
              <w:t xml:space="preserve">CSV </w:t>
            </w:r>
          </w:p>
          <w:p w14:paraId="14ED9CF6" w14:textId="53436590" w:rsidR="00E26E7F" w:rsidRPr="003E4C22" w:rsidRDefault="00467929" w:rsidP="007F28CF">
            <w:pPr>
              <w:pStyle w:val="ListParagraph"/>
              <w:numPr>
                <w:ilvl w:val="0"/>
                <w:numId w:val="46"/>
              </w:numPr>
              <w:spacing w:after="160" w:line="256" w:lineRule="auto"/>
              <w:ind w:left="284" w:hanging="142"/>
              <w:rPr>
                <w:rFonts w:ascii="Arial" w:hAnsi="Arial"/>
                <w:i/>
                <w:iCs/>
                <w:sz w:val="20"/>
              </w:rPr>
            </w:pPr>
            <w:r w:rsidRPr="003E4C22">
              <w:rPr>
                <w:noProof/>
                <w:sz w:val="20"/>
              </w:rPr>
              <w:t>KMZ &amp; Geodesy/ML files</w:t>
            </w:r>
          </w:p>
        </w:tc>
        <w:tc>
          <w:tcPr>
            <w:tcW w:w="6946" w:type="dxa"/>
          </w:tcPr>
          <w:p w14:paraId="0538A474" w14:textId="77777777" w:rsidR="00BF6024" w:rsidRPr="003E4C22" w:rsidRDefault="00BF6024" w:rsidP="00B072D5">
            <w:pPr>
              <w:ind w:right="283"/>
              <w:rPr>
                <w:noProof/>
                <w:sz w:val="20"/>
              </w:rPr>
            </w:pPr>
            <w:r w:rsidRPr="003E4C22">
              <w:rPr>
                <w:noProof/>
              </w:rPr>
              <w:drawing>
                <wp:inline distT="0" distB="0" distL="0" distR="0" wp14:anchorId="37F4DA44" wp14:editId="47662FCE">
                  <wp:extent cx="438150" cy="533400"/>
                  <wp:effectExtent l="19050" t="19050" r="19050" b="19050"/>
                  <wp:docPr id="1556969844" name="Picture 1556969844"/>
                  <wp:cNvGraphicFramePr/>
                  <a:graphic xmlns:a="http://schemas.openxmlformats.org/drawingml/2006/main">
                    <a:graphicData uri="http://schemas.openxmlformats.org/drawingml/2006/picture">
                      <pic:pic xmlns:pic="http://schemas.openxmlformats.org/drawingml/2006/picture">
                        <pic:nvPicPr>
                          <pic:cNvPr id="1556969844" name="Picture 1556969844"/>
                          <pic:cNvPicPr/>
                        </pic:nvPicPr>
                        <pic:blipFill rotWithShape="1">
                          <a:blip r:embed="rId157"/>
                          <a:srcRect l="71177" t="-1538" r="1764" b="15384"/>
                          <a:stretch/>
                        </pic:blipFill>
                        <pic:spPr bwMode="auto">
                          <a:xfrm>
                            <a:off x="0" y="0"/>
                            <a:ext cx="438150" cy="533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B37AB" w14:textId="008903EA" w:rsidR="00BF6024" w:rsidRPr="003E4C22" w:rsidRDefault="00463098" w:rsidP="00B072D5">
            <w:pPr>
              <w:ind w:right="283"/>
              <w:rPr>
                <w:noProof/>
                <w:sz w:val="20"/>
              </w:rPr>
            </w:pPr>
            <w:r w:rsidRPr="003E4C22">
              <w:rPr>
                <w:noProof/>
              </w:rPr>
              <mc:AlternateContent>
                <mc:Choice Requires="wps">
                  <w:drawing>
                    <wp:anchor distT="0" distB="0" distL="114300" distR="114300" simplePos="0" relativeHeight="251658350" behindDoc="0" locked="0" layoutInCell="1" allowOverlap="1" wp14:anchorId="2367E5E7" wp14:editId="2F3A7B3F">
                      <wp:simplePos x="0" y="0"/>
                      <wp:positionH relativeFrom="column">
                        <wp:posOffset>1768475</wp:posOffset>
                      </wp:positionH>
                      <wp:positionV relativeFrom="paragraph">
                        <wp:posOffset>1416685</wp:posOffset>
                      </wp:positionV>
                      <wp:extent cx="1266825" cy="9525"/>
                      <wp:effectExtent l="57150" t="95250" r="0" b="142875"/>
                      <wp:wrapNone/>
                      <wp:docPr id="1556969792" name="Straight Arrow Connector 1556969792"/>
                      <wp:cNvGraphicFramePr/>
                      <a:graphic xmlns:a="http://schemas.openxmlformats.org/drawingml/2006/main">
                        <a:graphicData uri="http://schemas.microsoft.com/office/word/2010/wordprocessingShape">
                          <wps:wsp>
                            <wps:cNvCnPr/>
                            <wps:spPr>
                              <a:xfrm>
                                <a:off x="0" y="0"/>
                                <a:ext cx="1266825" cy="9525"/>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shape w14:anchorId="3FAC1551" id="Straight Arrow Connector 1556969792" o:spid="_x0000_s1026" type="#_x0000_t32" style="position:absolute;margin-left:139.25pt;margin-top:111.55pt;width:99.75pt;height:.7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" strokecolor="#201547 [3207]" strokeweight="3pt">
                      <v:stroke startarrow="block" endarrow="block"/>
                      <v:shadow on="t" color="black" opacity="22937f" origin=",.5" offset="0,.63889mm"/>
                    </v:shape>
                  </w:pict>
                </mc:Fallback>
              </mc:AlternateContent>
            </w:r>
            <w:r w:rsidR="00BF6024" w:rsidRPr="003E4C22">
              <w:rPr>
                <w:noProof/>
              </w:rPr>
              <w:drawing>
                <wp:inline distT="0" distB="0" distL="0" distR="0" wp14:anchorId="28B7ECB9" wp14:editId="2393CDFA">
                  <wp:extent cx="4267200" cy="2468880"/>
                  <wp:effectExtent l="19050" t="19050" r="19050" b="26670"/>
                  <wp:docPr id="259" name="Picture 259"/>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1"/>
                          <a:stretch>
                            <a:fillRect/>
                          </a:stretch>
                        </pic:blipFill>
                        <pic:spPr>
                          <a:xfrm>
                            <a:off x="0" y="0"/>
                            <a:ext cx="4274200" cy="2472930"/>
                          </a:xfrm>
                          <a:prstGeom prst="rect">
                            <a:avLst/>
                          </a:prstGeom>
                          <a:ln>
                            <a:solidFill>
                              <a:schemeClr val="tx1"/>
                            </a:solidFill>
                          </a:ln>
                        </pic:spPr>
                      </pic:pic>
                    </a:graphicData>
                  </a:graphic>
                </wp:inline>
              </w:drawing>
            </w:r>
          </w:p>
        </w:tc>
      </w:tr>
    </w:tbl>
    <w:p w14:paraId="4F31230C" w14:textId="222B85A3" w:rsidR="009E7F49" w:rsidRDefault="009E7F49" w:rsidP="001C5A30">
      <w:pPr>
        <w:pStyle w:val="BodyText"/>
        <w:rPr>
          <w:b/>
        </w:rPr>
      </w:pPr>
    </w:p>
    <w:p w14:paraId="3030BFC6" w14:textId="69F684AA" w:rsidR="009E7F49" w:rsidRDefault="00BC55F2" w:rsidP="00BC55F2">
      <w:pPr>
        <w:pStyle w:val="Heading3"/>
      </w:pPr>
      <w:bookmarkStart w:id="128" w:name="_Toc64555344"/>
      <w:r>
        <w:lastRenderedPageBreak/>
        <w:t>Display Mark Selection Window</w:t>
      </w:r>
      <w:bookmarkEnd w:id="128"/>
    </w:p>
    <w:p w14:paraId="37FECBCE" w14:textId="77777777" w:rsidR="008C5562" w:rsidRDefault="008C5562" w:rsidP="008C5562">
      <w:pPr>
        <w:rPr>
          <w:rFonts w:ascii="Arial" w:hAnsi="Arial"/>
          <w:noProof/>
        </w:rPr>
      </w:pPr>
    </w:p>
    <w:p w14:paraId="44DD7BB9" w14:textId="7A2CA832" w:rsidR="008C5562" w:rsidRDefault="008C5562" w:rsidP="008C5562">
      <w:pPr>
        <w:rPr>
          <w:rFonts w:ascii="Arial" w:hAnsi="Arial"/>
          <w:noProof/>
        </w:rPr>
      </w:pPr>
      <w:r>
        <w:rPr>
          <w:rFonts w:ascii="Arial" w:hAnsi="Arial"/>
          <w:noProof/>
        </w:rPr>
        <w:drawing>
          <wp:inline distT="0" distB="0" distL="0" distR="0" wp14:anchorId="1F875FA9" wp14:editId="6F3C0AE2">
            <wp:extent cx="400050" cy="504825"/>
            <wp:effectExtent l="19050" t="19050" r="19050" b="28575"/>
            <wp:docPr id="1556969795" name="Picture 155696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969845"/>
                    <pic:cNvPicPr>
                      <a:picLocks noChangeAspect="1" noChangeArrowheads="1"/>
                    </pic:cNvPicPr>
                  </pic:nvPicPr>
                  <pic:blipFill>
                    <a:blip r:embed="rId157">
                      <a:extLst>
                        <a:ext uri="{28A0092B-C50C-407E-A947-70E740481C1C}">
                          <a14:useLocalDpi xmlns:a14="http://schemas.microsoft.com/office/drawing/2010/main" val="0"/>
                        </a:ext>
                      </a:extLst>
                    </a:blip>
                    <a:srcRect l="73463" t="2992" r="1765" b="15384"/>
                    <a:stretch>
                      <a:fillRect/>
                    </a:stretch>
                  </pic:blipFill>
                  <pic:spPr bwMode="auto">
                    <a:xfrm>
                      <a:off x="0" y="0"/>
                      <a:ext cx="400050" cy="504825"/>
                    </a:xfrm>
                    <a:prstGeom prst="rect">
                      <a:avLst/>
                    </a:prstGeom>
                    <a:noFill/>
                    <a:ln w="9525" cmpd="sng">
                      <a:solidFill>
                        <a:srgbClr val="000000"/>
                      </a:solidFill>
                      <a:miter lim="800000"/>
                      <a:headEnd/>
                      <a:tailEnd/>
                    </a:ln>
                    <a:effectLst/>
                  </pic:spPr>
                </pic:pic>
              </a:graphicData>
            </a:graphic>
          </wp:inline>
        </w:drawing>
      </w:r>
      <w:r>
        <w:rPr>
          <w:rFonts w:ascii="Arial" w:hAnsi="Arial"/>
          <w:noProof/>
        </w:rPr>
        <w:t xml:space="preserve">  The </w:t>
      </w:r>
      <w:r>
        <w:rPr>
          <w:rFonts w:ascii="Arial" w:hAnsi="Arial"/>
          <w:b/>
          <w:i/>
        </w:rPr>
        <w:t>Display Mark Selection</w:t>
      </w:r>
      <w:r>
        <w:rPr>
          <w:rFonts w:ascii="Arial" w:hAnsi="Arial"/>
          <w:noProof/>
        </w:rPr>
        <w:t xml:space="preserve"> window contains information related to the survey marks selected.  Scroll from left to right to see the table summary of information such as uncertainty, technique etc. </w:t>
      </w:r>
    </w:p>
    <w:p w14:paraId="7FE03288" w14:textId="77777777" w:rsidR="008C5562" w:rsidRDefault="008C5562" w:rsidP="008C5562">
      <w:pPr>
        <w:rPr>
          <w:rFonts w:ascii="Arial" w:hAnsi="Arial"/>
          <w:noProof/>
        </w:rPr>
      </w:pPr>
    </w:p>
    <w:p w14:paraId="56FF92CD" w14:textId="1E3D7F67" w:rsidR="008C5562" w:rsidRDefault="00F84169" w:rsidP="008C5562">
      <w:pPr>
        <w:rPr>
          <w:rFonts w:ascii="Arial" w:hAnsi="Arial"/>
          <w:noProof/>
        </w:rPr>
      </w:pPr>
      <w:r>
        <w:rPr>
          <w:rFonts w:ascii="Arial" w:hAnsi="Arial"/>
          <w:noProof/>
        </w:rPr>
        <w:t xml:space="preserve">Users </w:t>
      </w:r>
      <w:r w:rsidR="008C5562">
        <w:rPr>
          <w:rFonts w:ascii="Arial" w:hAnsi="Arial"/>
          <w:noProof/>
        </w:rPr>
        <w:t xml:space="preserve">can click one mark to select it individually or tick the top left box to select them all at once and download additional information in the form of reports, photographs, sketch plans, mark history etc. </w:t>
      </w:r>
    </w:p>
    <w:p w14:paraId="6AA5591D" w14:textId="55795C6A" w:rsidR="004C05B7" w:rsidRDefault="004C05B7" w:rsidP="008C5562">
      <w:pPr>
        <w:rPr>
          <w:rFonts w:ascii="Arial" w:hAnsi="Arial"/>
          <w:noProof/>
        </w:rPr>
      </w:pPr>
    </w:p>
    <w:p w14:paraId="2BDB39A8" w14:textId="7BAD546E" w:rsidR="004C05B7" w:rsidRDefault="004C05B7" w:rsidP="008C5562">
      <w:pPr>
        <w:rPr>
          <w:rFonts w:ascii="Arial" w:hAnsi="Arial"/>
          <w:noProof/>
        </w:rPr>
      </w:pPr>
      <w:r>
        <w:rPr>
          <w:rFonts w:ascii="Arial" w:hAnsi="Arial"/>
          <w:noProof/>
        </w:rPr>
        <w:t>All the information visible in the table can be downloaded as a CSV file and opened in Excel.</w:t>
      </w:r>
    </w:p>
    <w:p w14:paraId="25AFA501" w14:textId="77777777" w:rsidR="008C5562" w:rsidRDefault="008C5562" w:rsidP="008C5562">
      <w:pPr>
        <w:rPr>
          <w:rFonts w:ascii="Arial" w:hAnsi="Arial"/>
          <w:noProof/>
        </w:rPr>
      </w:pPr>
    </w:p>
    <w:p w14:paraId="5E59EBBB" w14:textId="30BA16EB" w:rsidR="008C5562" w:rsidRDefault="00A818A5" w:rsidP="00962083">
      <w:pPr>
        <w:rPr>
          <w:rFonts w:ascii="Arial" w:hAnsi="Arial"/>
          <w:noProof/>
        </w:rPr>
      </w:pPr>
      <w:r>
        <w:rPr>
          <w:rFonts w:ascii="Calibri" w:hAnsi="Calibri" w:cs="Times New Roman"/>
          <w:noProof/>
          <w:sz w:val="22"/>
          <w:szCs w:val="24"/>
        </w:rPr>
        <mc:AlternateContent>
          <mc:Choice Requires="wps">
            <w:drawing>
              <wp:anchor distT="0" distB="0" distL="114300" distR="114300" simplePos="0" relativeHeight="251658353" behindDoc="0" locked="0" layoutInCell="1" allowOverlap="1" wp14:anchorId="7CB135D8" wp14:editId="6E0E0518">
                <wp:simplePos x="0" y="0"/>
                <wp:positionH relativeFrom="margin">
                  <wp:posOffset>2603764</wp:posOffset>
                </wp:positionH>
                <wp:positionV relativeFrom="paragraph">
                  <wp:posOffset>2541600</wp:posOffset>
                </wp:positionV>
                <wp:extent cx="457200" cy="45719"/>
                <wp:effectExtent l="57150" t="95250" r="57150" b="107315"/>
                <wp:wrapNone/>
                <wp:docPr id="1556969801" name="Straight Arrow Connector 1556969801"/>
                <wp:cNvGraphicFramePr/>
                <a:graphic xmlns:a="http://schemas.openxmlformats.org/drawingml/2006/main">
                  <a:graphicData uri="http://schemas.microsoft.com/office/word/2010/wordprocessingShape">
                    <wps:wsp>
                      <wps:cNvCnPr/>
                      <wps:spPr>
                        <a:xfrm flipH="1" flipV="1">
                          <a:off x="0" y="0"/>
                          <a:ext cx="457200" cy="4571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0BDDB7" id="Straight Arrow Connector 1556969801" o:spid="_x0000_s1026" type="#_x0000_t32" style="position:absolute;margin-left:205pt;margin-top:200.15pt;width:36pt;height:3.6pt;flip:x y;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" strokecolor="#201547 [3207]" strokeweight="3pt">
                <v:stroke endarrow="block"/>
                <v:shadow on="t" color="black" opacity="22937f" origin=",.5" offset="0,.63889mm"/>
                <w10:wrap anchorx="margin"/>
              </v:shape>
            </w:pict>
          </mc:Fallback>
        </mc:AlternateContent>
      </w:r>
      <w:r>
        <w:rPr>
          <w:rFonts w:ascii="Calibri" w:hAnsi="Calibri" w:cs="Times New Roman"/>
          <w:noProof/>
          <w:sz w:val="22"/>
          <w:szCs w:val="24"/>
        </w:rPr>
        <mc:AlternateContent>
          <mc:Choice Requires="wps">
            <w:drawing>
              <wp:anchor distT="0" distB="0" distL="114300" distR="114300" simplePos="0" relativeHeight="251658351" behindDoc="0" locked="0" layoutInCell="1" allowOverlap="1" wp14:anchorId="18DA921F" wp14:editId="08A024EF">
                <wp:simplePos x="0" y="0"/>
                <wp:positionH relativeFrom="column">
                  <wp:posOffset>2653228</wp:posOffset>
                </wp:positionH>
                <wp:positionV relativeFrom="paragraph">
                  <wp:posOffset>2141294</wp:posOffset>
                </wp:positionV>
                <wp:extent cx="2676525" cy="9525"/>
                <wp:effectExtent l="57150" t="95250" r="0" b="142875"/>
                <wp:wrapNone/>
                <wp:docPr id="1556969798" name="Straight Arrow Connector 1556969798"/>
                <wp:cNvGraphicFramePr/>
                <a:graphic xmlns:a="http://schemas.openxmlformats.org/drawingml/2006/main">
                  <a:graphicData uri="http://schemas.microsoft.com/office/word/2010/wordprocessingShape">
                    <wps:wsp>
                      <wps:cNvCnPr/>
                      <wps:spPr>
                        <a:xfrm flipV="1">
                          <a:off x="0" y="0"/>
                          <a:ext cx="2676525" cy="9525"/>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6E7DB9" id="Straight Arrow Connector 1556969798" o:spid="_x0000_s1026" type="#_x0000_t32" style="position:absolute;margin-left:208.9pt;margin-top:168.6pt;width:210.75pt;height:.75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" strokecolor="#201547 [3207]" strokeweight="3pt">
                <v:stroke startarrow="block" endarrow="block"/>
                <v:shadow on="t" color="black" opacity="22937f" origin=",.5" offset="0,.63889mm"/>
              </v:shape>
            </w:pict>
          </mc:Fallback>
        </mc:AlternateContent>
      </w:r>
      <w:r w:rsidR="008C5562">
        <w:rPr>
          <w:rFonts w:ascii="Calibri" w:hAnsi="Calibri" w:cs="Times New Roman"/>
          <w:noProof/>
          <w:sz w:val="22"/>
          <w:szCs w:val="24"/>
        </w:rPr>
        <mc:AlternateContent>
          <mc:Choice Requires="wps">
            <w:drawing>
              <wp:anchor distT="0" distB="0" distL="114300" distR="114300" simplePos="0" relativeHeight="251658352" behindDoc="0" locked="0" layoutInCell="1" allowOverlap="1" wp14:anchorId="14248150" wp14:editId="48831C57">
                <wp:simplePos x="0" y="0"/>
                <wp:positionH relativeFrom="column">
                  <wp:posOffset>-481965</wp:posOffset>
                </wp:positionH>
                <wp:positionV relativeFrom="paragraph">
                  <wp:posOffset>242570</wp:posOffset>
                </wp:positionV>
                <wp:extent cx="485775" cy="45720"/>
                <wp:effectExtent l="57150" t="57150" r="9525" b="125730"/>
                <wp:wrapNone/>
                <wp:docPr id="1556969797" name="Straight Arrow Connector 1556969797"/>
                <wp:cNvGraphicFramePr/>
                <a:graphic xmlns:a="http://schemas.openxmlformats.org/drawingml/2006/main">
                  <a:graphicData uri="http://schemas.microsoft.com/office/word/2010/wordprocessingShape">
                    <wps:wsp>
                      <wps:cNvCnPr/>
                      <wps:spPr>
                        <a:xfrm>
                          <a:off x="0" y="0"/>
                          <a:ext cx="485775" cy="4508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048D87" id="Straight Arrow Connector 1556969797" o:spid="_x0000_s1026" type="#_x0000_t32" style="position:absolute;margin-left:-37.95pt;margin-top:19.1pt;width:38.25pt;height:3.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" strokecolor="#201547 [3207]" strokeweight="3pt">
                <v:stroke endarrow="block"/>
                <v:shadow on="t" color="black" opacity="22937f" origin=",.5" offset="0,.63889mm"/>
              </v:shape>
            </w:pict>
          </mc:Fallback>
        </mc:AlternateContent>
      </w:r>
      <w:r w:rsidR="008C5562">
        <w:rPr>
          <w:rFonts w:ascii="Arial" w:hAnsi="Arial"/>
          <w:noProof/>
        </w:rPr>
        <w:drawing>
          <wp:inline distT="0" distB="0" distL="0" distR="0" wp14:anchorId="276DA406" wp14:editId="2BF141B4">
            <wp:extent cx="6270160" cy="3662300"/>
            <wp:effectExtent l="19050" t="19050" r="16510" b="14605"/>
            <wp:docPr id="1556969794" name="Picture 155696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61">
                      <a:extLst>
                        <a:ext uri="{28A0092B-C50C-407E-A947-70E740481C1C}">
                          <a14:useLocalDpi xmlns:a14="http://schemas.microsoft.com/office/drawing/2010/main" val="0"/>
                        </a:ext>
                      </a:extLst>
                    </a:blip>
                    <a:srcRect l="156" t="1654" r="6057" b="1086"/>
                    <a:stretch/>
                  </pic:blipFill>
                  <pic:spPr bwMode="auto">
                    <a:xfrm>
                      <a:off x="0" y="0"/>
                      <a:ext cx="6281390" cy="3668859"/>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55301" w14:textId="77777777" w:rsidR="008C5562" w:rsidRDefault="008C5562" w:rsidP="008C5562">
      <w:pPr>
        <w:rPr>
          <w:rFonts w:ascii="Arial" w:hAnsi="Arial"/>
          <w:noProof/>
        </w:rPr>
      </w:pPr>
    </w:p>
    <w:p w14:paraId="593E20AF" w14:textId="43EC85DD" w:rsidR="008C5562" w:rsidRDefault="008C5562" w:rsidP="008C5562">
      <w:pPr>
        <w:rPr>
          <w:rFonts w:ascii="Arial" w:hAnsi="Arial"/>
        </w:rPr>
      </w:pPr>
      <w:r>
        <w:rPr>
          <w:rFonts w:ascii="Arial" w:hAnsi="Arial"/>
          <w:b/>
          <w:bCs/>
        </w:rPr>
        <w:t>Note</w:t>
      </w:r>
      <w:r w:rsidR="00F84169">
        <w:rPr>
          <w:rFonts w:ascii="Arial" w:hAnsi="Arial"/>
          <w:b/>
          <w:bCs/>
        </w:rPr>
        <w:t>:</w:t>
      </w:r>
      <w:r>
        <w:rPr>
          <w:rFonts w:ascii="Arial" w:hAnsi="Arial"/>
        </w:rPr>
        <w:t xml:space="preserve"> Ensure you select the correct </w:t>
      </w:r>
      <w:r w:rsidR="00A818A5">
        <w:rPr>
          <w:rFonts w:ascii="Arial" w:hAnsi="Arial"/>
        </w:rPr>
        <w:t>D</w:t>
      </w:r>
      <w:r>
        <w:rPr>
          <w:rFonts w:ascii="Arial" w:hAnsi="Arial"/>
        </w:rPr>
        <w:t xml:space="preserve">atum before downloading any reports. </w:t>
      </w:r>
    </w:p>
    <w:p w14:paraId="3F78B2D0" w14:textId="77777777" w:rsidR="008C5562" w:rsidRDefault="008C5562" w:rsidP="008C5562">
      <w:pPr>
        <w:rPr>
          <w:rFonts w:ascii="Arial" w:hAnsi="Arial"/>
        </w:rPr>
      </w:pPr>
    </w:p>
    <w:p w14:paraId="1470BC38" w14:textId="6041851B" w:rsidR="008C5562" w:rsidRDefault="008C5562" w:rsidP="00962083">
      <w:pPr>
        <w:rPr>
          <w:rFonts w:ascii="Arial" w:hAnsi="Arial"/>
        </w:rPr>
      </w:pPr>
    </w:p>
    <w:p w14:paraId="314C5E00" w14:textId="0EC82101" w:rsidR="008C5562" w:rsidRPr="008C5562" w:rsidRDefault="008C5562" w:rsidP="008C5562">
      <w:pPr>
        <w:pStyle w:val="BodyText"/>
        <w:rPr>
          <w:lang w:eastAsia="en-AU"/>
        </w:rPr>
      </w:pPr>
    </w:p>
    <w:p w14:paraId="6B60C2CA" w14:textId="4EA56147" w:rsidR="006442FC" w:rsidRDefault="00887C5B" w:rsidP="006442FC">
      <w:pPr>
        <w:pStyle w:val="Heading1TopofPage"/>
      </w:pPr>
      <w:bookmarkStart w:id="129" w:name="_Toc64555345"/>
      <w:r>
        <w:lastRenderedPageBreak/>
        <w:t>Types of mark reports available to download</w:t>
      </w:r>
      <w:bookmarkEnd w:id="129"/>
    </w:p>
    <w:p w14:paraId="3991AF52" w14:textId="64D279F0" w:rsidR="00ED21AC" w:rsidRDefault="00ED21AC" w:rsidP="00ED21AC">
      <w:pPr>
        <w:pStyle w:val="BodyText"/>
        <w:rPr>
          <w:lang w:eastAsia="en-AU"/>
        </w:rPr>
      </w:pPr>
      <w:r>
        <w:rPr>
          <w:lang w:eastAsia="en-AU"/>
        </w:rPr>
        <w:t xml:space="preserve">There are several reports available to download from SMES. Some reports are available through the “Identify Survey Mark Tool” while others are only available through the </w:t>
      </w:r>
      <w:r w:rsidR="00316BD7">
        <w:rPr>
          <w:lang w:eastAsia="en-AU"/>
        </w:rPr>
        <w:t xml:space="preserve">“Display </w:t>
      </w:r>
      <w:r>
        <w:rPr>
          <w:lang w:eastAsia="en-AU"/>
        </w:rPr>
        <w:t xml:space="preserve">Mark Selection </w:t>
      </w:r>
      <w:r w:rsidR="00316BD7">
        <w:rPr>
          <w:lang w:eastAsia="en-AU"/>
        </w:rPr>
        <w:t xml:space="preserve">List </w:t>
      </w:r>
      <w:r>
        <w:rPr>
          <w:lang w:eastAsia="en-AU"/>
        </w:rPr>
        <w:t>Window.</w:t>
      </w:r>
    </w:p>
    <w:p w14:paraId="49572225" w14:textId="36F73561" w:rsidR="00ED21AC" w:rsidRPr="00954D05" w:rsidRDefault="004A56F4" w:rsidP="00ED21AC">
      <w:pPr>
        <w:pStyle w:val="Heading2"/>
      </w:pPr>
      <w:bookmarkStart w:id="130" w:name="_Toc64555346"/>
      <w:r>
        <w:t>Reports available through “Identify Survey Mark” tool</w:t>
      </w:r>
      <w:bookmarkEnd w:id="130"/>
    </w:p>
    <w:tbl>
      <w:tblPr>
        <w:tblStyle w:val="TableGrid"/>
        <w:tblW w:w="4633" w:type="pct"/>
        <w:tblLayout w:type="fixed"/>
        <w:tblLook w:val="00A0" w:firstRow="1" w:lastRow="0" w:firstColumn="1" w:lastColumn="0" w:noHBand="0" w:noVBand="0"/>
      </w:tblPr>
      <w:tblGrid>
        <w:gridCol w:w="4251"/>
        <w:gridCol w:w="4680"/>
      </w:tblGrid>
      <w:tr w:rsidR="004A56F4" w:rsidRPr="003E4C22" w14:paraId="644A1D86" w14:textId="77777777" w:rsidTr="00085DC2">
        <w:trPr>
          <w:cnfStyle w:val="100000000000" w:firstRow="1" w:lastRow="0" w:firstColumn="0" w:lastColumn="0" w:oddVBand="0" w:evenVBand="0" w:oddHBand="0" w:evenHBand="0" w:firstRowFirstColumn="0" w:firstRowLastColumn="0" w:lastRowFirstColumn="0" w:lastRowLastColumn="0"/>
          <w:trHeight w:val="263"/>
          <w:tblHeader/>
        </w:trPr>
        <w:tc>
          <w:tcPr>
            <w:cnfStyle w:val="000000000100" w:firstRow="0" w:lastRow="0" w:firstColumn="0" w:lastColumn="0" w:oddVBand="0" w:evenVBand="0" w:oddHBand="0" w:evenHBand="0" w:firstRowFirstColumn="1" w:firstRowLastColumn="0" w:lastRowFirstColumn="0" w:lastRowLastColumn="0"/>
            <w:tcW w:w="2380" w:type="pct"/>
          </w:tcPr>
          <w:p w14:paraId="700D2043" w14:textId="5C3780C3" w:rsidR="004A56F4" w:rsidRPr="003E4C22" w:rsidRDefault="00E23B1C" w:rsidP="00B072D5">
            <w:pPr>
              <w:pStyle w:val="TableHeadingLeft"/>
              <w:rPr>
                <w:sz w:val="20"/>
              </w:rPr>
            </w:pPr>
            <w:r>
              <w:rPr>
                <w:sz w:val="20"/>
              </w:rPr>
              <w:t>Reports from Identify Survey Mark</w:t>
            </w:r>
          </w:p>
        </w:tc>
        <w:tc>
          <w:tcPr>
            <w:cnfStyle w:val="000010000000" w:firstRow="0" w:lastRow="0" w:firstColumn="0" w:lastColumn="0" w:oddVBand="1" w:evenVBand="0" w:oddHBand="0" w:evenHBand="0" w:firstRowFirstColumn="0" w:firstRowLastColumn="0" w:lastRowFirstColumn="0" w:lastRowLastColumn="0"/>
            <w:tcW w:w="2620" w:type="pct"/>
          </w:tcPr>
          <w:p w14:paraId="429B8BAC" w14:textId="77777777" w:rsidR="004A56F4" w:rsidRPr="003E4C22" w:rsidRDefault="004A56F4" w:rsidP="00B072D5">
            <w:pPr>
              <w:pStyle w:val="TableHeadingLeft"/>
              <w:rPr>
                <w:sz w:val="20"/>
              </w:rPr>
            </w:pPr>
            <w:r w:rsidRPr="003E4C22">
              <w:rPr>
                <w:sz w:val="20"/>
              </w:rPr>
              <w:t>Screenshots</w:t>
            </w:r>
          </w:p>
        </w:tc>
      </w:tr>
      <w:tr w:rsidR="004A56F4" w:rsidRPr="003E4C22" w14:paraId="10B083A6" w14:textId="77777777" w:rsidTr="00085DC2">
        <w:trPr>
          <w:trHeight w:val="1162"/>
        </w:trPr>
        <w:tc>
          <w:tcPr>
            <w:tcW w:w="2380" w:type="pct"/>
          </w:tcPr>
          <w:p w14:paraId="2F6043E1" w14:textId="22361B6D" w:rsidR="00105829" w:rsidRPr="003E4C22" w:rsidRDefault="004A56F4" w:rsidP="004A56F4">
            <w:pPr>
              <w:spacing w:after="160" w:line="259" w:lineRule="auto"/>
              <w:ind w:left="0"/>
              <w:jc w:val="both"/>
              <w:rPr>
                <w:noProof/>
                <w:sz w:val="20"/>
              </w:rPr>
            </w:pPr>
            <w:r w:rsidRPr="003E4C22">
              <w:rPr>
                <w:noProof/>
                <w:sz w:val="20"/>
              </w:rPr>
              <w:t>Click on a survey mark, then</w:t>
            </w:r>
            <w:r w:rsidR="00105829" w:rsidRPr="003E4C22">
              <w:rPr>
                <w:noProof/>
                <w:sz w:val="20"/>
              </w:rPr>
              <w:t xml:space="preserve"> click on “Identify Survey Mark</w:t>
            </w:r>
            <w:r w:rsidR="003C113C" w:rsidRPr="003E4C22">
              <w:rPr>
                <w:noProof/>
                <w:sz w:val="20"/>
              </w:rPr>
              <w:t>s</w:t>
            </w:r>
            <w:r w:rsidR="00105829" w:rsidRPr="003E4C22">
              <w:rPr>
                <w:noProof/>
                <w:sz w:val="20"/>
              </w:rPr>
              <w:t xml:space="preserve">” tool. </w:t>
            </w:r>
          </w:p>
          <w:p w14:paraId="10C6E56A" w14:textId="77777777" w:rsidR="003C113C" w:rsidRPr="003E4C22" w:rsidRDefault="003C113C" w:rsidP="004A56F4">
            <w:pPr>
              <w:spacing w:after="160" w:line="259" w:lineRule="auto"/>
              <w:ind w:left="0"/>
              <w:jc w:val="both"/>
              <w:rPr>
                <w:noProof/>
                <w:sz w:val="20"/>
              </w:rPr>
            </w:pPr>
          </w:p>
          <w:p w14:paraId="21CDF369" w14:textId="77777777" w:rsidR="00105829" w:rsidRPr="003E4C22" w:rsidRDefault="00105829" w:rsidP="004A56F4">
            <w:pPr>
              <w:spacing w:after="160" w:line="259" w:lineRule="auto"/>
              <w:ind w:left="0"/>
              <w:jc w:val="both"/>
              <w:rPr>
                <w:noProof/>
                <w:sz w:val="20"/>
              </w:rPr>
            </w:pPr>
          </w:p>
          <w:p w14:paraId="47F97295" w14:textId="77777777" w:rsidR="00105829" w:rsidRPr="003E4C22" w:rsidRDefault="00105829" w:rsidP="004A56F4">
            <w:pPr>
              <w:spacing w:after="160" w:line="259" w:lineRule="auto"/>
              <w:ind w:left="0"/>
              <w:jc w:val="both"/>
              <w:rPr>
                <w:noProof/>
                <w:sz w:val="20"/>
              </w:rPr>
            </w:pPr>
            <w:r w:rsidRPr="003E4C22">
              <w:rPr>
                <w:noProof/>
                <w:sz w:val="20"/>
              </w:rPr>
              <w:t>A window in the left pane appears, showing some of the mark information available.</w:t>
            </w:r>
          </w:p>
          <w:p w14:paraId="60AF7BF8" w14:textId="1352355D" w:rsidR="00AB0AAF" w:rsidRPr="003E4C22" w:rsidRDefault="00AB0AAF" w:rsidP="004A56F4">
            <w:pPr>
              <w:spacing w:after="160" w:line="259" w:lineRule="auto"/>
              <w:ind w:left="0"/>
              <w:jc w:val="both"/>
              <w:rPr>
                <w:noProof/>
                <w:sz w:val="20"/>
              </w:rPr>
            </w:pPr>
            <w:r w:rsidRPr="003E4C22">
              <w:rPr>
                <w:noProof/>
                <w:sz w:val="20"/>
              </w:rPr>
              <w:t xml:space="preserve">At the bottom of the window </w:t>
            </w:r>
            <w:r w:rsidR="00A175B4" w:rsidRPr="003E4C22">
              <w:rPr>
                <w:noProof/>
                <w:sz w:val="20"/>
              </w:rPr>
              <w:t xml:space="preserve">shows </w:t>
            </w:r>
            <w:r w:rsidRPr="003E4C22">
              <w:rPr>
                <w:noProof/>
                <w:sz w:val="20"/>
              </w:rPr>
              <w:t>the reports available to download.</w:t>
            </w:r>
          </w:p>
          <w:p w14:paraId="5B0333D9" w14:textId="77777777" w:rsidR="00AB0AAF" w:rsidRPr="003E4C22" w:rsidRDefault="00AB0AAF" w:rsidP="002950C7">
            <w:pPr>
              <w:pStyle w:val="ListParagraph"/>
              <w:numPr>
                <w:ilvl w:val="0"/>
                <w:numId w:val="34"/>
              </w:numPr>
              <w:spacing w:after="160" w:line="259" w:lineRule="auto"/>
              <w:jc w:val="both"/>
              <w:rPr>
                <w:noProof/>
                <w:sz w:val="20"/>
              </w:rPr>
            </w:pPr>
            <w:r w:rsidRPr="003E4C22">
              <w:rPr>
                <w:noProof/>
                <w:sz w:val="20"/>
              </w:rPr>
              <w:t>GDA 2020 sketch plan</w:t>
            </w:r>
          </w:p>
          <w:p w14:paraId="60E9A203" w14:textId="77777777" w:rsidR="00AB0AAF" w:rsidRPr="003E4C22" w:rsidRDefault="00AB0AAF" w:rsidP="002950C7">
            <w:pPr>
              <w:pStyle w:val="ListParagraph"/>
              <w:numPr>
                <w:ilvl w:val="0"/>
                <w:numId w:val="34"/>
              </w:numPr>
              <w:spacing w:after="160" w:line="259" w:lineRule="auto"/>
              <w:jc w:val="both"/>
              <w:rPr>
                <w:noProof/>
                <w:sz w:val="20"/>
              </w:rPr>
            </w:pPr>
            <w:r w:rsidRPr="003E4C22">
              <w:rPr>
                <w:noProof/>
                <w:sz w:val="20"/>
              </w:rPr>
              <w:t>GDA94 sketch plan</w:t>
            </w:r>
          </w:p>
          <w:p w14:paraId="103E159B" w14:textId="78A52EEA" w:rsidR="004A56F4" w:rsidRPr="003E4C22" w:rsidRDefault="00AB0AAF" w:rsidP="002950C7">
            <w:pPr>
              <w:pStyle w:val="ListParagraph"/>
              <w:numPr>
                <w:ilvl w:val="0"/>
                <w:numId w:val="34"/>
              </w:numPr>
              <w:spacing w:after="160" w:line="259" w:lineRule="auto"/>
              <w:jc w:val="both"/>
              <w:rPr>
                <w:noProof/>
                <w:sz w:val="20"/>
              </w:rPr>
            </w:pPr>
            <w:r w:rsidRPr="003E4C22">
              <w:rPr>
                <w:noProof/>
                <w:sz w:val="20"/>
              </w:rPr>
              <w:t>Mark Photographs (where available)</w:t>
            </w:r>
          </w:p>
        </w:tc>
        <w:tc>
          <w:tcPr>
            <w:cnfStyle w:val="000010000000" w:firstRow="0" w:lastRow="0" w:firstColumn="0" w:lastColumn="0" w:oddVBand="1" w:evenVBand="0" w:oddHBand="0" w:evenHBand="0" w:firstRowFirstColumn="0" w:firstRowLastColumn="0" w:lastRowFirstColumn="0" w:lastRowLastColumn="0"/>
            <w:tcW w:w="2620" w:type="pct"/>
          </w:tcPr>
          <w:p w14:paraId="620A2A11" w14:textId="7E102ECF" w:rsidR="004A56F4" w:rsidRPr="003E4C22" w:rsidRDefault="00AB0AAF" w:rsidP="00B072D5">
            <w:pPr>
              <w:pStyle w:val="TableTextBullet"/>
              <w:numPr>
                <w:ilvl w:val="0"/>
                <w:numId w:val="0"/>
              </w:numPr>
              <w:ind w:left="284"/>
              <w:rPr>
                <w:sz w:val="20"/>
              </w:rPr>
            </w:pPr>
            <w:r w:rsidRPr="003E4C22">
              <w:rPr>
                <w:rFonts w:ascii="Arial" w:hAnsi="Arial"/>
                <w:noProof/>
                <w:sz w:val="20"/>
              </w:rPr>
              <mc:AlternateContent>
                <mc:Choice Requires="wps">
                  <w:drawing>
                    <wp:anchor distT="0" distB="0" distL="114300" distR="114300" simplePos="0" relativeHeight="251658287" behindDoc="0" locked="0" layoutInCell="1" allowOverlap="1" wp14:anchorId="1C2A14DF" wp14:editId="5F06AFD0">
                      <wp:simplePos x="0" y="0"/>
                      <wp:positionH relativeFrom="column">
                        <wp:posOffset>856615</wp:posOffset>
                      </wp:positionH>
                      <wp:positionV relativeFrom="paragraph">
                        <wp:posOffset>80010</wp:posOffset>
                      </wp:positionV>
                      <wp:extent cx="476250" cy="457200"/>
                      <wp:effectExtent l="19050" t="19050" r="38100" b="38100"/>
                      <wp:wrapNone/>
                      <wp:docPr id="1556969947" name="Rectangle 1556969947"/>
                      <wp:cNvGraphicFramePr/>
                      <a:graphic xmlns:a="http://schemas.openxmlformats.org/drawingml/2006/main">
                        <a:graphicData uri="http://schemas.microsoft.com/office/word/2010/wordprocessingShape">
                          <wps:wsp>
                            <wps:cNvSpPr/>
                            <wps:spPr>
                              <a:xfrm>
                                <a:off x="0" y="0"/>
                                <a:ext cx="476250" cy="4572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FBF45C" id="Rectangle 1556969947" o:spid="_x0000_s1026" style="position:absolute;margin-left:67.45pt;margin-top:6.3pt;width:37.5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" filled="f" strokecolor="#201547 [3207]" strokeweight="4.5pt"/>
                  </w:pict>
                </mc:Fallback>
              </mc:AlternateContent>
            </w:r>
            <w:r w:rsidR="004A56F4" w:rsidRPr="003E4C22">
              <w:rPr>
                <w:noProof/>
                <w:sz w:val="20"/>
              </w:rPr>
              <w:drawing>
                <wp:inline distT="0" distB="0" distL="0" distR="0" wp14:anchorId="651356A2" wp14:editId="4B00FCEF">
                  <wp:extent cx="1085850" cy="451045"/>
                  <wp:effectExtent l="19050" t="19050" r="19050" b="25400"/>
                  <wp:docPr id="1556969944" name="Picture 155696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095450" cy="455033"/>
                          </a:xfrm>
                          <a:prstGeom prst="rect">
                            <a:avLst/>
                          </a:prstGeom>
                          <a:ln>
                            <a:solidFill>
                              <a:schemeClr val="tx1"/>
                            </a:solidFill>
                          </a:ln>
                        </pic:spPr>
                      </pic:pic>
                    </a:graphicData>
                  </a:graphic>
                </wp:inline>
              </w:drawing>
            </w:r>
          </w:p>
          <w:p w14:paraId="0E77FD12" w14:textId="634CA357" w:rsidR="004A56F4" w:rsidRPr="003E4C22" w:rsidRDefault="004A56F4" w:rsidP="00B072D5">
            <w:pPr>
              <w:pStyle w:val="TableTextBullet"/>
              <w:numPr>
                <w:ilvl w:val="0"/>
                <w:numId w:val="0"/>
              </w:numPr>
              <w:ind w:left="284"/>
              <w:rPr>
                <w:sz w:val="20"/>
              </w:rPr>
            </w:pPr>
          </w:p>
          <w:p w14:paraId="38CFA317" w14:textId="58915E25" w:rsidR="004A56F4" w:rsidRPr="003E4C22" w:rsidRDefault="00B4061A" w:rsidP="00B072D5">
            <w:pPr>
              <w:pStyle w:val="TableTextBullet"/>
              <w:numPr>
                <w:ilvl w:val="0"/>
                <w:numId w:val="0"/>
              </w:numPr>
              <w:ind w:left="284"/>
              <w:rPr>
                <w:sz w:val="20"/>
              </w:rPr>
            </w:pPr>
            <w:r w:rsidRPr="003E4C22">
              <w:rPr>
                <w:rFonts w:ascii="Arial" w:hAnsi="Arial"/>
                <w:noProof/>
                <w:sz w:val="20"/>
              </w:rPr>
              <mc:AlternateContent>
                <mc:Choice Requires="wps">
                  <w:drawing>
                    <wp:anchor distT="0" distB="0" distL="114300" distR="114300" simplePos="0" relativeHeight="251658286" behindDoc="0" locked="0" layoutInCell="1" allowOverlap="1" wp14:anchorId="078CC0C0" wp14:editId="4DAC83DF">
                      <wp:simplePos x="0" y="0"/>
                      <wp:positionH relativeFrom="column">
                        <wp:posOffset>2627894</wp:posOffset>
                      </wp:positionH>
                      <wp:positionV relativeFrom="paragraph">
                        <wp:posOffset>1845409</wp:posOffset>
                      </wp:positionV>
                      <wp:extent cx="695325" cy="9525"/>
                      <wp:effectExtent l="57150" t="95250" r="0" b="142875"/>
                      <wp:wrapNone/>
                      <wp:docPr id="1556969946" name="Straight Arrow Connector 1556969946"/>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AA63D2" id="Straight Arrow Connector 1556969946" o:spid="_x0000_s1026" type="#_x0000_t32" style="position:absolute;margin-left:206.9pt;margin-top:145.3pt;width:54.75pt;height:.7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" strokecolor="#201547 [3207]" strokeweight="3pt">
                      <v:stroke endarrow="block"/>
                      <v:shadow on="t" color="black" opacity="22937f" origin=",.5" offset="0,.63889mm"/>
                    </v:shape>
                  </w:pict>
                </mc:Fallback>
              </mc:AlternateContent>
            </w:r>
            <w:r w:rsidR="004A56F4" w:rsidRPr="003E4C22">
              <w:rPr>
                <w:noProof/>
                <w:sz w:val="20"/>
              </w:rPr>
              <w:drawing>
                <wp:inline distT="0" distB="0" distL="0" distR="0" wp14:anchorId="727ED86F" wp14:editId="57286FC1">
                  <wp:extent cx="2428866" cy="2071007"/>
                  <wp:effectExtent l="19050" t="19050" r="10160" b="24765"/>
                  <wp:docPr id="1556969943" name="Picture 155696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74168" cy="2109634"/>
                          </a:xfrm>
                          <a:prstGeom prst="rect">
                            <a:avLst/>
                          </a:prstGeom>
                          <a:ln>
                            <a:solidFill>
                              <a:schemeClr val="tx1"/>
                            </a:solidFill>
                          </a:ln>
                        </pic:spPr>
                      </pic:pic>
                    </a:graphicData>
                  </a:graphic>
                </wp:inline>
              </w:drawing>
            </w:r>
          </w:p>
        </w:tc>
      </w:tr>
    </w:tbl>
    <w:p w14:paraId="76221DFA" w14:textId="5E03F315" w:rsidR="00ED21AC" w:rsidRDefault="00ED21AC" w:rsidP="00ED21AC">
      <w:pPr>
        <w:pStyle w:val="BodyText"/>
        <w:rPr>
          <w:lang w:eastAsia="en-AU"/>
        </w:rPr>
      </w:pPr>
    </w:p>
    <w:p w14:paraId="15E4F4A3" w14:textId="5141956F" w:rsidR="00ED21AC" w:rsidRPr="00954D05" w:rsidRDefault="004A56F4" w:rsidP="00ED21AC">
      <w:pPr>
        <w:pStyle w:val="Heading2"/>
      </w:pPr>
      <w:bookmarkStart w:id="131" w:name="_Toc64555347"/>
      <w:r>
        <w:t>Reports available from “Display Mark Selection List Window”</w:t>
      </w:r>
      <w:bookmarkEnd w:id="131"/>
    </w:p>
    <w:p w14:paraId="7A152ADD" w14:textId="3C425E4F" w:rsidR="00D06B66" w:rsidRDefault="00FF23A6" w:rsidP="00A50BE5">
      <w:pPr>
        <w:rPr>
          <w:rFonts w:ascii="Arial" w:hAnsi="Arial"/>
        </w:rPr>
      </w:pPr>
      <w:r w:rsidRPr="00954A95">
        <w:rPr>
          <w:rFonts w:ascii="Arial" w:hAnsi="Arial"/>
        </w:rPr>
        <w:t>The Mark Selection Window provides</w:t>
      </w:r>
      <w:r w:rsidR="00E6128C">
        <w:rPr>
          <w:rFonts w:ascii="Arial" w:hAnsi="Arial"/>
        </w:rPr>
        <w:t xml:space="preserve"> access to</w:t>
      </w:r>
      <w:r w:rsidR="00E949C5">
        <w:rPr>
          <w:rFonts w:ascii="Arial" w:hAnsi="Arial"/>
        </w:rPr>
        <w:t xml:space="preserve"> </w:t>
      </w:r>
      <w:r w:rsidR="00A2112B">
        <w:rPr>
          <w:rFonts w:ascii="Arial" w:hAnsi="Arial"/>
        </w:rPr>
        <w:t>additional</w:t>
      </w:r>
      <w:r w:rsidR="00E6128C">
        <w:rPr>
          <w:rFonts w:ascii="Arial" w:hAnsi="Arial"/>
        </w:rPr>
        <w:t xml:space="preserve"> reports</w:t>
      </w:r>
      <w:r w:rsidR="00A2112B">
        <w:rPr>
          <w:rFonts w:ascii="Arial" w:hAnsi="Arial"/>
        </w:rPr>
        <w:t xml:space="preserve"> and the ability to select a preferred Datum. </w:t>
      </w:r>
      <w:r w:rsidR="001D44F3">
        <w:rPr>
          <w:rFonts w:ascii="Arial" w:hAnsi="Arial"/>
        </w:rPr>
        <w:t xml:space="preserve"> </w:t>
      </w:r>
    </w:p>
    <w:p w14:paraId="67F7657A" w14:textId="77777777" w:rsidR="00A50BE5" w:rsidRPr="00A50BE5" w:rsidRDefault="00A50BE5" w:rsidP="00A50BE5">
      <w:pPr>
        <w:rPr>
          <w:rFonts w:ascii="Arial" w:hAnsi="Arial"/>
        </w:rPr>
      </w:pPr>
    </w:p>
    <w:tbl>
      <w:tblPr>
        <w:tblStyle w:val="TableGrid"/>
        <w:tblW w:w="4927" w:type="pct"/>
        <w:tblLayout w:type="fixed"/>
        <w:tblLook w:val="00A0" w:firstRow="1" w:lastRow="0" w:firstColumn="1" w:lastColumn="0" w:noHBand="0" w:noVBand="0"/>
      </w:tblPr>
      <w:tblGrid>
        <w:gridCol w:w="2551"/>
        <w:gridCol w:w="6947"/>
      </w:tblGrid>
      <w:tr w:rsidR="00E6128C" w:rsidRPr="003E4C22" w14:paraId="3997EC25" w14:textId="77777777" w:rsidTr="00085DC2">
        <w:trPr>
          <w:cnfStyle w:val="100000000000" w:firstRow="1" w:lastRow="0" w:firstColumn="0" w:lastColumn="0" w:oddVBand="0" w:evenVBand="0" w:oddHBand="0" w:evenHBand="0" w:firstRowFirstColumn="0" w:firstRowLastColumn="0" w:lastRowFirstColumn="0" w:lastRowLastColumn="0"/>
          <w:trHeight w:val="683"/>
          <w:tblHeader/>
        </w:trPr>
        <w:tc>
          <w:tcPr>
            <w:cnfStyle w:val="000000000100" w:firstRow="0" w:lastRow="0" w:firstColumn="0" w:lastColumn="0" w:oddVBand="0" w:evenVBand="0" w:oddHBand="0" w:evenHBand="0" w:firstRowFirstColumn="1" w:firstRowLastColumn="0" w:lastRowFirstColumn="0" w:lastRowLastColumn="0"/>
            <w:tcW w:w="1343" w:type="pct"/>
          </w:tcPr>
          <w:p w14:paraId="191A68A8" w14:textId="3CF87FE0" w:rsidR="00E6128C" w:rsidRPr="003E4C22" w:rsidRDefault="00E23B1C" w:rsidP="00B072D5">
            <w:pPr>
              <w:pStyle w:val="TableHeadingLeft"/>
              <w:rPr>
                <w:sz w:val="20"/>
              </w:rPr>
            </w:pPr>
            <w:r>
              <w:rPr>
                <w:sz w:val="20"/>
              </w:rPr>
              <w:t>Reports from Display Mark Selection List</w:t>
            </w:r>
          </w:p>
        </w:tc>
        <w:tc>
          <w:tcPr>
            <w:cnfStyle w:val="000010000000" w:firstRow="0" w:lastRow="0" w:firstColumn="0" w:lastColumn="0" w:oddVBand="1" w:evenVBand="0" w:oddHBand="0" w:evenHBand="0" w:firstRowFirstColumn="0" w:firstRowLastColumn="0" w:lastRowFirstColumn="0" w:lastRowLastColumn="0"/>
            <w:tcW w:w="3657" w:type="pct"/>
          </w:tcPr>
          <w:p w14:paraId="252DBEFD" w14:textId="4D535B00" w:rsidR="00E6128C" w:rsidRPr="003E4C22" w:rsidRDefault="00B863D1" w:rsidP="00B072D5">
            <w:pPr>
              <w:pStyle w:val="TableHeadingLeft"/>
              <w:rPr>
                <w:sz w:val="20"/>
              </w:rPr>
            </w:pPr>
            <w:r w:rsidRPr="003E4C22">
              <w:rPr>
                <w:sz w:val="20"/>
              </w:rPr>
              <w:t>Screenshots</w:t>
            </w:r>
          </w:p>
        </w:tc>
      </w:tr>
      <w:tr w:rsidR="00E6128C" w:rsidRPr="003E4C22" w14:paraId="08206AC7" w14:textId="77777777" w:rsidTr="00085DC2">
        <w:trPr>
          <w:trHeight w:val="3020"/>
        </w:trPr>
        <w:tc>
          <w:tcPr>
            <w:tcW w:w="1343" w:type="pct"/>
          </w:tcPr>
          <w:p w14:paraId="1E1F6A58" w14:textId="1E872993" w:rsidR="00E6128C" w:rsidRPr="003E4C22" w:rsidRDefault="00E6128C" w:rsidP="00E6128C">
            <w:pPr>
              <w:spacing w:after="160" w:line="259" w:lineRule="auto"/>
              <w:ind w:left="0"/>
              <w:jc w:val="both"/>
              <w:rPr>
                <w:noProof/>
                <w:sz w:val="20"/>
              </w:rPr>
            </w:pPr>
            <w:r w:rsidRPr="003E4C22">
              <w:rPr>
                <w:noProof/>
                <w:sz w:val="20"/>
              </w:rPr>
              <w:t>Click on a survey mark, then click on “</w:t>
            </w:r>
            <w:r w:rsidR="00B863D1" w:rsidRPr="003E4C22">
              <w:rPr>
                <w:noProof/>
                <w:sz w:val="20"/>
              </w:rPr>
              <w:t>Display Mark Selection List Window</w:t>
            </w:r>
            <w:r w:rsidRPr="003E4C22">
              <w:rPr>
                <w:noProof/>
                <w:sz w:val="20"/>
              </w:rPr>
              <w:t xml:space="preserve">”. </w:t>
            </w:r>
          </w:p>
          <w:p w14:paraId="2B5D362B" w14:textId="77777777" w:rsidR="00F64877" w:rsidRPr="003E4C22" w:rsidRDefault="00F64877" w:rsidP="00E6128C">
            <w:pPr>
              <w:spacing w:after="160" w:line="259" w:lineRule="auto"/>
              <w:ind w:left="0"/>
              <w:jc w:val="both"/>
              <w:rPr>
                <w:noProof/>
                <w:sz w:val="20"/>
              </w:rPr>
            </w:pPr>
          </w:p>
          <w:p w14:paraId="07056111" w14:textId="0FEAAD0C" w:rsidR="002E5B14" w:rsidRPr="003E4C22" w:rsidRDefault="00E6128C" w:rsidP="00E6128C">
            <w:pPr>
              <w:spacing w:after="160" w:line="259" w:lineRule="auto"/>
              <w:ind w:left="0"/>
              <w:jc w:val="both"/>
              <w:rPr>
                <w:noProof/>
                <w:sz w:val="20"/>
              </w:rPr>
            </w:pPr>
            <w:r w:rsidRPr="003E4C22">
              <w:rPr>
                <w:noProof/>
                <w:sz w:val="20"/>
              </w:rPr>
              <w:t xml:space="preserve">A </w:t>
            </w:r>
            <w:r w:rsidR="002E5B14" w:rsidRPr="003E4C22">
              <w:rPr>
                <w:noProof/>
                <w:sz w:val="20"/>
              </w:rPr>
              <w:t xml:space="preserve">new pop up </w:t>
            </w:r>
            <w:r w:rsidRPr="003E4C22">
              <w:rPr>
                <w:noProof/>
                <w:sz w:val="20"/>
              </w:rPr>
              <w:t>window</w:t>
            </w:r>
            <w:r w:rsidR="00960A92" w:rsidRPr="003E4C22">
              <w:rPr>
                <w:noProof/>
                <w:sz w:val="20"/>
              </w:rPr>
              <w:t xml:space="preserve"> </w:t>
            </w:r>
            <w:r w:rsidR="002E5B14" w:rsidRPr="003E4C22">
              <w:rPr>
                <w:noProof/>
                <w:sz w:val="20"/>
              </w:rPr>
              <w:t>displays</w:t>
            </w:r>
            <w:r w:rsidR="00397EB2" w:rsidRPr="003E4C22">
              <w:rPr>
                <w:noProof/>
                <w:sz w:val="20"/>
              </w:rPr>
              <w:t xml:space="preserve"> information about survey mark</w:t>
            </w:r>
            <w:r w:rsidR="00960A92" w:rsidRPr="003E4C22">
              <w:rPr>
                <w:noProof/>
                <w:sz w:val="20"/>
              </w:rPr>
              <w:t>(</w:t>
            </w:r>
            <w:r w:rsidR="00397EB2" w:rsidRPr="003E4C22">
              <w:rPr>
                <w:noProof/>
                <w:sz w:val="20"/>
              </w:rPr>
              <w:t>s</w:t>
            </w:r>
            <w:r w:rsidR="00960A92" w:rsidRPr="003E4C22">
              <w:rPr>
                <w:noProof/>
                <w:sz w:val="20"/>
              </w:rPr>
              <w:t>)</w:t>
            </w:r>
            <w:r w:rsidR="00397EB2" w:rsidRPr="003E4C22">
              <w:rPr>
                <w:noProof/>
                <w:sz w:val="20"/>
              </w:rPr>
              <w:t xml:space="preserve"> selected.</w:t>
            </w:r>
          </w:p>
          <w:p w14:paraId="31ED7B1D" w14:textId="46DD53F8" w:rsidR="00B4061A" w:rsidRPr="003E4C22" w:rsidRDefault="00886BF9" w:rsidP="00B4061A">
            <w:pPr>
              <w:spacing w:after="160" w:line="259" w:lineRule="auto"/>
              <w:jc w:val="both"/>
              <w:rPr>
                <w:noProof/>
                <w:sz w:val="20"/>
              </w:rPr>
            </w:pPr>
            <w:r w:rsidRPr="003E4C22">
              <w:rPr>
                <w:b/>
                <w:bCs/>
                <w:noProof/>
                <w:sz w:val="20"/>
              </w:rPr>
              <w:t>Note:</w:t>
            </w:r>
            <w:r w:rsidRPr="003E4C22">
              <w:rPr>
                <w:noProof/>
                <w:sz w:val="20"/>
              </w:rPr>
              <w:t xml:space="preserve"> </w:t>
            </w:r>
            <w:r w:rsidR="00B4061A" w:rsidRPr="003E4C22">
              <w:rPr>
                <w:noProof/>
                <w:sz w:val="20"/>
              </w:rPr>
              <w:t>Set t</w:t>
            </w:r>
            <w:r w:rsidR="00981962" w:rsidRPr="003E4C22">
              <w:rPr>
                <w:noProof/>
                <w:sz w:val="20"/>
              </w:rPr>
              <w:t>he Datum</w:t>
            </w:r>
            <w:r w:rsidR="00B4061A" w:rsidRPr="003E4C22">
              <w:rPr>
                <w:noProof/>
                <w:sz w:val="20"/>
              </w:rPr>
              <w:t xml:space="preserve"> </w:t>
            </w:r>
            <w:r w:rsidR="00A01893" w:rsidRPr="003E4C22">
              <w:rPr>
                <w:noProof/>
                <w:sz w:val="20"/>
              </w:rPr>
              <w:t>first</w:t>
            </w:r>
            <w:r w:rsidR="00B4061A" w:rsidRPr="003E4C22">
              <w:rPr>
                <w:noProof/>
                <w:sz w:val="20"/>
              </w:rPr>
              <w:t>, then tick one report at a time to download.</w:t>
            </w:r>
            <w:r w:rsidR="00A01893" w:rsidRPr="003E4C22">
              <w:rPr>
                <w:noProof/>
                <w:sz w:val="20"/>
              </w:rPr>
              <w:t xml:space="preserve"> </w:t>
            </w:r>
          </w:p>
          <w:p w14:paraId="09A682A8" w14:textId="77777777" w:rsidR="00B4061A" w:rsidRPr="003E4C22" w:rsidRDefault="00B4061A" w:rsidP="002950C7">
            <w:pPr>
              <w:pStyle w:val="ListParagraph"/>
              <w:numPr>
                <w:ilvl w:val="0"/>
                <w:numId w:val="34"/>
              </w:numPr>
              <w:spacing w:after="160" w:line="259" w:lineRule="auto"/>
              <w:jc w:val="both"/>
              <w:rPr>
                <w:noProof/>
                <w:sz w:val="20"/>
              </w:rPr>
            </w:pPr>
            <w:r w:rsidRPr="003E4C22">
              <w:rPr>
                <w:noProof/>
                <w:sz w:val="20"/>
              </w:rPr>
              <w:t>Reports</w:t>
            </w:r>
          </w:p>
          <w:p w14:paraId="53EF1C01" w14:textId="77777777" w:rsidR="00B4061A" w:rsidRPr="003E4C22" w:rsidRDefault="00B4061A" w:rsidP="002950C7">
            <w:pPr>
              <w:pStyle w:val="ListParagraph"/>
              <w:numPr>
                <w:ilvl w:val="0"/>
                <w:numId w:val="34"/>
              </w:numPr>
              <w:spacing w:after="160" w:line="259" w:lineRule="auto"/>
              <w:jc w:val="both"/>
              <w:rPr>
                <w:noProof/>
                <w:sz w:val="20"/>
              </w:rPr>
            </w:pPr>
            <w:r w:rsidRPr="003E4C22">
              <w:rPr>
                <w:noProof/>
                <w:sz w:val="20"/>
              </w:rPr>
              <w:t>Photographs</w:t>
            </w:r>
          </w:p>
          <w:p w14:paraId="17123C51" w14:textId="77777777" w:rsidR="00B4061A" w:rsidRPr="003E4C22" w:rsidRDefault="00B4061A" w:rsidP="002950C7">
            <w:pPr>
              <w:pStyle w:val="ListParagraph"/>
              <w:numPr>
                <w:ilvl w:val="0"/>
                <w:numId w:val="34"/>
              </w:numPr>
              <w:spacing w:after="160" w:line="259" w:lineRule="auto"/>
              <w:jc w:val="both"/>
              <w:rPr>
                <w:noProof/>
                <w:sz w:val="20"/>
              </w:rPr>
            </w:pPr>
            <w:r w:rsidRPr="003E4C22">
              <w:rPr>
                <w:noProof/>
                <w:sz w:val="20"/>
              </w:rPr>
              <w:t>Sketches</w:t>
            </w:r>
          </w:p>
          <w:p w14:paraId="31A09CC2" w14:textId="77777777" w:rsidR="00B4061A" w:rsidRPr="003E4C22" w:rsidRDefault="00B4061A" w:rsidP="002950C7">
            <w:pPr>
              <w:pStyle w:val="ListParagraph"/>
              <w:numPr>
                <w:ilvl w:val="0"/>
                <w:numId w:val="34"/>
              </w:numPr>
              <w:spacing w:after="160" w:line="259" w:lineRule="auto"/>
              <w:jc w:val="both"/>
              <w:rPr>
                <w:sz w:val="20"/>
              </w:rPr>
            </w:pPr>
            <w:r w:rsidRPr="003E4C22">
              <w:rPr>
                <w:noProof/>
                <w:sz w:val="20"/>
              </w:rPr>
              <w:t>Mark History</w:t>
            </w:r>
          </w:p>
          <w:p w14:paraId="55C88E91" w14:textId="77777777" w:rsidR="00467929" w:rsidRPr="003E4C22" w:rsidRDefault="00B4061A" w:rsidP="00467929">
            <w:pPr>
              <w:pStyle w:val="ListParagraph"/>
              <w:numPr>
                <w:ilvl w:val="0"/>
                <w:numId w:val="34"/>
              </w:numPr>
              <w:spacing w:after="160" w:line="259" w:lineRule="auto"/>
              <w:jc w:val="both"/>
              <w:rPr>
                <w:noProof/>
                <w:sz w:val="20"/>
              </w:rPr>
            </w:pPr>
            <w:r w:rsidRPr="003E4C22">
              <w:rPr>
                <w:noProof/>
                <w:sz w:val="20"/>
              </w:rPr>
              <w:t>CSV</w:t>
            </w:r>
            <w:r w:rsidR="00467929" w:rsidRPr="003E4C22">
              <w:rPr>
                <w:noProof/>
                <w:sz w:val="20"/>
              </w:rPr>
              <w:t xml:space="preserve"> </w:t>
            </w:r>
          </w:p>
          <w:p w14:paraId="144B12F9" w14:textId="4B628A93" w:rsidR="00ED09F4" w:rsidRPr="003E4C22" w:rsidRDefault="00B4061A" w:rsidP="00467929">
            <w:pPr>
              <w:pStyle w:val="ListParagraph"/>
              <w:numPr>
                <w:ilvl w:val="0"/>
                <w:numId w:val="34"/>
              </w:numPr>
              <w:spacing w:after="160" w:line="259" w:lineRule="auto"/>
              <w:jc w:val="both"/>
              <w:rPr>
                <w:noProof/>
                <w:sz w:val="20"/>
              </w:rPr>
            </w:pPr>
            <w:r w:rsidRPr="003E4C22">
              <w:rPr>
                <w:noProof/>
                <w:sz w:val="20"/>
              </w:rPr>
              <w:t>KMZ</w:t>
            </w:r>
            <w:r w:rsidR="00B415A1">
              <w:rPr>
                <w:noProof/>
                <w:sz w:val="20"/>
              </w:rPr>
              <w:t>/</w:t>
            </w:r>
            <w:r w:rsidRPr="003E4C22">
              <w:rPr>
                <w:noProof/>
                <w:sz w:val="20"/>
              </w:rPr>
              <w:t xml:space="preserve">Geodesy/ML files </w:t>
            </w:r>
          </w:p>
        </w:tc>
        <w:tc>
          <w:tcPr>
            <w:cnfStyle w:val="000010000000" w:firstRow="0" w:lastRow="0" w:firstColumn="0" w:lastColumn="0" w:oddVBand="1" w:evenVBand="0" w:oddHBand="0" w:evenHBand="0" w:firstRowFirstColumn="0" w:firstRowLastColumn="0" w:lastRowFirstColumn="0" w:lastRowLastColumn="0"/>
            <w:tcW w:w="3657" w:type="pct"/>
          </w:tcPr>
          <w:p w14:paraId="1F239188" w14:textId="21CB2979" w:rsidR="00E6128C" w:rsidRPr="003E4C22" w:rsidRDefault="002E5B14" w:rsidP="00C73921">
            <w:pPr>
              <w:ind w:left="30"/>
              <w:rPr>
                <w:sz w:val="20"/>
              </w:rPr>
            </w:pPr>
            <w:r w:rsidRPr="003E4C22">
              <w:rPr>
                <w:rFonts w:ascii="Arial" w:hAnsi="Arial"/>
                <w:noProof/>
              </w:rPr>
              <mc:AlternateContent>
                <mc:Choice Requires="wps">
                  <w:drawing>
                    <wp:anchor distT="0" distB="0" distL="114300" distR="114300" simplePos="0" relativeHeight="251658288" behindDoc="0" locked="0" layoutInCell="1" allowOverlap="1" wp14:anchorId="0534B227" wp14:editId="2A826EC7">
                      <wp:simplePos x="0" y="0"/>
                      <wp:positionH relativeFrom="column">
                        <wp:posOffset>1193165</wp:posOffset>
                      </wp:positionH>
                      <wp:positionV relativeFrom="paragraph">
                        <wp:posOffset>23495</wp:posOffset>
                      </wp:positionV>
                      <wp:extent cx="476250" cy="457200"/>
                      <wp:effectExtent l="19050" t="19050" r="38100" b="38100"/>
                      <wp:wrapNone/>
                      <wp:docPr id="1556969728" name="Rectangle 1556969728"/>
                      <wp:cNvGraphicFramePr/>
                      <a:graphic xmlns:a="http://schemas.openxmlformats.org/drawingml/2006/main">
                        <a:graphicData uri="http://schemas.microsoft.com/office/word/2010/wordprocessingShape">
                          <wps:wsp>
                            <wps:cNvSpPr/>
                            <wps:spPr>
                              <a:xfrm>
                                <a:off x="0" y="0"/>
                                <a:ext cx="476250" cy="4572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285EE9" id="Rectangle 1556969728" o:spid="_x0000_s1026" style="position:absolute;margin-left:93.95pt;margin-top:1.85pt;width:37.5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" filled="f" strokecolor="#201547 [3207]" strokeweight="4.5pt"/>
                  </w:pict>
                </mc:Fallback>
              </mc:AlternateContent>
            </w:r>
            <w:r w:rsidR="00E6128C" w:rsidRPr="003E4C22">
              <w:rPr>
                <w:noProof/>
              </w:rPr>
              <w:drawing>
                <wp:inline distT="0" distB="0" distL="0" distR="0" wp14:anchorId="72D36768" wp14:editId="22E2941E">
                  <wp:extent cx="1638300" cy="466725"/>
                  <wp:effectExtent l="19050" t="19050" r="19050" b="28575"/>
                  <wp:docPr id="1556969949" name="Picture 155696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38300" cy="466725"/>
                          </a:xfrm>
                          <a:prstGeom prst="rect">
                            <a:avLst/>
                          </a:prstGeom>
                          <a:ln>
                            <a:solidFill>
                              <a:schemeClr val="tx1"/>
                            </a:solidFill>
                          </a:ln>
                        </pic:spPr>
                      </pic:pic>
                    </a:graphicData>
                  </a:graphic>
                </wp:inline>
              </w:drawing>
            </w:r>
          </w:p>
          <w:p w14:paraId="5B116E59" w14:textId="77777777" w:rsidR="00E6128C" w:rsidRPr="003E4C22" w:rsidRDefault="00E6128C" w:rsidP="00B072D5">
            <w:pPr>
              <w:ind w:left="30"/>
              <w:jc w:val="center"/>
              <w:rPr>
                <w:sz w:val="20"/>
              </w:rPr>
            </w:pPr>
          </w:p>
          <w:p w14:paraId="3A918E11" w14:textId="3F803287" w:rsidR="002E5B14" w:rsidRPr="003E4C22" w:rsidRDefault="00C12751" w:rsidP="00085DC2">
            <w:pPr>
              <w:ind w:left="30"/>
              <w:rPr>
                <w:sz w:val="20"/>
              </w:rPr>
            </w:pPr>
            <w:r w:rsidRPr="003E4C22">
              <w:rPr>
                <w:rFonts w:ascii="Arial" w:hAnsi="Arial"/>
                <w:noProof/>
              </w:rPr>
              <mc:AlternateContent>
                <mc:Choice Requires="wps">
                  <w:drawing>
                    <wp:anchor distT="0" distB="0" distL="114300" distR="114300" simplePos="0" relativeHeight="251658364" behindDoc="0" locked="0" layoutInCell="1" allowOverlap="1" wp14:anchorId="3BF12E8D" wp14:editId="03DAB09F">
                      <wp:simplePos x="0" y="0"/>
                      <wp:positionH relativeFrom="column">
                        <wp:posOffset>1786840</wp:posOffset>
                      </wp:positionH>
                      <wp:positionV relativeFrom="paragraph">
                        <wp:posOffset>804037</wp:posOffset>
                      </wp:positionV>
                      <wp:extent cx="695325" cy="9525"/>
                      <wp:effectExtent l="57150" t="95250" r="0" b="142875"/>
                      <wp:wrapNone/>
                      <wp:docPr id="32" name="Straight Arrow Connector 32"/>
                      <wp:cNvGraphicFramePr/>
                      <a:graphic xmlns:a="http://schemas.openxmlformats.org/drawingml/2006/main">
                        <a:graphicData uri="http://schemas.microsoft.com/office/word/2010/wordprocessingShape">
                          <wps:wsp>
                            <wps:cNvCnPr/>
                            <wps:spPr>
                              <a:xfrm flipH="1">
                                <a:off x="0" y="0"/>
                                <a:ext cx="695325"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34E4E0" id="Straight Arrow Connector 32" o:spid="_x0000_s1026" type="#_x0000_t32" style="position:absolute;margin-left:140.7pt;margin-top:63.3pt;width:54.75pt;height:.7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" strokecolor="#201547 [3207]" strokeweight="3pt">
                      <v:stroke endarrow="block"/>
                      <v:shadow on="t" color="black" opacity="22937f" origin=",.5" offset="0,.63889mm"/>
                    </v:shape>
                  </w:pict>
                </mc:Fallback>
              </mc:AlternateContent>
            </w:r>
            <w:r w:rsidR="00981962" w:rsidRPr="003E4C22">
              <w:rPr>
                <w:noProof/>
              </w:rPr>
              <w:drawing>
                <wp:inline distT="0" distB="0" distL="0" distR="0" wp14:anchorId="071F34AE" wp14:editId="09D0347B">
                  <wp:extent cx="4337913" cy="1598594"/>
                  <wp:effectExtent l="0" t="0" r="5715" b="1905"/>
                  <wp:docPr id="1556969730" name="Picture 155696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420153" cy="1628901"/>
                          </a:xfrm>
                          <a:prstGeom prst="rect">
                            <a:avLst/>
                          </a:prstGeom>
                        </pic:spPr>
                      </pic:pic>
                    </a:graphicData>
                  </a:graphic>
                </wp:inline>
              </w:drawing>
            </w:r>
          </w:p>
          <w:p w14:paraId="3292D54A" w14:textId="3709BDA0" w:rsidR="00F64877" w:rsidRPr="003E4C22" w:rsidRDefault="00F64877" w:rsidP="00B072D5">
            <w:pPr>
              <w:ind w:left="30"/>
              <w:jc w:val="center"/>
              <w:rPr>
                <w:sz w:val="20"/>
              </w:rPr>
            </w:pPr>
          </w:p>
        </w:tc>
      </w:tr>
    </w:tbl>
    <w:p w14:paraId="7E5DD925" w14:textId="6CAD75C8" w:rsidR="006442FC" w:rsidRDefault="00887C5B" w:rsidP="006442FC">
      <w:pPr>
        <w:pStyle w:val="Heading1TopofPage"/>
      </w:pPr>
      <w:bookmarkStart w:id="132" w:name="_Toc64555348"/>
      <w:r>
        <w:lastRenderedPageBreak/>
        <w:t>Open your SMES map location in Google Maps</w:t>
      </w:r>
      <w:bookmarkEnd w:id="132"/>
    </w:p>
    <w:p w14:paraId="4C5AC058" w14:textId="53005761" w:rsidR="00901048" w:rsidRDefault="00901048" w:rsidP="00887C5B">
      <w:pPr>
        <w:pStyle w:val="BodyText"/>
        <w:rPr>
          <w:lang w:eastAsia="en-AU"/>
        </w:rPr>
      </w:pPr>
      <w:r>
        <w:rPr>
          <w:lang w:eastAsia="en-AU"/>
        </w:rPr>
        <w:t xml:space="preserve">Users can open their SMES map in </w:t>
      </w:r>
      <w:r w:rsidR="00E3596F">
        <w:rPr>
          <w:lang w:eastAsia="en-AU"/>
        </w:rPr>
        <w:t xml:space="preserve">a new window browser with </w:t>
      </w:r>
      <w:r>
        <w:rPr>
          <w:lang w:eastAsia="en-AU"/>
        </w:rPr>
        <w:t>Google maps</w:t>
      </w:r>
      <w:r w:rsidR="00E3596F">
        <w:rPr>
          <w:lang w:eastAsia="en-AU"/>
        </w:rPr>
        <w:t>.</w:t>
      </w:r>
    </w:p>
    <w:p w14:paraId="4F2500C6" w14:textId="77777777" w:rsidR="00E3596F" w:rsidRDefault="00E3596F" w:rsidP="00887C5B">
      <w:pPr>
        <w:pStyle w:val="BodyText"/>
        <w:rPr>
          <w:lang w:eastAsia="en-AU"/>
        </w:rPr>
      </w:pPr>
    </w:p>
    <w:p w14:paraId="558C6926" w14:textId="5F57F4E4" w:rsidR="00887C5B" w:rsidRPr="00887C5B" w:rsidRDefault="00C12751" w:rsidP="00887C5B">
      <w:pPr>
        <w:pStyle w:val="BodyText"/>
        <w:rPr>
          <w:lang w:eastAsia="en-AU"/>
        </w:rPr>
      </w:pPr>
      <w:r w:rsidRPr="003E4C22">
        <w:rPr>
          <w:rFonts w:ascii="Calibri" w:hAnsi="Calibri"/>
          <w:noProof/>
        </w:rPr>
        <mc:AlternateContent>
          <mc:Choice Requires="wps">
            <w:drawing>
              <wp:anchor distT="0" distB="0" distL="114300" distR="114300" simplePos="0" relativeHeight="251658365" behindDoc="0" locked="0" layoutInCell="1" allowOverlap="1" wp14:anchorId="7F9EC939" wp14:editId="55F25A84">
                <wp:simplePos x="0" y="0"/>
                <wp:positionH relativeFrom="column">
                  <wp:posOffset>5385435</wp:posOffset>
                </wp:positionH>
                <wp:positionV relativeFrom="paragraph">
                  <wp:posOffset>1105535</wp:posOffset>
                </wp:positionV>
                <wp:extent cx="533400" cy="323850"/>
                <wp:effectExtent l="57150" t="38100" r="57150" b="95250"/>
                <wp:wrapNone/>
                <wp:docPr id="52" name="Straight Arrow Connector 52"/>
                <wp:cNvGraphicFramePr/>
                <a:graphic xmlns:a="http://schemas.openxmlformats.org/drawingml/2006/main">
                  <a:graphicData uri="http://schemas.microsoft.com/office/word/2010/wordprocessingShape">
                    <wps:wsp>
                      <wps:cNvCnPr/>
                      <wps:spPr>
                        <a:xfrm flipH="1" flipV="1">
                          <a:off x="0" y="0"/>
                          <a:ext cx="533400" cy="3238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FD0B7D" id="Straight Arrow Connector 52" o:spid="_x0000_s1026" type="#_x0000_t32" style="position:absolute;margin-left:424.05pt;margin-top:87.05pt;width:42pt;height:25.5pt;flip:x 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" strokecolor="#201547 [3207]" strokeweight="3pt">
                <v:stroke endarrow="block"/>
                <v:shadow on="t" color="black" opacity="22937f" origin=",.5" offset="0,.63889mm"/>
              </v:shape>
            </w:pict>
          </mc:Fallback>
        </mc:AlternateContent>
      </w:r>
      <w:r w:rsidR="0088320B" w:rsidRPr="00954A95">
        <w:rPr>
          <w:rFonts w:ascii="Arial" w:hAnsi="Arial"/>
          <w:noProof/>
        </w:rPr>
        <mc:AlternateContent>
          <mc:Choice Requires="wps">
            <w:drawing>
              <wp:anchor distT="0" distB="0" distL="114300" distR="114300" simplePos="0" relativeHeight="251658354" behindDoc="0" locked="0" layoutInCell="1" allowOverlap="1" wp14:anchorId="6391CDF2" wp14:editId="328E3EE0">
                <wp:simplePos x="0" y="0"/>
                <wp:positionH relativeFrom="column">
                  <wp:posOffset>5076825</wp:posOffset>
                </wp:positionH>
                <wp:positionV relativeFrom="paragraph">
                  <wp:posOffset>570865</wp:posOffset>
                </wp:positionV>
                <wp:extent cx="476250" cy="457200"/>
                <wp:effectExtent l="19050" t="19050" r="38100" b="38100"/>
                <wp:wrapNone/>
                <wp:docPr id="1556969802" name="Rectangle 1556969802"/>
                <wp:cNvGraphicFramePr/>
                <a:graphic xmlns:a="http://schemas.openxmlformats.org/drawingml/2006/main">
                  <a:graphicData uri="http://schemas.microsoft.com/office/word/2010/wordprocessingShape">
                    <wps:wsp>
                      <wps:cNvSpPr/>
                      <wps:spPr>
                        <a:xfrm>
                          <a:off x="0" y="0"/>
                          <a:ext cx="476250" cy="4572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C8F539" id="Rectangle 1556969802" o:spid="_x0000_s1026" style="position:absolute;margin-left:399.75pt;margin-top:44.95pt;width:37.5pt;height:3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" filled="f" strokecolor="#201547 [3207]" strokeweight="4.5pt"/>
            </w:pict>
          </mc:Fallback>
        </mc:AlternateContent>
      </w:r>
      <w:r w:rsidR="001147A8">
        <w:rPr>
          <w:noProof/>
        </w:rPr>
        <w:drawing>
          <wp:inline distT="0" distB="0" distL="0" distR="0" wp14:anchorId="166F8F4E" wp14:editId="7307EE3A">
            <wp:extent cx="5953125" cy="1019175"/>
            <wp:effectExtent l="19050" t="19050" r="28575" b="28575"/>
            <wp:docPr id="1556969934" name="Picture 1556969934"/>
            <wp:cNvGraphicFramePr/>
            <a:graphic xmlns:a="http://schemas.openxmlformats.org/drawingml/2006/main">
              <a:graphicData uri="http://schemas.openxmlformats.org/drawingml/2006/picture">
                <pic:pic xmlns:pic="http://schemas.openxmlformats.org/drawingml/2006/picture">
                  <pic:nvPicPr>
                    <pic:cNvPr id="1556969934" name="Picture 1556969934"/>
                    <pic:cNvPicPr/>
                  </pic:nvPicPr>
                  <pic:blipFill rotWithShape="1">
                    <a:blip r:embed="rId166"/>
                    <a:srcRect t="11005"/>
                    <a:stretch/>
                  </pic:blipFill>
                  <pic:spPr bwMode="auto">
                    <a:xfrm>
                      <a:off x="0" y="0"/>
                      <a:ext cx="5953125" cy="1019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FB79DC" w14:textId="5CB18E35" w:rsidR="006442FC" w:rsidRDefault="006442FC" w:rsidP="001C5A30">
      <w:pPr>
        <w:pStyle w:val="BodyText"/>
        <w:rPr>
          <w:b/>
        </w:rPr>
      </w:pPr>
    </w:p>
    <w:p w14:paraId="22A97494" w14:textId="77777777" w:rsidR="00ED6C13" w:rsidRDefault="00ED6C13" w:rsidP="001C5A30">
      <w:pPr>
        <w:pStyle w:val="BodyText"/>
        <w:rPr>
          <w:b/>
        </w:rPr>
      </w:pPr>
    </w:p>
    <w:tbl>
      <w:tblPr>
        <w:tblStyle w:val="TableGrid"/>
        <w:tblW w:w="5382" w:type="pct"/>
        <w:tblLayout w:type="fixed"/>
        <w:tblLook w:val="00A0" w:firstRow="1" w:lastRow="0" w:firstColumn="1" w:lastColumn="0" w:noHBand="0" w:noVBand="0"/>
      </w:tblPr>
      <w:tblGrid>
        <w:gridCol w:w="3241"/>
        <w:gridCol w:w="7134"/>
      </w:tblGrid>
      <w:tr w:rsidR="0088320B" w:rsidRPr="003E4C22" w14:paraId="396926B5" w14:textId="77777777" w:rsidTr="00B072D5">
        <w:trPr>
          <w:cnfStyle w:val="100000000000" w:firstRow="1" w:lastRow="0" w:firstColumn="0" w:lastColumn="0" w:oddVBand="0" w:evenVBand="0" w:oddHBand="0" w:evenHBand="0" w:firstRowFirstColumn="0" w:firstRowLastColumn="0" w:lastRowFirstColumn="0" w:lastRowLastColumn="0"/>
          <w:trHeight w:val="683"/>
          <w:tblHeader/>
        </w:trPr>
        <w:tc>
          <w:tcPr>
            <w:cnfStyle w:val="000000000100" w:firstRow="0" w:lastRow="0" w:firstColumn="0" w:lastColumn="0" w:oddVBand="0" w:evenVBand="0" w:oddHBand="0" w:evenHBand="0" w:firstRowFirstColumn="1" w:firstRowLastColumn="0" w:lastRowFirstColumn="0" w:lastRowLastColumn="0"/>
            <w:tcW w:w="1562" w:type="pct"/>
          </w:tcPr>
          <w:p w14:paraId="04F61813" w14:textId="7591CC70" w:rsidR="0088320B" w:rsidRPr="003E4C22" w:rsidRDefault="00B43A35" w:rsidP="00B072D5">
            <w:pPr>
              <w:pStyle w:val="TableHeadingLeft"/>
              <w:rPr>
                <w:sz w:val="20"/>
              </w:rPr>
            </w:pPr>
            <w:r>
              <w:rPr>
                <w:sz w:val="20"/>
              </w:rPr>
              <w:t>O</w:t>
            </w:r>
            <w:r w:rsidR="00577D73" w:rsidRPr="003E4C22">
              <w:rPr>
                <w:sz w:val="20"/>
              </w:rPr>
              <w:t>pen</w:t>
            </w:r>
            <w:r w:rsidR="002F30C5">
              <w:rPr>
                <w:sz w:val="20"/>
              </w:rPr>
              <w:t xml:space="preserve"> your SMES</w:t>
            </w:r>
            <w:r w:rsidR="00577D73" w:rsidRPr="003E4C22">
              <w:rPr>
                <w:sz w:val="20"/>
              </w:rPr>
              <w:t xml:space="preserve"> </w:t>
            </w:r>
            <w:r w:rsidR="00BB29DE">
              <w:rPr>
                <w:sz w:val="20"/>
              </w:rPr>
              <w:t xml:space="preserve">map </w:t>
            </w:r>
            <w:r w:rsidR="00577D73" w:rsidRPr="003E4C22">
              <w:rPr>
                <w:sz w:val="20"/>
              </w:rPr>
              <w:t>in Google Maps</w:t>
            </w:r>
          </w:p>
        </w:tc>
        <w:tc>
          <w:tcPr>
            <w:cnfStyle w:val="000010000000" w:firstRow="0" w:lastRow="0" w:firstColumn="0" w:lastColumn="0" w:oddVBand="1" w:evenVBand="0" w:oddHBand="0" w:evenHBand="0" w:firstRowFirstColumn="0" w:firstRowLastColumn="0" w:lastRowFirstColumn="0" w:lastRowLastColumn="0"/>
            <w:tcW w:w="3438" w:type="pct"/>
          </w:tcPr>
          <w:p w14:paraId="70063697" w14:textId="77777777" w:rsidR="0088320B" w:rsidRPr="003E4C22" w:rsidRDefault="0088320B" w:rsidP="00B072D5">
            <w:pPr>
              <w:pStyle w:val="TableHeadingLeft"/>
              <w:rPr>
                <w:sz w:val="20"/>
              </w:rPr>
            </w:pPr>
            <w:r w:rsidRPr="003E4C22">
              <w:rPr>
                <w:sz w:val="20"/>
              </w:rPr>
              <w:t>Screenshots</w:t>
            </w:r>
          </w:p>
        </w:tc>
      </w:tr>
      <w:tr w:rsidR="0088320B" w:rsidRPr="003E4C22" w14:paraId="19AF043F" w14:textId="77777777" w:rsidTr="00B072D5">
        <w:trPr>
          <w:trHeight w:val="3020"/>
        </w:trPr>
        <w:tc>
          <w:tcPr>
            <w:tcW w:w="1562" w:type="pct"/>
          </w:tcPr>
          <w:p w14:paraId="4D4DABCC" w14:textId="77777777" w:rsidR="00BB29DE" w:rsidRDefault="00BB29DE" w:rsidP="00577D73">
            <w:pPr>
              <w:spacing w:after="160" w:line="256" w:lineRule="auto"/>
              <w:ind w:left="0"/>
              <w:rPr>
                <w:rFonts w:ascii="Arial" w:hAnsi="Arial"/>
                <w:sz w:val="20"/>
              </w:rPr>
            </w:pPr>
          </w:p>
          <w:p w14:paraId="7B5C60CF" w14:textId="3F76D81D" w:rsidR="00577D73" w:rsidRPr="003E4C22" w:rsidRDefault="00577D73" w:rsidP="00577D73">
            <w:pPr>
              <w:spacing w:after="160" w:line="256" w:lineRule="auto"/>
              <w:ind w:left="0"/>
              <w:rPr>
                <w:rFonts w:ascii="Arial" w:hAnsi="Arial"/>
                <w:sz w:val="20"/>
              </w:rPr>
            </w:pPr>
            <w:r w:rsidRPr="003E4C22">
              <w:rPr>
                <w:rFonts w:ascii="Arial" w:hAnsi="Arial"/>
                <w:sz w:val="20"/>
              </w:rPr>
              <w:t xml:space="preserve">Your current SMES map can be opened in a new browser window </w:t>
            </w:r>
            <w:r w:rsidR="00035797" w:rsidRPr="003E4C22">
              <w:rPr>
                <w:rFonts w:ascii="Arial" w:hAnsi="Arial"/>
                <w:sz w:val="20"/>
              </w:rPr>
              <w:t>in Google</w:t>
            </w:r>
            <w:r w:rsidRPr="003E4C22">
              <w:rPr>
                <w:rFonts w:ascii="Arial" w:hAnsi="Arial"/>
                <w:sz w:val="20"/>
              </w:rPr>
              <w:t xml:space="preserve"> Maps.</w:t>
            </w:r>
          </w:p>
          <w:p w14:paraId="204DCD89" w14:textId="63D2CBB2" w:rsidR="00035797" w:rsidRPr="003E4C22" w:rsidRDefault="00035797" w:rsidP="00577D73">
            <w:pPr>
              <w:spacing w:after="160" w:line="256" w:lineRule="auto"/>
              <w:ind w:left="0"/>
              <w:rPr>
                <w:rFonts w:ascii="Arial" w:hAnsi="Arial"/>
                <w:sz w:val="20"/>
              </w:rPr>
            </w:pPr>
          </w:p>
          <w:p w14:paraId="28DD5E15" w14:textId="4F6F0D1E" w:rsidR="00035797" w:rsidRPr="003E4C22" w:rsidRDefault="00035797" w:rsidP="00577D73">
            <w:pPr>
              <w:spacing w:after="160" w:line="256" w:lineRule="auto"/>
              <w:ind w:left="0"/>
              <w:rPr>
                <w:rFonts w:ascii="Arial" w:hAnsi="Arial"/>
                <w:sz w:val="20"/>
              </w:rPr>
            </w:pPr>
          </w:p>
          <w:p w14:paraId="7257084B" w14:textId="0FE621A1" w:rsidR="00035797" w:rsidRPr="003E4C22" w:rsidRDefault="00035797" w:rsidP="00577D73">
            <w:pPr>
              <w:spacing w:after="160" w:line="256" w:lineRule="auto"/>
              <w:ind w:left="0"/>
              <w:rPr>
                <w:rFonts w:ascii="Arial" w:hAnsi="Arial"/>
                <w:sz w:val="20"/>
              </w:rPr>
            </w:pPr>
          </w:p>
          <w:p w14:paraId="0AA4E50C" w14:textId="72F3C2BD" w:rsidR="00035797" w:rsidRPr="003E4C22" w:rsidRDefault="00035797" w:rsidP="00577D73">
            <w:pPr>
              <w:spacing w:after="160" w:line="256" w:lineRule="auto"/>
              <w:ind w:left="0"/>
              <w:rPr>
                <w:rFonts w:ascii="Arial" w:hAnsi="Arial"/>
                <w:sz w:val="20"/>
              </w:rPr>
            </w:pPr>
          </w:p>
          <w:p w14:paraId="0C82D482" w14:textId="121F3ED8" w:rsidR="00035797" w:rsidRPr="003E4C22" w:rsidRDefault="00035797" w:rsidP="00577D73">
            <w:pPr>
              <w:spacing w:after="160" w:line="256" w:lineRule="auto"/>
              <w:ind w:left="0"/>
              <w:rPr>
                <w:rFonts w:ascii="Arial" w:hAnsi="Arial"/>
                <w:sz w:val="20"/>
              </w:rPr>
            </w:pPr>
          </w:p>
          <w:p w14:paraId="53BAA01C" w14:textId="263B280F" w:rsidR="00035797" w:rsidRPr="003E4C22" w:rsidRDefault="00035797" w:rsidP="00577D73">
            <w:pPr>
              <w:spacing w:after="160" w:line="256" w:lineRule="auto"/>
              <w:ind w:left="0"/>
              <w:rPr>
                <w:rFonts w:ascii="Arial" w:hAnsi="Arial"/>
                <w:sz w:val="20"/>
              </w:rPr>
            </w:pPr>
          </w:p>
          <w:p w14:paraId="467C7BC0" w14:textId="77777777" w:rsidR="003709C3" w:rsidRPr="003E4C22" w:rsidRDefault="003709C3" w:rsidP="00577D73">
            <w:pPr>
              <w:spacing w:after="160" w:line="256" w:lineRule="auto"/>
              <w:ind w:left="0"/>
              <w:rPr>
                <w:rFonts w:ascii="Arial" w:hAnsi="Arial"/>
                <w:sz w:val="20"/>
              </w:rPr>
            </w:pPr>
          </w:p>
          <w:p w14:paraId="610C99F6" w14:textId="3B7B696E" w:rsidR="00035797" w:rsidRPr="003E4C22" w:rsidRDefault="00035797" w:rsidP="00577D73">
            <w:pPr>
              <w:spacing w:after="160" w:line="256" w:lineRule="auto"/>
              <w:ind w:left="0"/>
              <w:rPr>
                <w:rFonts w:ascii="Arial" w:hAnsi="Arial"/>
                <w:sz w:val="20"/>
              </w:rPr>
            </w:pPr>
          </w:p>
          <w:p w14:paraId="119FE2E2" w14:textId="4FA7FC5C" w:rsidR="00577D73" w:rsidRPr="003E4C22" w:rsidRDefault="00577D73" w:rsidP="00577D73">
            <w:pPr>
              <w:spacing w:after="160" w:line="256" w:lineRule="auto"/>
              <w:ind w:left="0"/>
              <w:rPr>
                <w:rFonts w:ascii="Arial" w:hAnsi="Arial"/>
                <w:sz w:val="20"/>
              </w:rPr>
            </w:pPr>
            <w:r w:rsidRPr="003E4C22">
              <w:rPr>
                <w:rFonts w:ascii="Arial" w:hAnsi="Arial"/>
                <w:sz w:val="20"/>
              </w:rPr>
              <w:t xml:space="preserve">Within Google Maps </w:t>
            </w:r>
            <w:r w:rsidR="00F84169">
              <w:rPr>
                <w:rFonts w:ascii="Arial" w:hAnsi="Arial"/>
                <w:sz w:val="20"/>
              </w:rPr>
              <w:t>users</w:t>
            </w:r>
            <w:r w:rsidR="00F84169" w:rsidRPr="003E4C22">
              <w:rPr>
                <w:rFonts w:ascii="Arial" w:hAnsi="Arial"/>
                <w:sz w:val="20"/>
              </w:rPr>
              <w:t xml:space="preserve"> </w:t>
            </w:r>
            <w:r w:rsidRPr="003E4C22">
              <w:rPr>
                <w:rFonts w:ascii="Arial" w:hAnsi="Arial"/>
                <w:sz w:val="20"/>
              </w:rPr>
              <w:t>can turn on Satellite imagery (bottom</w:t>
            </w:r>
            <w:r w:rsidR="005F78D6" w:rsidRPr="003E4C22">
              <w:rPr>
                <w:rFonts w:ascii="Arial" w:hAnsi="Arial"/>
                <w:sz w:val="20"/>
              </w:rPr>
              <w:t xml:space="preserve"> far</w:t>
            </w:r>
            <w:r w:rsidRPr="003E4C22">
              <w:rPr>
                <w:rFonts w:ascii="Arial" w:hAnsi="Arial"/>
                <w:sz w:val="20"/>
              </w:rPr>
              <w:t xml:space="preserve"> left) or Street View (bottom </w:t>
            </w:r>
            <w:r w:rsidR="005F78D6" w:rsidRPr="003E4C22">
              <w:rPr>
                <w:rFonts w:ascii="Arial" w:hAnsi="Arial"/>
                <w:sz w:val="20"/>
              </w:rPr>
              <w:t xml:space="preserve">far </w:t>
            </w:r>
            <w:r w:rsidRPr="003E4C22">
              <w:rPr>
                <w:rFonts w:ascii="Arial" w:hAnsi="Arial"/>
                <w:sz w:val="20"/>
              </w:rPr>
              <w:t>right</w:t>
            </w:r>
            <w:r w:rsidR="005F78D6" w:rsidRPr="003E4C22">
              <w:rPr>
                <w:rFonts w:ascii="Arial" w:hAnsi="Arial"/>
                <w:sz w:val="20"/>
              </w:rPr>
              <w:t>)</w:t>
            </w:r>
          </w:p>
          <w:p w14:paraId="0E09006C" w14:textId="1F32345B" w:rsidR="0088320B" w:rsidRPr="003E4C22" w:rsidRDefault="0088320B" w:rsidP="00577D73">
            <w:pPr>
              <w:spacing w:after="160" w:line="259" w:lineRule="auto"/>
              <w:ind w:left="0"/>
              <w:jc w:val="both"/>
              <w:rPr>
                <w:noProof/>
                <w:sz w:val="20"/>
              </w:rPr>
            </w:pPr>
          </w:p>
        </w:tc>
        <w:tc>
          <w:tcPr>
            <w:cnfStyle w:val="000010000000" w:firstRow="0" w:lastRow="0" w:firstColumn="0" w:lastColumn="0" w:oddVBand="1" w:evenVBand="0" w:oddHBand="0" w:evenHBand="0" w:firstRowFirstColumn="0" w:firstRowLastColumn="0" w:lastRowFirstColumn="0" w:lastRowLastColumn="0"/>
            <w:tcW w:w="3438" w:type="pct"/>
          </w:tcPr>
          <w:p w14:paraId="3FF0AB1E" w14:textId="6E4FE613" w:rsidR="00BE5D1D" w:rsidRPr="003E4C22" w:rsidRDefault="00BE5D1D" w:rsidP="0088320B">
            <w:pPr>
              <w:ind w:left="30"/>
              <w:rPr>
                <w:b/>
                <w:bCs/>
                <w:sz w:val="20"/>
              </w:rPr>
            </w:pPr>
            <w:r w:rsidRPr="003E4C22">
              <w:rPr>
                <w:b/>
                <w:bCs/>
                <w:sz w:val="20"/>
              </w:rPr>
              <w:t>SMES Map</w:t>
            </w:r>
          </w:p>
          <w:p w14:paraId="2DFBE01F" w14:textId="7D6F5474" w:rsidR="00BE5D1D" w:rsidRPr="003E4C22" w:rsidRDefault="00BE5D1D" w:rsidP="0088320B">
            <w:pPr>
              <w:ind w:left="30"/>
              <w:rPr>
                <w:sz w:val="20"/>
              </w:rPr>
            </w:pPr>
            <w:r w:rsidRPr="003E4C22">
              <w:rPr>
                <w:rFonts w:ascii="Calibri" w:hAnsi="Calibri"/>
                <w:noProof/>
              </w:rPr>
              <mc:AlternateContent>
                <mc:Choice Requires="wps">
                  <w:drawing>
                    <wp:anchor distT="0" distB="0" distL="114300" distR="114300" simplePos="0" relativeHeight="251658355" behindDoc="0" locked="0" layoutInCell="1" allowOverlap="1" wp14:anchorId="49660AA1" wp14:editId="1084B4DB">
                      <wp:simplePos x="0" y="0"/>
                      <wp:positionH relativeFrom="column">
                        <wp:posOffset>3983990</wp:posOffset>
                      </wp:positionH>
                      <wp:positionV relativeFrom="paragraph">
                        <wp:posOffset>230505</wp:posOffset>
                      </wp:positionV>
                      <wp:extent cx="95250" cy="628650"/>
                      <wp:effectExtent l="95250" t="38100" r="57150" b="76200"/>
                      <wp:wrapNone/>
                      <wp:docPr id="948014144" name="Straight Arrow Connector 948014144"/>
                      <wp:cNvGraphicFramePr/>
                      <a:graphic xmlns:a="http://schemas.openxmlformats.org/drawingml/2006/main">
                        <a:graphicData uri="http://schemas.microsoft.com/office/word/2010/wordprocessingShape">
                          <wps:wsp>
                            <wps:cNvCnPr/>
                            <wps:spPr>
                              <a:xfrm flipH="1" flipV="1">
                                <a:off x="0" y="0"/>
                                <a:ext cx="95250" cy="6286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DA00B0" id="Straight Arrow Connector 948014144" o:spid="_x0000_s1026" type="#_x0000_t32" style="position:absolute;margin-left:313.7pt;margin-top:18.15pt;width:7.5pt;height:49.5pt;flip:x 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" strokecolor="#201547 [3207]" strokeweight="3pt">
                      <v:stroke endarrow="block"/>
                      <v:shadow on="t" color="black" opacity="22937f" origin=",.5" offset="0,.63889mm"/>
                    </v:shape>
                  </w:pict>
                </mc:Fallback>
              </mc:AlternateContent>
            </w:r>
            <w:r w:rsidRPr="003E4C22">
              <w:rPr>
                <w:noProof/>
              </w:rPr>
              <w:drawing>
                <wp:inline distT="0" distB="0" distL="0" distR="0" wp14:anchorId="4B007B5A" wp14:editId="6DE3BE5B">
                  <wp:extent cx="4316345" cy="2115820"/>
                  <wp:effectExtent l="19050" t="19050" r="27305" b="17780"/>
                  <wp:docPr id="1556969817" name="Picture 155696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323137" cy="2119150"/>
                          </a:xfrm>
                          <a:prstGeom prst="rect">
                            <a:avLst/>
                          </a:prstGeom>
                          <a:ln>
                            <a:solidFill>
                              <a:schemeClr val="tx1"/>
                            </a:solidFill>
                          </a:ln>
                        </pic:spPr>
                      </pic:pic>
                    </a:graphicData>
                  </a:graphic>
                </wp:inline>
              </w:drawing>
            </w:r>
          </w:p>
          <w:p w14:paraId="6677467B" w14:textId="0A3A5B32" w:rsidR="0088320B" w:rsidRPr="003E4C22" w:rsidRDefault="0088320B" w:rsidP="00B072D5">
            <w:pPr>
              <w:ind w:left="30"/>
              <w:jc w:val="center"/>
              <w:rPr>
                <w:sz w:val="20"/>
              </w:rPr>
            </w:pPr>
          </w:p>
          <w:p w14:paraId="7BC93D0A" w14:textId="1B43EFEF" w:rsidR="00BE5D1D" w:rsidRPr="003E4C22" w:rsidRDefault="00BE5D1D" w:rsidP="00BE5D1D">
            <w:pPr>
              <w:ind w:left="30"/>
              <w:rPr>
                <w:b/>
                <w:bCs/>
                <w:sz w:val="20"/>
              </w:rPr>
            </w:pPr>
            <w:r w:rsidRPr="003E4C22">
              <w:rPr>
                <w:b/>
                <w:bCs/>
                <w:sz w:val="20"/>
              </w:rPr>
              <w:t>Google Maps</w:t>
            </w:r>
          </w:p>
          <w:p w14:paraId="5784B8B6" w14:textId="718841AF" w:rsidR="0088320B" w:rsidRPr="003E4C22" w:rsidRDefault="00035797" w:rsidP="00C035EE">
            <w:pPr>
              <w:ind w:left="30"/>
              <w:jc w:val="center"/>
              <w:rPr>
                <w:sz w:val="20"/>
              </w:rPr>
            </w:pPr>
            <w:r w:rsidRPr="003E4C22">
              <w:rPr>
                <w:rFonts w:ascii="Calibri" w:hAnsi="Calibri"/>
                <w:noProof/>
              </w:rPr>
              <mc:AlternateContent>
                <mc:Choice Requires="wps">
                  <w:drawing>
                    <wp:anchor distT="0" distB="0" distL="114300" distR="114300" simplePos="0" relativeHeight="251658356" behindDoc="0" locked="0" layoutInCell="1" allowOverlap="1" wp14:anchorId="374D40D3" wp14:editId="52308D4D">
                      <wp:simplePos x="0" y="0"/>
                      <wp:positionH relativeFrom="column">
                        <wp:posOffset>431799</wp:posOffset>
                      </wp:positionH>
                      <wp:positionV relativeFrom="paragraph">
                        <wp:posOffset>1684655</wp:posOffset>
                      </wp:positionV>
                      <wp:extent cx="533400" cy="85725"/>
                      <wp:effectExtent l="57150" t="57150" r="57150" b="123825"/>
                      <wp:wrapNone/>
                      <wp:docPr id="948014146" name="Straight Arrow Connector 948014146"/>
                      <wp:cNvGraphicFramePr/>
                      <a:graphic xmlns:a="http://schemas.openxmlformats.org/drawingml/2006/main">
                        <a:graphicData uri="http://schemas.microsoft.com/office/word/2010/wordprocessingShape">
                          <wps:wsp>
                            <wps:cNvCnPr/>
                            <wps:spPr>
                              <a:xfrm flipH="1">
                                <a:off x="0" y="0"/>
                                <a:ext cx="533400" cy="857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606B39" id="Straight Arrow Connector 948014146" o:spid="_x0000_s1026" type="#_x0000_t32" style="position:absolute;margin-left:34pt;margin-top:132.65pt;width:42pt;height:6.7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" strokecolor="#201547 [3207]" strokeweight="3pt">
                      <v:stroke endarrow="block"/>
                      <v:shadow on="t" color="black" opacity="22937f" origin=",.5" offset="0,.63889mm"/>
                    </v:shape>
                  </w:pict>
                </mc:Fallback>
              </mc:AlternateContent>
            </w:r>
            <w:r w:rsidRPr="003E4C22">
              <w:rPr>
                <w:rFonts w:ascii="Calibri" w:hAnsi="Calibri"/>
                <w:noProof/>
              </w:rPr>
              <mc:AlternateContent>
                <mc:Choice Requires="wps">
                  <w:drawing>
                    <wp:anchor distT="0" distB="0" distL="114300" distR="114300" simplePos="0" relativeHeight="251658357" behindDoc="0" locked="0" layoutInCell="1" allowOverlap="1" wp14:anchorId="6E8FE464" wp14:editId="2D3057B0">
                      <wp:simplePos x="0" y="0"/>
                      <wp:positionH relativeFrom="column">
                        <wp:posOffset>3194050</wp:posOffset>
                      </wp:positionH>
                      <wp:positionV relativeFrom="paragraph">
                        <wp:posOffset>1675130</wp:posOffset>
                      </wp:positionV>
                      <wp:extent cx="704850" cy="133350"/>
                      <wp:effectExtent l="57150" t="38100" r="57150" b="114300"/>
                      <wp:wrapNone/>
                      <wp:docPr id="948014147" name="Straight Arrow Connector 948014147"/>
                      <wp:cNvGraphicFramePr/>
                      <a:graphic xmlns:a="http://schemas.openxmlformats.org/drawingml/2006/main">
                        <a:graphicData uri="http://schemas.microsoft.com/office/word/2010/wordprocessingShape">
                          <wps:wsp>
                            <wps:cNvCnPr/>
                            <wps:spPr>
                              <a:xfrm>
                                <a:off x="0" y="0"/>
                                <a:ext cx="704850" cy="1333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225B1D" id="Straight Arrow Connector 948014147" o:spid="_x0000_s1026" type="#_x0000_t32" style="position:absolute;margin-left:251.5pt;margin-top:131.9pt;width:55.5pt;height:1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" strokecolor="#201547 [3207]" strokeweight="3pt">
                      <v:stroke endarrow="block"/>
                      <v:shadow on="t" color="black" opacity="22937f" origin=",.5" offset="0,.63889mm"/>
                    </v:shape>
                  </w:pict>
                </mc:Fallback>
              </mc:AlternateContent>
            </w:r>
            <w:r w:rsidR="002D5F8A" w:rsidRPr="003E4C22">
              <w:rPr>
                <w:noProof/>
              </w:rPr>
              <w:drawing>
                <wp:inline distT="0" distB="0" distL="0" distR="0" wp14:anchorId="556C69BE" wp14:editId="2DDB9E2D">
                  <wp:extent cx="4273104" cy="1900555"/>
                  <wp:effectExtent l="19050" t="19050" r="13335" b="23495"/>
                  <wp:docPr id="948014145" name="Picture 94801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280548" cy="1903866"/>
                          </a:xfrm>
                          <a:prstGeom prst="rect">
                            <a:avLst/>
                          </a:prstGeom>
                          <a:ln>
                            <a:solidFill>
                              <a:schemeClr val="tx1"/>
                            </a:solidFill>
                          </a:ln>
                        </pic:spPr>
                      </pic:pic>
                    </a:graphicData>
                  </a:graphic>
                </wp:inline>
              </w:drawing>
            </w:r>
          </w:p>
        </w:tc>
      </w:tr>
    </w:tbl>
    <w:p w14:paraId="6A7E9F32" w14:textId="43BAC654" w:rsidR="006442FC" w:rsidRPr="00954D05" w:rsidRDefault="00887C5B" w:rsidP="006442FC">
      <w:pPr>
        <w:pStyle w:val="Heading1TopofPage"/>
      </w:pPr>
      <w:bookmarkStart w:id="133" w:name="_Toc64555349"/>
      <w:r>
        <w:lastRenderedPageBreak/>
        <w:t xml:space="preserve">Electronic Distance Measurement (EDM) </w:t>
      </w:r>
      <w:r w:rsidR="00106F4F">
        <w:t>c</w:t>
      </w:r>
      <w:r>
        <w:t xml:space="preserve">alibration </w:t>
      </w:r>
      <w:r w:rsidR="00106F4F">
        <w:t>b</w:t>
      </w:r>
      <w:r>
        <w:t xml:space="preserve">ooking </w:t>
      </w:r>
      <w:r w:rsidR="00106F4F">
        <w:t>s</w:t>
      </w:r>
      <w:r>
        <w:t>ystem</w:t>
      </w:r>
      <w:bookmarkEnd w:id="133"/>
    </w:p>
    <w:p w14:paraId="16AE3CCC" w14:textId="4815E881" w:rsidR="006442FC" w:rsidRPr="00954D05" w:rsidRDefault="00BD1844" w:rsidP="006442FC">
      <w:pPr>
        <w:pStyle w:val="Heading2"/>
      </w:pPr>
      <w:bookmarkStart w:id="134" w:name="_Toc64555350"/>
      <w:r>
        <w:t xml:space="preserve">Make a new EDM </w:t>
      </w:r>
      <w:r w:rsidR="00C6337C">
        <w:t>c</w:t>
      </w:r>
      <w:r>
        <w:t>alibration booking</w:t>
      </w:r>
      <w:bookmarkEnd w:id="134"/>
    </w:p>
    <w:p w14:paraId="0324A8C9" w14:textId="77777777" w:rsidR="00126E3E" w:rsidRDefault="00126E3E" w:rsidP="00126E3E">
      <w:r>
        <w:t xml:space="preserve">A registered SMES user account is </w:t>
      </w:r>
      <w:r w:rsidRPr="00976837">
        <w:rPr>
          <w:b/>
          <w:bCs/>
          <w:u w:val="single"/>
        </w:rPr>
        <w:t>not</w:t>
      </w:r>
      <w:r>
        <w:t xml:space="preserve"> required to make an EDM calibration booking.</w:t>
      </w:r>
    </w:p>
    <w:p w14:paraId="4047B2A4" w14:textId="77777777" w:rsidR="00E3596F" w:rsidRDefault="00E3596F" w:rsidP="00126E3E"/>
    <w:p w14:paraId="306BE822" w14:textId="599B9248" w:rsidR="00126E3E" w:rsidRDefault="00126E3E" w:rsidP="00126E3E">
      <w:r>
        <w:t xml:space="preserve">EDM Bookings can be accessed through two sites: </w:t>
      </w:r>
    </w:p>
    <w:p w14:paraId="60A33CB1" w14:textId="77777777" w:rsidR="00126E3E" w:rsidRPr="00973F92" w:rsidRDefault="00126E3E" w:rsidP="00765BE8">
      <w:pPr>
        <w:pStyle w:val="ListBullet"/>
        <w:rPr>
          <w:color w:val="0000FF"/>
          <w:u w:val="single"/>
        </w:rPr>
      </w:pPr>
      <w:r>
        <w:t xml:space="preserve">Department website </w:t>
      </w:r>
    </w:p>
    <w:p w14:paraId="766BC599" w14:textId="298D36BA" w:rsidR="00BF5C0F" w:rsidRDefault="00D16FF1" w:rsidP="00BF5C0F">
      <w:pPr>
        <w:pStyle w:val="ListParagraph"/>
        <w:spacing w:after="160" w:line="259" w:lineRule="auto"/>
      </w:pPr>
      <w:hyperlink r:id="rId169" w:history="1">
        <w:r w:rsidR="00BF5C0F" w:rsidRPr="00EF0612">
          <w:rPr>
            <w:rStyle w:val="Hyperlink"/>
          </w:rPr>
          <w:t>https://www.land.vic.gov.au/surveying/services/equipment-calibration-services</w:t>
        </w:r>
      </w:hyperlink>
    </w:p>
    <w:p w14:paraId="428CE95D" w14:textId="50DF302F" w:rsidR="00BF5C0F" w:rsidRDefault="00126E3E" w:rsidP="00765BE8">
      <w:pPr>
        <w:pStyle w:val="ListBullet"/>
      </w:pPr>
      <w:r>
        <w:t xml:space="preserve">SMES website </w:t>
      </w:r>
      <w:r w:rsidR="00106F4F">
        <w:t>– EDM button</w:t>
      </w:r>
    </w:p>
    <w:p w14:paraId="56CC6783" w14:textId="297955C3" w:rsidR="00A4446B" w:rsidRDefault="00D16FF1" w:rsidP="00BF5C0F">
      <w:pPr>
        <w:pStyle w:val="ListParagraph"/>
        <w:spacing w:after="160" w:line="259" w:lineRule="auto"/>
        <w:rPr>
          <w:rStyle w:val="Hyperlink"/>
          <w:rFonts w:eastAsiaTheme="majorEastAsia"/>
        </w:rPr>
      </w:pPr>
      <w:hyperlink r:id="rId170" w:history="1">
        <w:r w:rsidR="00F451C3" w:rsidRPr="00EF0612">
          <w:rPr>
            <w:rStyle w:val="Hyperlink"/>
            <w:rFonts w:eastAsiaTheme="majorEastAsia"/>
          </w:rPr>
          <w:t>https://maps.land.vic.gov.au/lassi/SmesUI.jsp</w:t>
        </w:r>
      </w:hyperlink>
    </w:p>
    <w:p w14:paraId="3380711E" w14:textId="08433C77" w:rsidR="00126E3E" w:rsidRDefault="00A4446B" w:rsidP="00A4446B">
      <w:pPr>
        <w:pStyle w:val="ListParagraph"/>
        <w:spacing w:after="160" w:line="259" w:lineRule="auto"/>
        <w:rPr>
          <w:rStyle w:val="Hyperlink"/>
          <w:rFonts w:eastAsiaTheme="majorEastAsia"/>
        </w:rPr>
      </w:pPr>
      <w:r>
        <w:rPr>
          <w:noProof/>
        </w:rPr>
        <w:drawing>
          <wp:inline distT="0" distB="0" distL="0" distR="0" wp14:anchorId="530380CF" wp14:editId="268D69BF">
            <wp:extent cx="476250" cy="485775"/>
            <wp:effectExtent l="19050" t="19050" r="19050" b="28575"/>
            <wp:docPr id="948014156" name="Picture 94801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76250" cy="485775"/>
                    </a:xfrm>
                    <a:prstGeom prst="rect">
                      <a:avLst/>
                    </a:prstGeom>
                    <a:ln>
                      <a:solidFill>
                        <a:schemeClr val="tx1"/>
                      </a:solidFill>
                    </a:ln>
                  </pic:spPr>
                </pic:pic>
              </a:graphicData>
            </a:graphic>
          </wp:inline>
        </w:drawing>
      </w:r>
      <w:r>
        <w:rPr>
          <w:rStyle w:val="Hyperlink"/>
          <w:rFonts w:eastAsiaTheme="majorEastAsia"/>
        </w:rPr>
        <w:t xml:space="preserve"> </w:t>
      </w:r>
    </w:p>
    <w:p w14:paraId="1673463F" w14:textId="77777777" w:rsidR="003709C3" w:rsidRDefault="003709C3" w:rsidP="00A4446B">
      <w:pPr>
        <w:pStyle w:val="ListParagraph"/>
        <w:spacing w:after="160" w:line="259" w:lineRule="auto"/>
        <w:rPr>
          <w:rStyle w:val="Hyperlink"/>
          <w:rFonts w:eastAsiaTheme="majorEastAsia"/>
        </w:rPr>
      </w:pPr>
    </w:p>
    <w:p w14:paraId="5FF21A2C" w14:textId="77777777" w:rsidR="00A4446B" w:rsidRPr="006B4826" w:rsidRDefault="00A4446B" w:rsidP="00A4446B">
      <w:pPr>
        <w:pStyle w:val="ListParagraph"/>
        <w:spacing w:after="160" w:line="259" w:lineRule="auto"/>
        <w:rPr>
          <w:sz w:val="14"/>
          <w:szCs w:val="16"/>
        </w:rPr>
      </w:pPr>
    </w:p>
    <w:p w14:paraId="1770AD62" w14:textId="77777777" w:rsidR="00126E3E" w:rsidRDefault="00126E3E" w:rsidP="00126E3E">
      <w:pPr>
        <w:pStyle w:val="ListParagraph"/>
      </w:pPr>
    </w:p>
    <w:p w14:paraId="58B85447" w14:textId="32F78B8D" w:rsidR="00126E3E" w:rsidRDefault="00126E3E" w:rsidP="00126E3E">
      <w:pPr>
        <w:pStyle w:val="ListParagraph"/>
        <w:ind w:left="284"/>
      </w:pPr>
      <w:r>
        <w:rPr>
          <w:noProof/>
        </w:rPr>
        <mc:AlternateContent>
          <mc:Choice Requires="wps">
            <w:drawing>
              <wp:anchor distT="0" distB="0" distL="114300" distR="114300" simplePos="0" relativeHeight="251658255" behindDoc="0" locked="0" layoutInCell="1" allowOverlap="1" wp14:anchorId="3286132B" wp14:editId="52F58120">
                <wp:simplePos x="0" y="0"/>
                <wp:positionH relativeFrom="column">
                  <wp:posOffset>4328160</wp:posOffset>
                </wp:positionH>
                <wp:positionV relativeFrom="paragraph">
                  <wp:posOffset>2480310</wp:posOffset>
                </wp:positionV>
                <wp:extent cx="571500" cy="57150"/>
                <wp:effectExtent l="57150" t="95250" r="0" b="114300"/>
                <wp:wrapNone/>
                <wp:docPr id="118" name="Straight Arrow Connector 118"/>
                <wp:cNvGraphicFramePr/>
                <a:graphic xmlns:a="http://schemas.openxmlformats.org/drawingml/2006/main">
                  <a:graphicData uri="http://schemas.microsoft.com/office/word/2010/wordprocessingShape">
                    <wps:wsp>
                      <wps:cNvCnPr/>
                      <wps:spPr>
                        <a:xfrm flipV="1">
                          <a:off x="0" y="0"/>
                          <a:ext cx="571500" cy="571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D1BD52" id="Straight Arrow Connector 118" o:spid="_x0000_s1026" type="#_x0000_t32" style="position:absolute;margin-left:340.8pt;margin-top:195.3pt;width:45pt;height:4.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" strokecolor="#201547 [3207]"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58253" behindDoc="0" locked="0" layoutInCell="1" allowOverlap="1" wp14:anchorId="1E7B397D" wp14:editId="6B56FC63">
                <wp:simplePos x="0" y="0"/>
                <wp:positionH relativeFrom="column">
                  <wp:posOffset>788035</wp:posOffset>
                </wp:positionH>
                <wp:positionV relativeFrom="paragraph">
                  <wp:posOffset>755015</wp:posOffset>
                </wp:positionV>
                <wp:extent cx="565215" cy="67958"/>
                <wp:effectExtent l="57150" t="57150" r="44450" b="122555"/>
                <wp:wrapNone/>
                <wp:docPr id="1556969928" name="Straight Arrow Connector 1556969928"/>
                <wp:cNvGraphicFramePr/>
                <a:graphic xmlns:a="http://schemas.openxmlformats.org/drawingml/2006/main">
                  <a:graphicData uri="http://schemas.microsoft.com/office/word/2010/wordprocessingShape">
                    <wps:wsp>
                      <wps:cNvCnPr/>
                      <wps:spPr>
                        <a:xfrm flipH="1">
                          <a:off x="0" y="0"/>
                          <a:ext cx="565215" cy="6795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0F735F" id="Straight Arrow Connector 1556969928" o:spid="_x0000_s1026" type="#_x0000_t32" style="position:absolute;margin-left:62.05pt;margin-top:59.45pt;width:44.5pt;height:5.3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" strokecolor="#201547 [3207]"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58254" behindDoc="0" locked="0" layoutInCell="1" allowOverlap="1" wp14:anchorId="0EA8AE4E" wp14:editId="72802821">
                <wp:simplePos x="0" y="0"/>
                <wp:positionH relativeFrom="column">
                  <wp:posOffset>1920875</wp:posOffset>
                </wp:positionH>
                <wp:positionV relativeFrom="paragraph">
                  <wp:posOffset>869950</wp:posOffset>
                </wp:positionV>
                <wp:extent cx="786745" cy="67166"/>
                <wp:effectExtent l="57150" t="57150" r="52070" b="142875"/>
                <wp:wrapNone/>
                <wp:docPr id="1556969929" name="Straight Arrow Connector 1556969929"/>
                <wp:cNvGraphicFramePr/>
                <a:graphic xmlns:a="http://schemas.openxmlformats.org/drawingml/2006/main">
                  <a:graphicData uri="http://schemas.microsoft.com/office/word/2010/wordprocessingShape">
                    <wps:wsp>
                      <wps:cNvCnPr/>
                      <wps:spPr>
                        <a:xfrm flipH="1">
                          <a:off x="0" y="0"/>
                          <a:ext cx="786745" cy="6716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03AC24" id="Straight Arrow Connector 1556969929" o:spid="_x0000_s1026" type="#_x0000_t32" style="position:absolute;margin-left:151.25pt;margin-top:68.5pt;width:61.95pt;height:5.3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" strokecolor="#201547 [3207]" strokeweight="3pt">
                <v:stroke endarrow="block"/>
                <v:shadow on="t" color="black" opacity="22937f" origin=",.5" offset="0,.63889mm"/>
              </v:shape>
            </w:pict>
          </mc:Fallback>
        </mc:AlternateContent>
      </w:r>
      <w:r>
        <w:rPr>
          <w:noProof/>
        </w:rPr>
        <w:drawing>
          <wp:inline distT="0" distB="0" distL="0" distR="0" wp14:anchorId="6E615514" wp14:editId="2709C798">
            <wp:extent cx="6056181" cy="2762250"/>
            <wp:effectExtent l="19050" t="19050" r="20955" b="190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66795" cy="2767091"/>
                    </a:xfrm>
                    <a:prstGeom prst="rect">
                      <a:avLst/>
                    </a:prstGeom>
                    <a:ln>
                      <a:solidFill>
                        <a:schemeClr val="tx1"/>
                      </a:solidFill>
                    </a:ln>
                  </pic:spPr>
                </pic:pic>
              </a:graphicData>
            </a:graphic>
          </wp:inline>
        </w:drawing>
      </w:r>
    </w:p>
    <w:p w14:paraId="5DB176C3" w14:textId="7C260F2C" w:rsidR="008775A8" w:rsidRDefault="008775A8" w:rsidP="00126E3E">
      <w:pPr>
        <w:pStyle w:val="ListParagraph"/>
        <w:ind w:left="284"/>
      </w:pPr>
    </w:p>
    <w:p w14:paraId="442547C1" w14:textId="77777777" w:rsidR="003709C3" w:rsidRDefault="003709C3" w:rsidP="003709C3">
      <w:pPr>
        <w:pStyle w:val="ListParagraph"/>
        <w:numPr>
          <w:ilvl w:val="0"/>
          <w:numId w:val="49"/>
        </w:numPr>
        <w:spacing w:after="160" w:line="259" w:lineRule="auto"/>
      </w:pPr>
      <w:r>
        <w:t>Select a Baseline from the top left drop down menu and then select a month.</w:t>
      </w:r>
    </w:p>
    <w:p w14:paraId="653E991E" w14:textId="77777777" w:rsidR="003709C3" w:rsidRDefault="003709C3" w:rsidP="003709C3">
      <w:pPr>
        <w:pStyle w:val="ListParagraph"/>
        <w:numPr>
          <w:ilvl w:val="0"/>
          <w:numId w:val="49"/>
        </w:numPr>
        <w:spacing w:after="160" w:line="259" w:lineRule="auto"/>
      </w:pPr>
      <w:r>
        <w:t xml:space="preserve">Click on the day you require, then select your session. </w:t>
      </w:r>
    </w:p>
    <w:p w14:paraId="2D850438" w14:textId="7A893687" w:rsidR="003709C3" w:rsidRDefault="003709C3" w:rsidP="003709C3">
      <w:pPr>
        <w:pStyle w:val="ListParagraph"/>
        <w:numPr>
          <w:ilvl w:val="0"/>
          <w:numId w:val="49"/>
        </w:numPr>
        <w:spacing w:after="160" w:line="259" w:lineRule="auto"/>
      </w:pPr>
      <w:r>
        <w:t>Enter your contact details and click Save.</w:t>
      </w:r>
    </w:p>
    <w:p w14:paraId="62FF9688" w14:textId="77777777" w:rsidR="003709C3" w:rsidRDefault="003709C3" w:rsidP="003709C3">
      <w:pPr>
        <w:pStyle w:val="ListParagraph"/>
        <w:numPr>
          <w:ilvl w:val="0"/>
          <w:numId w:val="49"/>
        </w:numPr>
        <w:spacing w:after="160" w:line="259" w:lineRule="auto"/>
      </w:pPr>
      <w:r>
        <w:t>Don’t forget to download the Baseline Sketch Plan and a Booking Sheet, both linked in the bottom right.</w:t>
      </w:r>
      <w:r w:rsidRPr="000A77D8">
        <w:rPr>
          <w:noProof/>
        </w:rPr>
        <w:t xml:space="preserve"> </w:t>
      </w:r>
    </w:p>
    <w:p w14:paraId="5B21003F" w14:textId="73E09FD2" w:rsidR="008775A8" w:rsidRDefault="008775A8" w:rsidP="00126E3E">
      <w:pPr>
        <w:pStyle w:val="ListParagraph"/>
        <w:ind w:left="284"/>
      </w:pPr>
    </w:p>
    <w:p w14:paraId="0B603D38" w14:textId="56CADD81" w:rsidR="008775A8" w:rsidRDefault="008775A8" w:rsidP="00126E3E">
      <w:pPr>
        <w:pStyle w:val="ListParagraph"/>
        <w:ind w:left="284"/>
      </w:pPr>
    </w:p>
    <w:p w14:paraId="3FA08C75" w14:textId="1CC2FA49" w:rsidR="008775A8" w:rsidRDefault="008775A8" w:rsidP="00126E3E">
      <w:pPr>
        <w:pStyle w:val="ListParagraph"/>
        <w:ind w:left="284"/>
      </w:pPr>
    </w:p>
    <w:p w14:paraId="7F087DDC" w14:textId="7D0386BD" w:rsidR="008775A8" w:rsidRDefault="008775A8" w:rsidP="00126E3E">
      <w:pPr>
        <w:pStyle w:val="ListParagraph"/>
        <w:ind w:left="284"/>
      </w:pPr>
    </w:p>
    <w:p w14:paraId="0B54FC85" w14:textId="38A6260C" w:rsidR="008775A8" w:rsidRDefault="008775A8" w:rsidP="00126E3E">
      <w:pPr>
        <w:pStyle w:val="ListParagraph"/>
        <w:ind w:left="284"/>
      </w:pPr>
    </w:p>
    <w:p w14:paraId="590E7300" w14:textId="5381555A" w:rsidR="008775A8" w:rsidRDefault="008775A8" w:rsidP="00126E3E">
      <w:pPr>
        <w:pStyle w:val="ListParagraph"/>
        <w:ind w:left="284"/>
      </w:pPr>
    </w:p>
    <w:p w14:paraId="23B43B6F" w14:textId="3180A3D2" w:rsidR="008775A8" w:rsidRDefault="008775A8" w:rsidP="00126E3E">
      <w:pPr>
        <w:pStyle w:val="ListParagraph"/>
        <w:ind w:left="284"/>
      </w:pPr>
    </w:p>
    <w:p w14:paraId="2F1983BC" w14:textId="598B22A5" w:rsidR="008775A8" w:rsidRDefault="008775A8" w:rsidP="00126E3E">
      <w:pPr>
        <w:pStyle w:val="ListParagraph"/>
        <w:ind w:left="284"/>
      </w:pPr>
    </w:p>
    <w:p w14:paraId="49BD0293" w14:textId="46D645CB" w:rsidR="008775A8" w:rsidRDefault="008775A8" w:rsidP="00126E3E">
      <w:pPr>
        <w:pStyle w:val="ListParagraph"/>
        <w:ind w:left="284"/>
      </w:pPr>
    </w:p>
    <w:p w14:paraId="254063D9" w14:textId="0179906C" w:rsidR="008775A8" w:rsidRDefault="008775A8" w:rsidP="00126E3E">
      <w:pPr>
        <w:pStyle w:val="ListParagraph"/>
        <w:ind w:left="284"/>
      </w:pPr>
    </w:p>
    <w:p w14:paraId="2FA64179" w14:textId="7B7F5D3F" w:rsidR="008775A8" w:rsidRDefault="008775A8" w:rsidP="00126E3E">
      <w:pPr>
        <w:pStyle w:val="ListParagraph"/>
        <w:ind w:left="284"/>
      </w:pPr>
    </w:p>
    <w:p w14:paraId="60292931" w14:textId="70BCE545" w:rsidR="008775A8" w:rsidRDefault="008775A8" w:rsidP="00126E3E">
      <w:pPr>
        <w:pStyle w:val="ListParagraph"/>
        <w:ind w:left="284"/>
      </w:pPr>
    </w:p>
    <w:p w14:paraId="1F430A5A" w14:textId="7A1110A2" w:rsidR="006442FC" w:rsidRPr="00954D05" w:rsidRDefault="00562145" w:rsidP="006442FC">
      <w:pPr>
        <w:pStyle w:val="Heading2"/>
      </w:pPr>
      <w:bookmarkStart w:id="135" w:name="_Toc64555351"/>
      <w:r>
        <w:lastRenderedPageBreak/>
        <w:t xml:space="preserve">Update or cancel an existing EDM </w:t>
      </w:r>
      <w:r w:rsidR="00106F4F">
        <w:t>c</w:t>
      </w:r>
      <w:r>
        <w:t>alibration booking</w:t>
      </w:r>
      <w:bookmarkEnd w:id="135"/>
      <w:r>
        <w:t xml:space="preserve"> </w:t>
      </w:r>
    </w:p>
    <w:p w14:paraId="1630C4EC" w14:textId="0539CF15" w:rsidR="00BC78DA" w:rsidRDefault="00BC78DA" w:rsidP="00327146">
      <w:pPr>
        <w:spacing w:after="160" w:line="259" w:lineRule="auto"/>
      </w:pPr>
      <w:r>
        <w:t xml:space="preserve">If you wish to cancel your existing EDM booking, return to the EDM booking page. </w:t>
      </w:r>
    </w:p>
    <w:tbl>
      <w:tblPr>
        <w:tblStyle w:val="TableGrid"/>
        <w:tblW w:w="0" w:type="auto"/>
        <w:tblLook w:val="04A0" w:firstRow="1" w:lastRow="0" w:firstColumn="1" w:lastColumn="0" w:noHBand="0" w:noVBand="1"/>
      </w:tblPr>
      <w:tblGrid>
        <w:gridCol w:w="2603"/>
        <w:gridCol w:w="7036"/>
      </w:tblGrid>
      <w:tr w:rsidR="00E42339" w:rsidRPr="003E4C22" w14:paraId="6C925351" w14:textId="77777777" w:rsidTr="00C347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3" w:type="dxa"/>
          </w:tcPr>
          <w:p w14:paraId="2FDBEFC6" w14:textId="6FA4EDAB" w:rsidR="0027781A" w:rsidRPr="003E4C22" w:rsidRDefault="00B43A35" w:rsidP="00560310">
            <w:pPr>
              <w:pStyle w:val="TableHeadingLeft"/>
              <w:rPr>
                <w:color w:val="FFFFFF" w:themeColor="background1"/>
                <w:sz w:val="20"/>
              </w:rPr>
            </w:pPr>
            <w:r>
              <w:rPr>
                <w:sz w:val="20"/>
              </w:rPr>
              <w:t>C</w:t>
            </w:r>
            <w:r w:rsidR="00F2137B">
              <w:rPr>
                <w:sz w:val="20"/>
              </w:rPr>
              <w:t>ancel an EDM booking</w:t>
            </w:r>
          </w:p>
        </w:tc>
        <w:tc>
          <w:tcPr>
            <w:tcW w:w="7036" w:type="dxa"/>
          </w:tcPr>
          <w:p w14:paraId="5AC5AD33" w14:textId="559FDFBA" w:rsidR="00E42339" w:rsidRPr="00F2137B" w:rsidRDefault="0027781A" w:rsidP="001937D2">
            <w:pPr>
              <w:ind w:left="0"/>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F2137B">
              <w:rPr>
                <w:b/>
                <w:bCs/>
                <w:color w:val="FFFFFF" w:themeColor="background1"/>
                <w:sz w:val="20"/>
              </w:rPr>
              <w:t>Screenshots</w:t>
            </w:r>
          </w:p>
        </w:tc>
      </w:tr>
      <w:tr w:rsidR="00C347E4" w:rsidRPr="003E4C22" w14:paraId="4491B227" w14:textId="77777777" w:rsidTr="00560310">
        <w:tc>
          <w:tcPr>
            <w:tcW w:w="2603" w:type="dxa"/>
          </w:tcPr>
          <w:p w14:paraId="74F526E9" w14:textId="77777777" w:rsidR="00C347E4" w:rsidRPr="003E4C22" w:rsidRDefault="00C347E4" w:rsidP="00C347E4">
            <w:pPr>
              <w:pStyle w:val="ListParagraph"/>
              <w:rPr>
                <w:sz w:val="20"/>
              </w:rPr>
            </w:pPr>
          </w:p>
          <w:p w14:paraId="7BE2C1C3" w14:textId="77777777" w:rsidR="00C347E4" w:rsidRPr="003E4C22" w:rsidRDefault="00C347E4" w:rsidP="00327146">
            <w:pPr>
              <w:pStyle w:val="ListParagraph"/>
              <w:numPr>
                <w:ilvl w:val="0"/>
                <w:numId w:val="20"/>
              </w:numPr>
              <w:spacing w:after="160" w:line="259" w:lineRule="auto"/>
              <w:rPr>
                <w:sz w:val="20"/>
              </w:rPr>
            </w:pPr>
            <w:r w:rsidRPr="003E4C22">
              <w:rPr>
                <w:sz w:val="20"/>
              </w:rPr>
              <w:t>Click “Cancel an existing booking” in the top right corner.</w:t>
            </w:r>
          </w:p>
          <w:p w14:paraId="45303F44" w14:textId="77777777" w:rsidR="00C347E4" w:rsidRPr="003E4C22" w:rsidRDefault="00C347E4" w:rsidP="00C347E4">
            <w:pPr>
              <w:rPr>
                <w:sz w:val="20"/>
              </w:rPr>
            </w:pPr>
          </w:p>
          <w:p w14:paraId="66F7DD0E" w14:textId="7156C6BF" w:rsidR="00C347E4" w:rsidRPr="003E4C22" w:rsidRDefault="00C347E4" w:rsidP="00C347E4">
            <w:pPr>
              <w:rPr>
                <w:sz w:val="20"/>
              </w:rPr>
            </w:pPr>
          </w:p>
          <w:p w14:paraId="291387F9" w14:textId="77777777" w:rsidR="0027781A" w:rsidRPr="003E4C22" w:rsidRDefault="0027781A" w:rsidP="00C347E4">
            <w:pPr>
              <w:rPr>
                <w:sz w:val="20"/>
              </w:rPr>
            </w:pPr>
          </w:p>
          <w:p w14:paraId="54F9E97F" w14:textId="77777777" w:rsidR="00C347E4" w:rsidRPr="003E4C22" w:rsidRDefault="00C347E4" w:rsidP="001937D2">
            <w:pPr>
              <w:spacing w:after="160" w:line="259" w:lineRule="auto"/>
              <w:ind w:left="0"/>
              <w:rPr>
                <w:sz w:val="20"/>
              </w:rPr>
            </w:pPr>
          </w:p>
        </w:tc>
        <w:tc>
          <w:tcPr>
            <w:tcW w:w="7036" w:type="dxa"/>
            <w:shd w:val="clear" w:color="auto" w:fill="E0F5F4" w:themeFill="accent2" w:themeFillTint="33"/>
          </w:tcPr>
          <w:p w14:paraId="02958AB6" w14:textId="2B52D1AB" w:rsidR="00C347E4" w:rsidRPr="003E4C22" w:rsidRDefault="001937D2" w:rsidP="001937D2">
            <w:pPr>
              <w:jc w:val="center"/>
              <w:rPr>
                <w:sz w:val="20"/>
              </w:rPr>
            </w:pPr>
            <w:r w:rsidRPr="003E4C22">
              <w:rPr>
                <w:noProof/>
              </w:rPr>
              <mc:AlternateContent>
                <mc:Choice Requires="wps">
                  <w:drawing>
                    <wp:anchor distT="0" distB="0" distL="114300" distR="114300" simplePos="0" relativeHeight="251658359" behindDoc="0" locked="0" layoutInCell="1" allowOverlap="1" wp14:anchorId="398574F2" wp14:editId="616AD811">
                      <wp:simplePos x="0" y="0"/>
                      <wp:positionH relativeFrom="column">
                        <wp:posOffset>2415642</wp:posOffset>
                      </wp:positionH>
                      <wp:positionV relativeFrom="paragraph">
                        <wp:posOffset>458293</wp:posOffset>
                      </wp:positionV>
                      <wp:extent cx="485111" cy="323407"/>
                      <wp:effectExtent l="57150" t="38100" r="67945" b="95885"/>
                      <wp:wrapNone/>
                      <wp:docPr id="948014149" name="Straight Arrow Connector 948014149"/>
                      <wp:cNvGraphicFramePr/>
                      <a:graphic xmlns:a="http://schemas.openxmlformats.org/drawingml/2006/main">
                        <a:graphicData uri="http://schemas.microsoft.com/office/word/2010/wordprocessingShape">
                          <wps:wsp>
                            <wps:cNvCnPr/>
                            <wps:spPr>
                              <a:xfrm flipH="1" flipV="1">
                                <a:off x="0" y="0"/>
                                <a:ext cx="485111" cy="32340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294BEA" id="Straight Arrow Connector 948014149" o:spid="_x0000_s1026" type="#_x0000_t32" style="position:absolute;margin-left:190.2pt;margin-top:36.1pt;width:38.2pt;height:25.45pt;flip:x 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" strokecolor="#201547 [3207]" strokeweight="3pt">
                      <v:stroke endarrow="block"/>
                      <v:shadow on="t" color="black" opacity="22937f" origin=",.5" offset="0,.63889mm"/>
                    </v:shape>
                  </w:pict>
                </mc:Fallback>
              </mc:AlternateContent>
            </w:r>
            <w:r w:rsidRPr="003E4C22">
              <w:rPr>
                <w:noProof/>
              </w:rPr>
              <w:drawing>
                <wp:inline distT="0" distB="0" distL="0" distR="0" wp14:anchorId="2D793221" wp14:editId="63F0782C">
                  <wp:extent cx="2646902" cy="395619"/>
                  <wp:effectExtent l="19050" t="19050" r="20320" b="23495"/>
                  <wp:docPr id="948014154" name="Picture 9480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68127" t="3750" r="2549" b="92011"/>
                          <a:stretch/>
                        </pic:blipFill>
                        <pic:spPr bwMode="auto">
                          <a:xfrm>
                            <a:off x="0" y="0"/>
                            <a:ext cx="2688880" cy="401893"/>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F9C09" w14:textId="1A455B53" w:rsidR="00C347E4" w:rsidRPr="003E4C22" w:rsidRDefault="008775A8" w:rsidP="001937D2">
            <w:pPr>
              <w:rPr>
                <w:sz w:val="20"/>
              </w:rPr>
            </w:pPr>
            <w:r w:rsidRPr="003E4C22">
              <w:rPr>
                <w:noProof/>
              </w:rPr>
              <w:drawing>
                <wp:inline distT="0" distB="0" distL="0" distR="0" wp14:anchorId="35842FA9" wp14:editId="174C0C02">
                  <wp:extent cx="4158615" cy="2383908"/>
                  <wp:effectExtent l="19050" t="19050" r="13335" b="16510"/>
                  <wp:docPr id="948014153" name="Picture 9480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b="44562"/>
                          <a:stretch/>
                        </pic:blipFill>
                        <pic:spPr bwMode="auto">
                          <a:xfrm>
                            <a:off x="0" y="0"/>
                            <a:ext cx="4170450" cy="2390692"/>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347E4" w:rsidRPr="003E4C22" w14:paraId="43BB3B58" w14:textId="77777777" w:rsidTr="00560310">
        <w:tc>
          <w:tcPr>
            <w:tcW w:w="2603" w:type="dxa"/>
          </w:tcPr>
          <w:p w14:paraId="449349CE" w14:textId="77777777" w:rsidR="00C347E4" w:rsidRPr="003E4C22" w:rsidRDefault="00C347E4" w:rsidP="00C347E4">
            <w:pPr>
              <w:pStyle w:val="ListParagraph"/>
              <w:rPr>
                <w:sz w:val="20"/>
              </w:rPr>
            </w:pPr>
          </w:p>
          <w:p w14:paraId="51EB0B74" w14:textId="7CFDC277" w:rsidR="001937D2" w:rsidRPr="003E4C22" w:rsidRDefault="001937D2" w:rsidP="001937D2">
            <w:pPr>
              <w:pStyle w:val="ListParagraph"/>
              <w:numPr>
                <w:ilvl w:val="0"/>
                <w:numId w:val="20"/>
              </w:numPr>
              <w:spacing w:after="160" w:line="259" w:lineRule="auto"/>
              <w:rPr>
                <w:sz w:val="20"/>
              </w:rPr>
            </w:pPr>
            <w:r w:rsidRPr="003E4C22">
              <w:rPr>
                <w:sz w:val="20"/>
              </w:rPr>
              <w:t>Enter the email used in your initial booking then “Find Bookings.”</w:t>
            </w:r>
          </w:p>
          <w:p w14:paraId="73D9AC15" w14:textId="77777777" w:rsidR="001937D2" w:rsidRPr="003E4C22" w:rsidRDefault="001937D2" w:rsidP="001937D2">
            <w:pPr>
              <w:pStyle w:val="ListParagraph"/>
              <w:spacing w:after="160" w:line="259" w:lineRule="auto"/>
              <w:rPr>
                <w:sz w:val="20"/>
              </w:rPr>
            </w:pPr>
          </w:p>
          <w:p w14:paraId="61833595" w14:textId="530D8A55" w:rsidR="00C347E4" w:rsidRPr="003E4C22" w:rsidRDefault="00C347E4" w:rsidP="001937D2">
            <w:pPr>
              <w:pStyle w:val="ListParagraph"/>
              <w:numPr>
                <w:ilvl w:val="0"/>
                <w:numId w:val="20"/>
              </w:numPr>
              <w:spacing w:after="160" w:line="259" w:lineRule="auto"/>
              <w:rPr>
                <w:sz w:val="20"/>
              </w:rPr>
            </w:pPr>
            <w:r w:rsidRPr="003E4C22">
              <w:rPr>
                <w:sz w:val="20"/>
              </w:rPr>
              <w:t>Find the Baseline and Date you wish to cancel, Click on the red X.</w:t>
            </w:r>
          </w:p>
          <w:p w14:paraId="6D5778B1" w14:textId="77777777" w:rsidR="001937D2" w:rsidRPr="003E4C22" w:rsidRDefault="001937D2" w:rsidP="001937D2">
            <w:pPr>
              <w:pStyle w:val="ListParagraph"/>
              <w:rPr>
                <w:sz w:val="20"/>
              </w:rPr>
            </w:pPr>
          </w:p>
          <w:p w14:paraId="4980CD79" w14:textId="77777777" w:rsidR="001937D2" w:rsidRPr="003E4C22" w:rsidRDefault="001937D2" w:rsidP="001937D2">
            <w:pPr>
              <w:pStyle w:val="ListParagraph"/>
              <w:spacing w:after="160" w:line="259" w:lineRule="auto"/>
              <w:rPr>
                <w:sz w:val="20"/>
              </w:rPr>
            </w:pPr>
          </w:p>
          <w:p w14:paraId="0C5189E6" w14:textId="77777777" w:rsidR="00C347E4" w:rsidRPr="003E4C22" w:rsidRDefault="00C347E4" w:rsidP="001937D2">
            <w:pPr>
              <w:pStyle w:val="ListParagraph"/>
              <w:numPr>
                <w:ilvl w:val="0"/>
                <w:numId w:val="20"/>
              </w:numPr>
              <w:spacing w:after="160" w:line="259" w:lineRule="auto"/>
              <w:rPr>
                <w:sz w:val="20"/>
              </w:rPr>
            </w:pPr>
            <w:r w:rsidRPr="003E4C22">
              <w:rPr>
                <w:sz w:val="20"/>
              </w:rPr>
              <w:t>A pop-up window appears to confirm your cancellation, click “Yes”.</w:t>
            </w:r>
          </w:p>
          <w:p w14:paraId="2F23F128" w14:textId="77777777" w:rsidR="00C347E4" w:rsidRPr="003E4C22" w:rsidRDefault="00C347E4" w:rsidP="00C347E4">
            <w:pPr>
              <w:pStyle w:val="ListParagraph"/>
              <w:jc w:val="center"/>
              <w:rPr>
                <w:sz w:val="20"/>
              </w:rPr>
            </w:pPr>
          </w:p>
        </w:tc>
        <w:tc>
          <w:tcPr>
            <w:tcW w:w="7036" w:type="dxa"/>
            <w:shd w:val="clear" w:color="auto" w:fill="E0F5F4" w:themeFill="accent2" w:themeFillTint="33"/>
          </w:tcPr>
          <w:p w14:paraId="10E752A4" w14:textId="0E9C03D9" w:rsidR="00C347E4" w:rsidRPr="003E4C22" w:rsidRDefault="00C347E4" w:rsidP="00C347E4">
            <w:pPr>
              <w:jc w:val="center"/>
              <w:rPr>
                <w:sz w:val="20"/>
              </w:rPr>
            </w:pPr>
          </w:p>
          <w:p w14:paraId="155A1F85" w14:textId="163D4D5C" w:rsidR="00C347E4" w:rsidRPr="003E4C22" w:rsidRDefault="00C035EE" w:rsidP="00560310">
            <w:pPr>
              <w:rPr>
                <w:sz w:val="20"/>
              </w:rPr>
            </w:pPr>
            <w:r w:rsidRPr="003E4C22">
              <w:rPr>
                <w:noProof/>
              </w:rPr>
              <mc:AlternateContent>
                <mc:Choice Requires="wps">
                  <w:drawing>
                    <wp:anchor distT="0" distB="0" distL="114300" distR="114300" simplePos="0" relativeHeight="251658361" behindDoc="0" locked="0" layoutInCell="1" allowOverlap="1" wp14:anchorId="0A9AA61C" wp14:editId="61709F4C">
                      <wp:simplePos x="0" y="0"/>
                      <wp:positionH relativeFrom="column">
                        <wp:posOffset>3503664</wp:posOffset>
                      </wp:positionH>
                      <wp:positionV relativeFrom="paragraph">
                        <wp:posOffset>1225550</wp:posOffset>
                      </wp:positionV>
                      <wp:extent cx="786745" cy="67166"/>
                      <wp:effectExtent l="57150" t="57150" r="52070" b="142875"/>
                      <wp:wrapNone/>
                      <wp:docPr id="948014152" name="Straight Arrow Connector 948014152"/>
                      <wp:cNvGraphicFramePr/>
                      <a:graphic xmlns:a="http://schemas.openxmlformats.org/drawingml/2006/main">
                        <a:graphicData uri="http://schemas.microsoft.com/office/word/2010/wordprocessingShape">
                          <wps:wsp>
                            <wps:cNvCnPr/>
                            <wps:spPr>
                              <a:xfrm flipH="1">
                                <a:off x="0" y="0"/>
                                <a:ext cx="786745" cy="6716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779682" id="Straight Arrow Connector 948014152" o:spid="_x0000_s1026" type="#_x0000_t32" style="position:absolute;margin-left:275.9pt;margin-top:96.5pt;width:61.95pt;height:5.3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" strokecolor="#201547 [3207]" strokeweight="3pt">
                      <v:stroke endarrow="block"/>
                      <v:shadow on="t" color="black" opacity="22937f" origin=",.5" offset="0,.63889mm"/>
                    </v:shape>
                  </w:pict>
                </mc:Fallback>
              </mc:AlternateContent>
            </w:r>
            <w:r w:rsidRPr="003E4C22">
              <w:rPr>
                <w:noProof/>
              </w:rPr>
              <mc:AlternateContent>
                <mc:Choice Requires="wps">
                  <w:drawing>
                    <wp:anchor distT="0" distB="0" distL="114300" distR="114300" simplePos="0" relativeHeight="251658360" behindDoc="0" locked="0" layoutInCell="1" allowOverlap="1" wp14:anchorId="72049A23" wp14:editId="07EA93C0">
                      <wp:simplePos x="0" y="0"/>
                      <wp:positionH relativeFrom="column">
                        <wp:posOffset>1621702</wp:posOffset>
                      </wp:positionH>
                      <wp:positionV relativeFrom="paragraph">
                        <wp:posOffset>620676</wp:posOffset>
                      </wp:positionV>
                      <wp:extent cx="786745" cy="67166"/>
                      <wp:effectExtent l="57150" t="57150" r="52070" b="142875"/>
                      <wp:wrapNone/>
                      <wp:docPr id="948014151" name="Straight Arrow Connector 948014151"/>
                      <wp:cNvGraphicFramePr/>
                      <a:graphic xmlns:a="http://schemas.openxmlformats.org/drawingml/2006/main">
                        <a:graphicData uri="http://schemas.microsoft.com/office/word/2010/wordprocessingShape">
                          <wps:wsp>
                            <wps:cNvCnPr/>
                            <wps:spPr>
                              <a:xfrm flipH="1">
                                <a:off x="0" y="0"/>
                                <a:ext cx="786745" cy="6716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7A55FF" id="Straight Arrow Connector 948014151" o:spid="_x0000_s1026" type="#_x0000_t32" style="position:absolute;margin-left:127.7pt;margin-top:48.85pt;width:61.95pt;height:5.3pt;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" strokecolor="#201547 [3207]" strokeweight="3pt">
                      <v:stroke endarrow="block"/>
                      <v:shadow on="t" color="black" opacity="22937f" origin=",.5" offset="0,.63889mm"/>
                    </v:shape>
                  </w:pict>
                </mc:Fallback>
              </mc:AlternateContent>
            </w:r>
            <w:r w:rsidR="00C347E4" w:rsidRPr="003E4C22">
              <w:rPr>
                <w:noProof/>
              </w:rPr>
              <w:drawing>
                <wp:inline distT="0" distB="0" distL="0" distR="0" wp14:anchorId="437E889B" wp14:editId="6299D10C">
                  <wp:extent cx="4124325" cy="1374775"/>
                  <wp:effectExtent l="19050" t="19050" r="28575" b="15875"/>
                  <wp:docPr id="1556969948" name="Picture 155696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l="1997" r="1882" b="10802"/>
                          <a:stretch/>
                        </pic:blipFill>
                        <pic:spPr bwMode="auto">
                          <a:xfrm>
                            <a:off x="0" y="0"/>
                            <a:ext cx="4245033" cy="14150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7DECC" w14:textId="19DC2146" w:rsidR="00C347E4" w:rsidRPr="003E4C22" w:rsidRDefault="00C347E4" w:rsidP="00C347E4">
            <w:pPr>
              <w:jc w:val="center"/>
              <w:rPr>
                <w:sz w:val="20"/>
              </w:rPr>
            </w:pPr>
          </w:p>
          <w:p w14:paraId="3AAB1BC4" w14:textId="37676FEB" w:rsidR="00C347E4" w:rsidRPr="003E4C22" w:rsidRDefault="00C035EE" w:rsidP="00560310">
            <w:pPr>
              <w:rPr>
                <w:sz w:val="20"/>
              </w:rPr>
            </w:pPr>
            <w:r w:rsidRPr="003E4C22">
              <w:rPr>
                <w:rFonts w:ascii="Arial" w:hAnsi="Arial"/>
                <w:noProof/>
              </w:rPr>
              <mc:AlternateContent>
                <mc:Choice Requires="wps">
                  <w:drawing>
                    <wp:anchor distT="0" distB="0" distL="114300" distR="114300" simplePos="0" relativeHeight="251658358" behindDoc="0" locked="0" layoutInCell="1" allowOverlap="1" wp14:anchorId="23C1D41C" wp14:editId="6EFD2137">
                      <wp:simplePos x="0" y="0"/>
                      <wp:positionH relativeFrom="column">
                        <wp:posOffset>729497</wp:posOffset>
                      </wp:positionH>
                      <wp:positionV relativeFrom="paragraph">
                        <wp:posOffset>621178</wp:posOffset>
                      </wp:positionV>
                      <wp:extent cx="703964" cy="321192"/>
                      <wp:effectExtent l="19050" t="19050" r="39370" b="41275"/>
                      <wp:wrapNone/>
                      <wp:docPr id="948014148" name="Rectangle 948014148"/>
                      <wp:cNvGraphicFramePr/>
                      <a:graphic xmlns:a="http://schemas.openxmlformats.org/drawingml/2006/main">
                        <a:graphicData uri="http://schemas.microsoft.com/office/word/2010/wordprocessingShape">
                          <wps:wsp>
                            <wps:cNvSpPr/>
                            <wps:spPr>
                              <a:xfrm>
                                <a:off x="0" y="0"/>
                                <a:ext cx="703964" cy="321192"/>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F26B48" id="Rectangle 948014148" o:spid="_x0000_s1026" style="position:absolute;margin-left:57.45pt;margin-top:48.9pt;width:55.45pt;height:25.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" filled="f" strokecolor="#201547 [3207]" strokeweight="4.5pt"/>
                  </w:pict>
                </mc:Fallback>
              </mc:AlternateContent>
            </w:r>
            <w:r w:rsidR="00C347E4" w:rsidRPr="003E4C22">
              <w:rPr>
                <w:noProof/>
              </w:rPr>
              <w:drawing>
                <wp:inline distT="0" distB="0" distL="0" distR="0" wp14:anchorId="0E2B6BF2" wp14:editId="6B8CAD3D">
                  <wp:extent cx="2633031" cy="876497"/>
                  <wp:effectExtent l="19050" t="19050" r="1524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b="14285"/>
                          <a:stretch/>
                        </pic:blipFill>
                        <pic:spPr bwMode="auto">
                          <a:xfrm>
                            <a:off x="0" y="0"/>
                            <a:ext cx="2858664" cy="9516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54F802" w14:textId="77777777" w:rsidR="00C347E4" w:rsidRPr="003E4C22" w:rsidRDefault="00C347E4" w:rsidP="00C347E4">
            <w:pPr>
              <w:jc w:val="center"/>
              <w:rPr>
                <w:sz w:val="20"/>
              </w:rPr>
            </w:pPr>
          </w:p>
        </w:tc>
      </w:tr>
      <w:tr w:rsidR="00C347E4" w:rsidRPr="003E4C22" w14:paraId="12DF9DB9" w14:textId="77777777" w:rsidTr="00560310">
        <w:tc>
          <w:tcPr>
            <w:tcW w:w="2603" w:type="dxa"/>
          </w:tcPr>
          <w:p w14:paraId="00E077EA" w14:textId="77777777" w:rsidR="00C347E4" w:rsidRPr="003E4C22" w:rsidRDefault="00C347E4" w:rsidP="00C347E4">
            <w:pPr>
              <w:pStyle w:val="ListParagraph"/>
              <w:rPr>
                <w:sz w:val="20"/>
              </w:rPr>
            </w:pPr>
          </w:p>
          <w:p w14:paraId="3E64F06C" w14:textId="7A464E16" w:rsidR="00C347E4" w:rsidRPr="003E4C22" w:rsidRDefault="00C347E4" w:rsidP="001937D2">
            <w:pPr>
              <w:pStyle w:val="ListParagraph"/>
              <w:numPr>
                <w:ilvl w:val="0"/>
                <w:numId w:val="20"/>
              </w:numPr>
              <w:spacing w:after="160" w:line="259" w:lineRule="auto"/>
              <w:rPr>
                <w:sz w:val="20"/>
              </w:rPr>
            </w:pPr>
            <w:r w:rsidRPr="003E4C22">
              <w:rPr>
                <w:sz w:val="20"/>
              </w:rPr>
              <w:t>You should receive an automat</w:t>
            </w:r>
            <w:r w:rsidR="00327146" w:rsidRPr="003E4C22">
              <w:rPr>
                <w:sz w:val="20"/>
              </w:rPr>
              <w:t>ed</w:t>
            </w:r>
            <w:r w:rsidRPr="003E4C22">
              <w:rPr>
                <w:sz w:val="20"/>
              </w:rPr>
              <w:t xml:space="preserve"> email that confirms your cancellation.</w:t>
            </w:r>
          </w:p>
          <w:p w14:paraId="416843B7" w14:textId="77777777" w:rsidR="00C347E4" w:rsidRPr="003E4C22" w:rsidRDefault="00C347E4" w:rsidP="00C347E4">
            <w:pPr>
              <w:rPr>
                <w:sz w:val="20"/>
              </w:rPr>
            </w:pPr>
          </w:p>
          <w:p w14:paraId="57FA98AC" w14:textId="2EDBEBAA" w:rsidR="00C347E4" w:rsidRPr="003E4C22" w:rsidRDefault="00C347E4" w:rsidP="001937D2">
            <w:pPr>
              <w:pStyle w:val="ListParagraph"/>
              <w:numPr>
                <w:ilvl w:val="0"/>
                <w:numId w:val="20"/>
              </w:numPr>
              <w:spacing w:after="160" w:line="259" w:lineRule="auto"/>
              <w:rPr>
                <w:sz w:val="20"/>
              </w:rPr>
            </w:pPr>
            <w:r w:rsidRPr="003E4C22">
              <w:rPr>
                <w:sz w:val="20"/>
              </w:rPr>
              <w:t xml:space="preserve">For any issues please </w:t>
            </w:r>
            <w:r w:rsidR="00F658D3" w:rsidRPr="003E4C22">
              <w:rPr>
                <w:sz w:val="20"/>
              </w:rPr>
              <w:t>contact</w:t>
            </w:r>
            <w:hyperlink w:anchor="_SMES_Contact_Details" w:history="1">
              <w:r w:rsidR="00F658D3" w:rsidRPr="003E4C22">
                <w:rPr>
                  <w:rStyle w:val="Hyperlink"/>
                  <w:sz w:val="20"/>
                </w:rPr>
                <w:t xml:space="preserve"> SMES Support.</w:t>
              </w:r>
            </w:hyperlink>
          </w:p>
          <w:p w14:paraId="43BFEC7B" w14:textId="77777777" w:rsidR="00C347E4" w:rsidRPr="003E4C22" w:rsidRDefault="00C347E4" w:rsidP="00C347E4">
            <w:pPr>
              <w:pStyle w:val="ListParagraph"/>
              <w:rPr>
                <w:sz w:val="20"/>
              </w:rPr>
            </w:pPr>
          </w:p>
        </w:tc>
        <w:tc>
          <w:tcPr>
            <w:tcW w:w="7036" w:type="dxa"/>
            <w:shd w:val="clear" w:color="auto" w:fill="E0F5F4" w:themeFill="accent2" w:themeFillTint="33"/>
          </w:tcPr>
          <w:p w14:paraId="318693C4" w14:textId="3A46787E" w:rsidR="00C347E4" w:rsidRPr="003E4C22" w:rsidRDefault="00C347E4" w:rsidP="00560310">
            <w:pPr>
              <w:rPr>
                <w:noProof/>
                <w:sz w:val="20"/>
              </w:rPr>
            </w:pPr>
            <w:r w:rsidRPr="003E4C22">
              <w:rPr>
                <w:noProof/>
              </w:rPr>
              <w:drawing>
                <wp:inline distT="0" distB="0" distL="0" distR="0" wp14:anchorId="431012BA" wp14:editId="77DE2805">
                  <wp:extent cx="2556842" cy="2066925"/>
                  <wp:effectExtent l="19050" t="19050" r="15240" b="9525"/>
                  <wp:docPr id="1556969950" name="Picture 155696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r="1013" b="7267"/>
                          <a:stretch/>
                        </pic:blipFill>
                        <pic:spPr bwMode="auto">
                          <a:xfrm>
                            <a:off x="0" y="0"/>
                            <a:ext cx="2619082" cy="21172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6AB57CE" w14:textId="44DC286A" w:rsidR="006442FC" w:rsidRDefault="001C2712" w:rsidP="006442FC">
      <w:pPr>
        <w:pStyle w:val="Heading1TopofPage"/>
      </w:pPr>
      <w:bookmarkStart w:id="136" w:name="_Toc64555352"/>
      <w:r>
        <w:lastRenderedPageBreak/>
        <w:t xml:space="preserve">EDM Calibration </w:t>
      </w:r>
      <w:r w:rsidR="00934FE9">
        <w:t>d</w:t>
      </w:r>
      <w:r>
        <w:t xml:space="preserve">ocuments &amp; </w:t>
      </w:r>
      <w:r w:rsidR="00934FE9">
        <w:t>s</w:t>
      </w:r>
      <w:r>
        <w:t>oftware</w:t>
      </w:r>
      <w:bookmarkEnd w:id="136"/>
    </w:p>
    <w:p w14:paraId="70774052" w14:textId="253EAC23" w:rsidR="008F7118" w:rsidRDefault="008F7118" w:rsidP="008F7118">
      <w:r>
        <w:t>All the information, software and documentation required to carry out an EDM calibration can be found at the Department website below.</w:t>
      </w:r>
    </w:p>
    <w:p w14:paraId="705E8DA8" w14:textId="77777777" w:rsidR="00B43A35" w:rsidRDefault="00B43A35" w:rsidP="008F7118"/>
    <w:p w14:paraId="51A32C8D" w14:textId="766D6927" w:rsidR="00F451C3" w:rsidRDefault="00D16FF1" w:rsidP="00F658D3">
      <w:pPr>
        <w:pStyle w:val="BodyText"/>
        <w:rPr>
          <w:rStyle w:val="Hyperlink"/>
        </w:rPr>
      </w:pPr>
      <w:hyperlink r:id="rId177" w:history="1">
        <w:r w:rsidR="00F451C3" w:rsidRPr="00EF0612">
          <w:rPr>
            <w:rStyle w:val="Hyperlink"/>
          </w:rPr>
          <w:t>https://www.land.vic.gov.au/surveying/services/equipment-calibration-services</w:t>
        </w:r>
      </w:hyperlink>
    </w:p>
    <w:p w14:paraId="5E67F893" w14:textId="77777777" w:rsidR="00B43A35" w:rsidRDefault="00B43A35" w:rsidP="00F658D3">
      <w:pPr>
        <w:pStyle w:val="BodyText"/>
      </w:pPr>
    </w:p>
    <w:p w14:paraId="06546EE1" w14:textId="61D7948E" w:rsidR="006442FC" w:rsidRPr="00954D05" w:rsidRDefault="0075355A" w:rsidP="006442FC">
      <w:pPr>
        <w:pStyle w:val="Heading2"/>
      </w:pPr>
      <w:bookmarkStart w:id="137" w:name="_Toc64555353"/>
      <w:r>
        <w:t xml:space="preserve">EDM </w:t>
      </w:r>
      <w:r w:rsidR="00106F4F">
        <w:t>c</w:t>
      </w:r>
      <w:r>
        <w:t>alibration handbook &amp; booking sheet</w:t>
      </w:r>
      <w:bookmarkEnd w:id="137"/>
    </w:p>
    <w:p w14:paraId="30623B63" w14:textId="2346DFAD" w:rsidR="00F847E1" w:rsidRDefault="00F847E1" w:rsidP="00F847E1">
      <w:r>
        <w:t xml:space="preserve">A copy of the EDM Calibration Handbook is available for download as well as </w:t>
      </w:r>
      <w:r w:rsidR="00A623DB">
        <w:t>the</w:t>
      </w:r>
      <w:r>
        <w:t xml:space="preserve"> EDM Booking Sheet.</w:t>
      </w:r>
    </w:p>
    <w:p w14:paraId="70FFAB90" w14:textId="77777777" w:rsidR="00F61B41" w:rsidRDefault="00F61B41" w:rsidP="00F847E1"/>
    <w:p w14:paraId="68998EAE" w14:textId="16EA71F6" w:rsidR="00D524BB" w:rsidRDefault="00F61B41" w:rsidP="00F847E1">
      <w:r>
        <w:rPr>
          <w:noProof/>
        </w:rPr>
        <w:drawing>
          <wp:inline distT="0" distB="0" distL="0" distR="0" wp14:anchorId="3B22A1D1" wp14:editId="3AA69249">
            <wp:extent cx="1133475" cy="1664949"/>
            <wp:effectExtent l="19050" t="19050" r="9525" b="12065"/>
            <wp:docPr id="948014150" name="Picture 94801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42078" cy="1677586"/>
                    </a:xfrm>
                    <a:prstGeom prst="rect">
                      <a:avLst/>
                    </a:prstGeom>
                    <a:ln>
                      <a:solidFill>
                        <a:schemeClr val="tx1"/>
                      </a:solidFill>
                    </a:ln>
                  </pic:spPr>
                </pic:pic>
              </a:graphicData>
            </a:graphic>
          </wp:inline>
        </w:drawing>
      </w:r>
    </w:p>
    <w:p w14:paraId="357E7992" w14:textId="3814A980" w:rsidR="00D524BB" w:rsidRDefault="00D16FF1" w:rsidP="00F847E1">
      <w:hyperlink r:id="rId179" w:history="1">
        <w:r w:rsidR="00F61B41" w:rsidRPr="00457AEF">
          <w:rPr>
            <w:rStyle w:val="Hyperlink"/>
          </w:rPr>
          <w:t>https://www.land.vic.gov.au/__data/assets/word_doc/0023/505571/EDM-Calibration-Handbook-Dec-2020.docx</w:t>
        </w:r>
      </w:hyperlink>
    </w:p>
    <w:p w14:paraId="0ED30656" w14:textId="6455674F" w:rsidR="00B43A35" w:rsidRDefault="00B43A35" w:rsidP="00F847E1"/>
    <w:p w14:paraId="4106BA8F" w14:textId="48A87443" w:rsidR="005F406E" w:rsidRDefault="00114177" w:rsidP="00F847E1">
      <w:pPr>
        <w:rPr>
          <w:noProof/>
        </w:rPr>
      </w:pPr>
      <w:r w:rsidRPr="00114177">
        <w:rPr>
          <w:noProof/>
        </w:rPr>
        <w:t xml:space="preserve"> </w:t>
      </w:r>
      <w:r w:rsidR="00A623DB">
        <w:rPr>
          <w:noProof/>
        </w:rPr>
        <w:t xml:space="preserve"> </w:t>
      </w:r>
      <w:r>
        <w:rPr>
          <w:noProof/>
        </w:rPr>
        <w:drawing>
          <wp:inline distT="0" distB="0" distL="0" distR="0" wp14:anchorId="49051EED" wp14:editId="4B18D467">
            <wp:extent cx="1123713" cy="1647825"/>
            <wp:effectExtent l="19050" t="19050" r="19685" b="9525"/>
            <wp:docPr id="948014155" name="Picture 9480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147555" cy="1682788"/>
                    </a:xfrm>
                    <a:prstGeom prst="rect">
                      <a:avLst/>
                    </a:prstGeom>
                    <a:ln>
                      <a:solidFill>
                        <a:schemeClr val="tx1"/>
                      </a:solidFill>
                    </a:ln>
                  </pic:spPr>
                </pic:pic>
              </a:graphicData>
            </a:graphic>
          </wp:inline>
        </w:drawing>
      </w:r>
    </w:p>
    <w:p w14:paraId="4A86FC57" w14:textId="24835822" w:rsidR="00F61B41" w:rsidRDefault="00D16FF1" w:rsidP="00F847E1">
      <w:hyperlink r:id="rId181" w:history="1">
        <w:r w:rsidR="00A60021" w:rsidRPr="00457AEF">
          <w:rPr>
            <w:rStyle w:val="Hyperlink"/>
          </w:rPr>
          <w:t>https://www.land.vic.gov.au/__data/assets/pdf_file/0027/494631/EDM-Calibration-booking-sheet-2018.pdf</w:t>
        </w:r>
      </w:hyperlink>
    </w:p>
    <w:p w14:paraId="402E9750" w14:textId="71FB29B6" w:rsidR="006442FC" w:rsidRPr="00954D05" w:rsidRDefault="00F847E1" w:rsidP="006442FC">
      <w:pPr>
        <w:pStyle w:val="Heading2"/>
      </w:pPr>
      <w:bookmarkStart w:id="138" w:name="_Toc64555354"/>
      <w:r>
        <w:t xml:space="preserve">EDM </w:t>
      </w:r>
      <w:r w:rsidR="00106F4F">
        <w:t>s</w:t>
      </w:r>
      <w:r>
        <w:t>oftware: Baseline</w:t>
      </w:r>
      <w:bookmarkEnd w:id="138"/>
    </w:p>
    <w:p w14:paraId="52E28B73" w14:textId="77777777" w:rsidR="005717EA" w:rsidRDefault="005717EA" w:rsidP="005717EA">
      <w:r>
        <w:t>The latest version of the EDM calibration program “Baseline” is available for download from the Department website. It is recommended that users download the latest version directly from the site.</w:t>
      </w:r>
    </w:p>
    <w:p w14:paraId="580CA83F" w14:textId="78FD06B8" w:rsidR="005717EA" w:rsidRDefault="005717EA" w:rsidP="005717EA"/>
    <w:p w14:paraId="60AF6EC2" w14:textId="616BB73A" w:rsidR="00A60021" w:rsidRDefault="00D16FF1" w:rsidP="005717EA">
      <w:hyperlink r:id="rId182" w:history="1">
        <w:r w:rsidR="0005188C" w:rsidRPr="00457AEF">
          <w:rPr>
            <w:rStyle w:val="Hyperlink"/>
          </w:rPr>
          <w:t>https://www.land.vic.gov.au/surveying/services/equipment-calibration-services</w:t>
        </w:r>
      </w:hyperlink>
    </w:p>
    <w:p w14:paraId="7C6127A0" w14:textId="77777777" w:rsidR="00E77493" w:rsidRDefault="00E77493" w:rsidP="005717EA"/>
    <w:p w14:paraId="73BB870F" w14:textId="4A9733CE" w:rsidR="00E77493" w:rsidRDefault="00C26B71" w:rsidP="005717EA">
      <w:r w:rsidRPr="003E4C22">
        <w:rPr>
          <w:noProof/>
        </w:rPr>
        <mc:AlternateContent>
          <mc:Choice Requires="wps">
            <w:drawing>
              <wp:anchor distT="0" distB="0" distL="114300" distR="114300" simplePos="0" relativeHeight="251660430" behindDoc="0" locked="0" layoutInCell="1" allowOverlap="1" wp14:anchorId="419DFD54" wp14:editId="7DD16E7B">
                <wp:simplePos x="0" y="0"/>
                <wp:positionH relativeFrom="column">
                  <wp:posOffset>1063446</wp:posOffset>
                </wp:positionH>
                <wp:positionV relativeFrom="paragraph">
                  <wp:posOffset>691896</wp:posOffset>
                </wp:positionV>
                <wp:extent cx="901141" cy="50673"/>
                <wp:effectExtent l="57150" t="57150" r="51435" b="140335"/>
                <wp:wrapNone/>
                <wp:docPr id="230" name="Straight Arrow Connector 230"/>
                <wp:cNvGraphicFramePr/>
                <a:graphic xmlns:a="http://schemas.openxmlformats.org/drawingml/2006/main">
                  <a:graphicData uri="http://schemas.microsoft.com/office/word/2010/wordprocessingShape">
                    <wps:wsp>
                      <wps:cNvCnPr/>
                      <wps:spPr>
                        <a:xfrm flipH="1">
                          <a:off x="0" y="0"/>
                          <a:ext cx="901141" cy="5067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A001A8" id="_x0000_t32" coordsize="21600,21600" o:spt="32" o:oned="t" path="m,l21600,21600e" filled="f">
                <v:path arrowok="t" fillok="f" o:connecttype="none"/>
                <o:lock v:ext="edit" shapetype="t"/>
              </v:shapetype>
              <v:shape id="Straight Arrow Connector 230" o:spid="_x0000_s1026" type="#_x0000_t32" style="position:absolute;margin-left:83.75pt;margin-top:54.5pt;width:70.95pt;height:4pt;flip:x;z-index:251660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" strokecolor="#201547 [3207]" strokeweight="3pt">
                <v:stroke endarrow="block"/>
                <v:shadow on="t" color="black" opacity="22937f" origin=",.5" offset="0,.63889mm"/>
              </v:shape>
            </w:pict>
          </mc:Fallback>
        </mc:AlternateContent>
      </w:r>
      <w:r w:rsidR="00E77493">
        <w:rPr>
          <w:noProof/>
        </w:rPr>
        <w:drawing>
          <wp:inline distT="0" distB="0" distL="0" distR="0" wp14:anchorId="3BE74CF7" wp14:editId="0F697ACE">
            <wp:extent cx="1809750" cy="1677759"/>
            <wp:effectExtent l="19050" t="19050" r="19050" b="17780"/>
            <wp:docPr id="948014157" name="Picture 9480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32696" cy="1699031"/>
                    </a:xfrm>
                    <a:prstGeom prst="rect">
                      <a:avLst/>
                    </a:prstGeom>
                    <a:ln>
                      <a:solidFill>
                        <a:schemeClr val="tx1"/>
                      </a:solidFill>
                    </a:ln>
                  </pic:spPr>
                </pic:pic>
              </a:graphicData>
            </a:graphic>
          </wp:inline>
        </w:drawing>
      </w:r>
    </w:p>
    <w:p w14:paraId="6545751E" w14:textId="77777777" w:rsidR="00E77493" w:rsidRDefault="00E77493" w:rsidP="005717EA"/>
    <w:p w14:paraId="789F612F" w14:textId="162A66EE" w:rsidR="005717EA" w:rsidRDefault="005717EA" w:rsidP="005717EA">
      <w:r>
        <w:t xml:space="preserve">Please contact </w:t>
      </w:r>
      <w:hyperlink w:anchor="_SMES_Contact_Details" w:history="1">
        <w:r w:rsidRPr="00F658D3">
          <w:rPr>
            <w:rStyle w:val="Hyperlink"/>
          </w:rPr>
          <w:t>SMES Support</w:t>
        </w:r>
      </w:hyperlink>
      <w:r>
        <w:t xml:space="preserve"> if you encounter any issues.</w:t>
      </w:r>
    </w:p>
    <w:p w14:paraId="715E7FC8" w14:textId="6349FD2D" w:rsidR="005409A3" w:rsidRPr="00954D05" w:rsidRDefault="005409A3" w:rsidP="001C5A30">
      <w:pPr>
        <w:pStyle w:val="BodyText"/>
        <w:rPr>
          <w:b/>
        </w:rPr>
        <w:sectPr w:rsidR="005409A3" w:rsidRPr="00954D05" w:rsidSect="001C5A30">
          <w:pgSz w:w="11907" w:h="16840" w:code="9"/>
          <w:pgMar w:top="1134" w:right="1134" w:bottom="1134" w:left="1134" w:header="283" w:footer="283" w:gutter="0"/>
          <w:cols w:space="720"/>
          <w:docGrid w:linePitch="360"/>
        </w:sectPr>
      </w:pPr>
    </w:p>
    <w:p w14:paraId="51591B7C" w14:textId="11D6AD1E" w:rsidR="001C5A30" w:rsidRDefault="006E6141" w:rsidP="001C5A30">
      <w:pPr>
        <w:pStyle w:val="Heading1TopofPage"/>
      </w:pPr>
      <w:bookmarkStart w:id="139" w:name="_Toc484009129"/>
      <w:bookmarkStart w:id="140" w:name="_Toc64555355"/>
      <w:r>
        <w:lastRenderedPageBreak/>
        <w:t>Contact SMES Support</w:t>
      </w:r>
      <w:bookmarkEnd w:id="139"/>
      <w:bookmarkEnd w:id="140"/>
    </w:p>
    <w:p w14:paraId="73BC005B" w14:textId="49F8E720" w:rsidR="000F1F3F" w:rsidRPr="000F1F3F" w:rsidRDefault="000F1F3F" w:rsidP="000F1F3F">
      <w:pPr>
        <w:pStyle w:val="Heading2"/>
      </w:pPr>
      <w:bookmarkStart w:id="141" w:name="_SMES_Contact_Details"/>
      <w:bookmarkStart w:id="142" w:name="_Toc64555356"/>
      <w:bookmarkEnd w:id="141"/>
      <w:r>
        <w:t xml:space="preserve">SMES </w:t>
      </w:r>
      <w:r w:rsidR="00106F4F">
        <w:t>c</w:t>
      </w:r>
      <w:r w:rsidR="00EC3E2D">
        <w:t xml:space="preserve">ontact </w:t>
      </w:r>
      <w:r w:rsidR="00106F4F">
        <w:t>d</w:t>
      </w:r>
      <w:r w:rsidR="00EC3E2D">
        <w:t>etails</w:t>
      </w:r>
      <w:bookmarkEnd w:id="142"/>
    </w:p>
    <w:p w14:paraId="607AA4B0" w14:textId="77777777" w:rsidR="0017606F" w:rsidRDefault="0017606F" w:rsidP="0017606F">
      <w:bookmarkStart w:id="143" w:name="_Toc483581377"/>
      <w:bookmarkStart w:id="144" w:name="_Toc483582960"/>
      <w:bookmarkStart w:id="145" w:name="_Toc484009130"/>
      <w:r w:rsidRPr="009B6FF6">
        <w:t xml:space="preserve">Any questions, concerns or issues can be directed to our </w:t>
      </w:r>
      <w:r>
        <w:t xml:space="preserve">friendly </w:t>
      </w:r>
      <w:r w:rsidRPr="009B6FF6">
        <w:t>SMES Support team via phone or email.</w:t>
      </w:r>
    </w:p>
    <w:p w14:paraId="5C0CD02C" w14:textId="77777777" w:rsidR="0017606F" w:rsidRPr="009B6FF6" w:rsidRDefault="0017606F" w:rsidP="0017606F"/>
    <w:p w14:paraId="729B18D3" w14:textId="3FEDC386" w:rsidR="0017606F" w:rsidRDefault="0017606F" w:rsidP="0017606F">
      <w:r w:rsidRPr="00CD38BC">
        <w:rPr>
          <w:b/>
          <w:bCs/>
        </w:rPr>
        <w:t xml:space="preserve">SMES </w:t>
      </w:r>
      <w:r w:rsidR="00301948">
        <w:rPr>
          <w:b/>
          <w:bCs/>
        </w:rPr>
        <w:t>s</w:t>
      </w:r>
      <w:r w:rsidRPr="00CD38BC">
        <w:rPr>
          <w:b/>
          <w:bCs/>
        </w:rPr>
        <w:t xml:space="preserve">upport </w:t>
      </w:r>
      <w:r w:rsidR="00301948">
        <w:rPr>
          <w:b/>
          <w:bCs/>
        </w:rPr>
        <w:t>p</w:t>
      </w:r>
      <w:r w:rsidRPr="00CD38BC">
        <w:rPr>
          <w:b/>
          <w:bCs/>
        </w:rPr>
        <w:t>hone:</w:t>
      </w:r>
      <w:r w:rsidRPr="009B6FF6">
        <w:t xml:space="preserve"> 03 9194 0770 </w:t>
      </w:r>
    </w:p>
    <w:p w14:paraId="4314459F" w14:textId="77777777" w:rsidR="0017606F" w:rsidRPr="009B6FF6" w:rsidRDefault="0017606F" w:rsidP="0017606F"/>
    <w:p w14:paraId="7BBFBF0C" w14:textId="0FEDFE0E" w:rsidR="0017606F" w:rsidRDefault="0017606F" w:rsidP="0017606F">
      <w:r w:rsidRPr="00CD38BC">
        <w:rPr>
          <w:b/>
          <w:bCs/>
        </w:rPr>
        <w:t xml:space="preserve">SMES </w:t>
      </w:r>
      <w:r w:rsidR="00301948">
        <w:rPr>
          <w:b/>
          <w:bCs/>
        </w:rPr>
        <w:t>s</w:t>
      </w:r>
      <w:r w:rsidRPr="00CD38BC">
        <w:rPr>
          <w:b/>
          <w:bCs/>
        </w:rPr>
        <w:t xml:space="preserve">upport </w:t>
      </w:r>
      <w:r w:rsidR="00301948">
        <w:rPr>
          <w:b/>
          <w:bCs/>
        </w:rPr>
        <w:t>e</w:t>
      </w:r>
      <w:r w:rsidRPr="00CD38BC">
        <w:rPr>
          <w:b/>
          <w:bCs/>
        </w:rPr>
        <w:t>mail:</w:t>
      </w:r>
      <w:r w:rsidRPr="009B6FF6">
        <w:t xml:space="preserve"> </w:t>
      </w:r>
      <w:hyperlink r:id="rId184" w:history="1">
        <w:r w:rsidRPr="009B6FF6">
          <w:rPr>
            <w:rStyle w:val="Hyperlink"/>
            <w:rFonts w:eastAsiaTheme="majorEastAsia"/>
          </w:rPr>
          <w:t>smes.support@delwp.vic.gov.au</w:t>
        </w:r>
      </w:hyperlink>
      <w:r w:rsidRPr="009B6FF6">
        <w:t xml:space="preserve"> </w:t>
      </w:r>
    </w:p>
    <w:p w14:paraId="06112AD8" w14:textId="77777777" w:rsidR="0017606F" w:rsidRPr="009B6FF6" w:rsidRDefault="0017606F" w:rsidP="0017606F"/>
    <w:p w14:paraId="5BA56121" w14:textId="38380C58" w:rsidR="0017606F" w:rsidRDefault="0017606F" w:rsidP="0017606F">
      <w:pPr>
        <w:rPr>
          <w:rStyle w:val="Hyperlink"/>
          <w:rFonts w:eastAsiaTheme="majorEastAsia"/>
        </w:rPr>
      </w:pPr>
      <w:r w:rsidRPr="00CD38BC">
        <w:rPr>
          <w:b/>
          <w:bCs/>
        </w:rPr>
        <w:t xml:space="preserve">SMES </w:t>
      </w:r>
      <w:r w:rsidR="00301948">
        <w:rPr>
          <w:b/>
          <w:bCs/>
        </w:rPr>
        <w:t>w</w:t>
      </w:r>
      <w:r w:rsidRPr="00CD38BC">
        <w:rPr>
          <w:b/>
          <w:bCs/>
        </w:rPr>
        <w:t>ebsite:</w:t>
      </w:r>
      <w:r w:rsidRPr="009B6FF6">
        <w:t xml:space="preserve"> </w:t>
      </w:r>
      <w:hyperlink r:id="rId185" w:history="1">
        <w:r w:rsidRPr="009B6FF6">
          <w:rPr>
            <w:rStyle w:val="Hyperlink"/>
            <w:rFonts w:eastAsiaTheme="majorEastAsia"/>
          </w:rPr>
          <w:t>http://maps.land.vic.gov.au/smes</w:t>
        </w:r>
      </w:hyperlink>
    </w:p>
    <w:p w14:paraId="728C25D2" w14:textId="77777777" w:rsidR="0017606F" w:rsidRPr="009B6FF6" w:rsidRDefault="0017606F" w:rsidP="0017606F"/>
    <w:p w14:paraId="16EA1317" w14:textId="593E5AB8" w:rsidR="0017606F" w:rsidRDefault="0017606F" w:rsidP="0017606F">
      <w:r w:rsidRPr="00CD38BC">
        <w:rPr>
          <w:b/>
          <w:bCs/>
        </w:rPr>
        <w:t xml:space="preserve">SGV Geodetic Survey </w:t>
      </w:r>
      <w:r w:rsidR="00301948">
        <w:rPr>
          <w:b/>
          <w:bCs/>
        </w:rPr>
        <w:t>w</w:t>
      </w:r>
      <w:r w:rsidRPr="00CD38BC">
        <w:rPr>
          <w:b/>
          <w:bCs/>
        </w:rPr>
        <w:t xml:space="preserve">ebsite: </w:t>
      </w:r>
      <w:hyperlink r:id="rId186" w:history="1">
        <w:r w:rsidR="004406AC" w:rsidRPr="00227BD5">
          <w:rPr>
            <w:rStyle w:val="Hyperlink"/>
          </w:rPr>
          <w:t>https://www.land.vic.gov.au/surveying/services/survey-marks-enquiry-service</w:t>
        </w:r>
      </w:hyperlink>
    </w:p>
    <w:p w14:paraId="2B211009" w14:textId="77777777" w:rsidR="004406AC" w:rsidRDefault="004406AC" w:rsidP="0017606F">
      <w:pPr>
        <w:rPr>
          <w:rStyle w:val="Hyperlink"/>
          <w:rFonts w:eastAsiaTheme="majorEastAsia"/>
        </w:rPr>
      </w:pPr>
    </w:p>
    <w:p w14:paraId="0FCF4A05" w14:textId="482B1B03" w:rsidR="0051279F" w:rsidRPr="00CF6D14" w:rsidRDefault="0017606F" w:rsidP="009674D5">
      <w:r>
        <w:rPr>
          <w:b/>
          <w:bCs/>
        </w:rPr>
        <w:t xml:space="preserve">EDM Calibration </w:t>
      </w:r>
      <w:r w:rsidR="00301948">
        <w:rPr>
          <w:b/>
          <w:bCs/>
        </w:rPr>
        <w:t>webs</w:t>
      </w:r>
      <w:r>
        <w:rPr>
          <w:b/>
          <w:bCs/>
        </w:rPr>
        <w:t>ite:</w:t>
      </w:r>
      <w:r>
        <w:t xml:space="preserve"> </w:t>
      </w:r>
      <w:hyperlink r:id="rId187" w:history="1">
        <w:r w:rsidR="004406AC" w:rsidRPr="00227BD5">
          <w:rPr>
            <w:rStyle w:val="Hyperlink"/>
          </w:rPr>
          <w:t>https://www.land.vic.gov.au/surveying/services/equipment-calibration-services</w:t>
        </w:r>
      </w:hyperlink>
      <w:bookmarkEnd w:id="143"/>
      <w:bookmarkEnd w:id="144"/>
      <w:bookmarkEnd w:id="145"/>
    </w:p>
    <w:sectPr w:rsidR="0051279F" w:rsidRPr="00CF6D14" w:rsidSect="001C5A30">
      <w:headerReference w:type="even" r:id="rId188"/>
      <w:headerReference w:type="default" r:id="rId189"/>
      <w:footerReference w:type="even" r:id="rId190"/>
      <w:footerReference w:type="default" r:id="rId191"/>
      <w:headerReference w:type="first" r:id="rId192"/>
      <w:footerReference w:type="first" r:id="rId193"/>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0D64F" w14:textId="77777777" w:rsidR="00D16FF1" w:rsidRDefault="00D16FF1">
      <w:r>
        <w:separator/>
      </w:r>
    </w:p>
    <w:p w14:paraId="187A7D60" w14:textId="77777777" w:rsidR="00D16FF1" w:rsidRDefault="00D16FF1"/>
  </w:endnote>
  <w:endnote w:type="continuationSeparator" w:id="0">
    <w:p w14:paraId="66FD1F93" w14:textId="77777777" w:rsidR="00D16FF1" w:rsidRDefault="00D16FF1">
      <w:r>
        <w:continuationSeparator/>
      </w:r>
    </w:p>
    <w:p w14:paraId="17B13C72" w14:textId="77777777" w:rsidR="00D16FF1" w:rsidRDefault="00D16FF1"/>
  </w:endnote>
  <w:endnote w:type="continuationNotice" w:id="1">
    <w:p w14:paraId="1AC5623E" w14:textId="77777777" w:rsidR="00D16FF1" w:rsidRDefault="00D16F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072D5" w14:paraId="0AAD272C" w14:textId="77777777" w:rsidTr="00D83BD4">
      <w:trPr>
        <w:trHeight w:val="397"/>
      </w:trPr>
      <w:tc>
        <w:tcPr>
          <w:tcW w:w="340" w:type="dxa"/>
        </w:tcPr>
        <w:p w14:paraId="5E1FA5C1" w14:textId="48F79CBF" w:rsidR="00B072D5" w:rsidRPr="00D55628" w:rsidRDefault="00B072D5" w:rsidP="00D55628">
          <w:pPr>
            <w:pStyle w:val="FooterEven"/>
          </w:pPr>
          <w:r>
            <w:rPr>
              <w:noProof/>
            </w:rPr>
            <mc:AlternateContent>
              <mc:Choice Requires="wps">
                <w:drawing>
                  <wp:anchor distT="0" distB="0" distL="114300" distR="114300" simplePos="0" relativeHeight="251658260" behindDoc="0" locked="0" layoutInCell="0" allowOverlap="1" wp14:anchorId="5E45327D" wp14:editId="70D54D5B">
                    <wp:simplePos x="0" y="0"/>
                    <wp:positionH relativeFrom="page">
                      <wp:posOffset>0</wp:posOffset>
                    </wp:positionH>
                    <wp:positionV relativeFrom="page">
                      <wp:posOffset>10229453</wp:posOffset>
                    </wp:positionV>
                    <wp:extent cx="7560945" cy="273050"/>
                    <wp:effectExtent l="0" t="0" r="0" b="12700"/>
                    <wp:wrapNone/>
                    <wp:docPr id="1556969734" name="MSIPCM69bf494db9e5f4b193e4b89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FD010" w14:textId="0F1D2A1B"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45327D" id="_x0000_t202" coordsize="21600,21600" o:spt="202" path="m,l,21600r21600,l21600,xe">
                    <v:stroke joinstyle="miter"/>
                    <v:path gradientshapeok="t" o:connecttype="rect"/>
                  </v:shapetype>
                  <v:shape id="MSIPCM69bf494db9e5f4b193e4b893" o:spid="_x0000_s103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" o:allowincell="f" filled="f" stroked="f" strokeweight=".5pt">
                    <v:textbox inset=",0,,0">
                      <w:txbxContent>
                        <w:p w14:paraId="0D8FD010" w14:textId="0F1D2A1B"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7F26B2FA" w14:textId="77777777" w:rsidR="00B072D5" w:rsidRPr="00D55628" w:rsidRDefault="00B072D5" w:rsidP="00D55628">
          <w:pPr>
            <w:pStyle w:val="FooterEven"/>
          </w:pPr>
          <w:r w:rsidRPr="000A15E4">
            <w:rPr>
              <w:rStyle w:val="Bold"/>
            </w:rPr>
            <w:t>Title of document</w:t>
          </w:r>
          <w:r w:rsidRPr="00D55628">
            <w:t xml:space="preserve"> Subtitle</w:t>
          </w:r>
        </w:p>
      </w:tc>
    </w:tr>
  </w:tbl>
  <w:p w14:paraId="2FC46A53" w14:textId="77777777" w:rsidR="00B072D5" w:rsidRPr="008B6D45" w:rsidRDefault="00B072D5"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72D5" w14:paraId="3B17AFC3" w14:textId="77777777" w:rsidTr="00DD7238">
      <w:trPr>
        <w:trHeight w:val="397"/>
      </w:trPr>
      <w:tc>
        <w:tcPr>
          <w:tcW w:w="340" w:type="dxa"/>
        </w:tcPr>
        <w:p w14:paraId="76D842FA" w14:textId="77777777" w:rsidR="00B072D5" w:rsidRPr="00D55628" w:rsidRDefault="00B072D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iv</w:t>
          </w:r>
          <w:r w:rsidRPr="00D55628">
            <w:fldChar w:fldCharType="end"/>
          </w:r>
        </w:p>
      </w:tc>
      <w:tc>
        <w:tcPr>
          <w:tcW w:w="9071" w:type="dxa"/>
        </w:tcPr>
        <w:p w14:paraId="618E6688" w14:textId="7FEFA73F" w:rsidR="00B072D5" w:rsidRDefault="00B072D5"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E4CE0">
            <w:rPr>
              <w:rStyle w:val="Bold"/>
            </w:rPr>
            <w:t>Survey Mark Enquiry Service User Guide</w:t>
          </w:r>
          <w:r>
            <w:rPr>
              <w:rStyle w:val="Bold"/>
            </w:rPr>
            <w:fldChar w:fldCharType="end"/>
          </w:r>
        </w:p>
        <w:p w14:paraId="2F005709" w14:textId="431BDCF6" w:rsidR="00B072D5" w:rsidRPr="00810C40" w:rsidRDefault="008C52E6" w:rsidP="00810C40">
          <w:pPr>
            <w:pStyle w:val="FooterEven"/>
          </w:pPr>
          <w:fldSimple w:instr=" DOCPROPERTY  xFooterSubtitle  \* MERGEFORMAT ">
            <w:r w:rsidR="00CE4CE0">
              <w:t>Edition 1</w:t>
            </w:r>
          </w:fldSimple>
        </w:p>
      </w:tc>
    </w:tr>
  </w:tbl>
  <w:p w14:paraId="16BEAE39" w14:textId="77777777" w:rsidR="00B072D5" w:rsidRDefault="00B072D5" w:rsidP="005949B0">
    <w:pPr>
      <w:pStyle w:val="FooterEven"/>
    </w:pPr>
    <w:r w:rsidRPr="00D55628">
      <w:rPr>
        <w:noProof/>
      </w:rPr>
      <mc:AlternateContent>
        <mc:Choice Requires="wps">
          <w:drawing>
            <wp:anchor distT="0" distB="0" distL="114300" distR="114300" simplePos="0" relativeHeight="251658246" behindDoc="1" locked="1" layoutInCell="1" allowOverlap="1" wp14:anchorId="18826A3B" wp14:editId="5E321A5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38F4" w14:textId="042D828F"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26A3B"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yedh7EAIA&#10;APQDAAAOAAAAAAAAAAAAAAAAAC4CAABkcnMvZTJvRG9jLnhtbFBLAQItABQABgAIAAAAIQA0xUTO&#10;2wAAAAYBAAAPAAAAAAAAAAAAAAAAAGoEAABkcnMvZG93bnJldi54bWxQSwUGAAAAAAQABADzAAAA&#10;cgUAAAAA&#10;" filled="f" stroked="f">
              <v:textbox>
                <w:txbxContent>
                  <w:p w14:paraId="245F38F4" w14:textId="042D828F"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C2E8724" w14:textId="77777777" w:rsidR="00B072D5" w:rsidRPr="00B5221E" w:rsidRDefault="00B072D5" w:rsidP="00B522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72D5" w14:paraId="55B227D8" w14:textId="77777777" w:rsidTr="00DD7238">
      <w:trPr>
        <w:trHeight w:val="397"/>
      </w:trPr>
      <w:tc>
        <w:tcPr>
          <w:tcW w:w="9071" w:type="dxa"/>
        </w:tcPr>
        <w:p w14:paraId="67BC1F1D" w14:textId="452987F3" w:rsidR="00B072D5" w:rsidRDefault="00F84169" w:rsidP="00810C40">
          <w:pPr>
            <w:pStyle w:val="FooterOdd"/>
            <w:rPr>
              <w:rStyle w:val="Bold"/>
            </w:rPr>
          </w:pPr>
          <w:r>
            <w:rPr>
              <w:b/>
              <w:noProof/>
            </w:rPr>
            <mc:AlternateContent>
              <mc:Choice Requires="wps">
                <w:drawing>
                  <wp:anchor distT="0" distB="0" distL="114300" distR="114300" simplePos="0" relativeHeight="251658263" behindDoc="0" locked="0" layoutInCell="0" allowOverlap="1" wp14:anchorId="56E6B39F" wp14:editId="7F613DE9">
                    <wp:simplePos x="0" y="0"/>
                    <wp:positionH relativeFrom="page">
                      <wp:posOffset>0</wp:posOffset>
                    </wp:positionH>
                    <wp:positionV relativeFrom="page">
                      <wp:posOffset>10229215</wp:posOffset>
                    </wp:positionV>
                    <wp:extent cx="7560945" cy="273050"/>
                    <wp:effectExtent l="0" t="0" r="0" b="12700"/>
                    <wp:wrapNone/>
                    <wp:docPr id="948014162" name="MSIPCM514344e7af24f4741d0ab219"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832DC" w14:textId="0314C60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E6B39F" id="_x0000_t202" coordsize="21600,21600" o:spt="202" path="m,l,21600r21600,l21600,xe">
                    <v:stroke joinstyle="miter"/>
                    <v:path gradientshapeok="t" o:connecttype="rect"/>
                  </v:shapetype>
                  <v:shape id="MSIPCM514344e7af24f4741d0ab219" o:spid="_x0000_s1049"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D+O9S4&#10;ugIAAFcFAAAOAAAAAAAAAAAAAAAAAC4CAABkcnMvZTJvRG9jLnhtbFBLAQItABQABgAIAAAAIQAR&#10;cqd+3wAAAAsBAAAPAAAAAAAAAAAAAAAAABQFAABkcnMvZG93bnJldi54bWxQSwUGAAAAAAQABADz&#10;AAAAIAYAAAAA&#10;" o:allowincell="f" filled="f" stroked="f" strokeweight=".5pt">
                    <v:textbox inset=",0,,0">
                      <w:txbxContent>
                        <w:p w14:paraId="056832DC" w14:textId="0314C60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r w:rsidR="00B072D5">
            <w:rPr>
              <w:rStyle w:val="Bold"/>
            </w:rPr>
            <w:fldChar w:fldCharType="begin"/>
          </w:r>
          <w:r w:rsidR="00B072D5">
            <w:rPr>
              <w:rStyle w:val="Bold"/>
            </w:rPr>
            <w:instrText xml:space="preserve"> DOCPROPERTY  xFooterTitle  \* MERGEFORMAT </w:instrText>
          </w:r>
          <w:r w:rsidR="00B072D5">
            <w:rPr>
              <w:rStyle w:val="Bold"/>
            </w:rPr>
            <w:fldChar w:fldCharType="separate"/>
          </w:r>
          <w:r w:rsidR="00CE4CE0">
            <w:rPr>
              <w:rStyle w:val="Bold"/>
            </w:rPr>
            <w:t>Survey Mark Enquiry Service User Guide</w:t>
          </w:r>
          <w:r w:rsidR="00B072D5">
            <w:rPr>
              <w:rStyle w:val="Bold"/>
            </w:rPr>
            <w:fldChar w:fldCharType="end"/>
          </w:r>
        </w:p>
        <w:p w14:paraId="37027BD2" w14:textId="7BA85FD1" w:rsidR="00B072D5" w:rsidRPr="00CB1FB7" w:rsidRDefault="008C52E6" w:rsidP="00810C40">
          <w:pPr>
            <w:pStyle w:val="FooterOdd"/>
            <w:rPr>
              <w:b/>
            </w:rPr>
          </w:pPr>
          <w:fldSimple w:instr=" DOCPROPERTY  xFooterSubtitle  \* MERGEFORMAT ">
            <w:r w:rsidR="00CE4CE0">
              <w:t>Edition 1</w:t>
            </w:r>
          </w:fldSimple>
        </w:p>
      </w:tc>
      <w:tc>
        <w:tcPr>
          <w:tcW w:w="340" w:type="dxa"/>
        </w:tcPr>
        <w:p w14:paraId="7554EA6C" w14:textId="77777777" w:rsidR="00B072D5" w:rsidRPr="00D55628" w:rsidRDefault="00B072D5" w:rsidP="00D55628">
          <w:pPr>
            <w:pStyle w:val="FooterOddPageNumber"/>
          </w:pPr>
          <w:r w:rsidRPr="00D55628">
            <w:fldChar w:fldCharType="begin"/>
          </w:r>
          <w:r w:rsidRPr="00D55628">
            <w:instrText xml:space="preserve"> PAGE   \* MERGEFORMAT </w:instrText>
          </w:r>
          <w:r w:rsidRPr="00D55628">
            <w:fldChar w:fldCharType="separate"/>
          </w:r>
          <w:r>
            <w:rPr>
              <w:noProof/>
            </w:rPr>
            <w:t>x</w:t>
          </w:r>
          <w:r w:rsidRPr="00D55628">
            <w:fldChar w:fldCharType="end"/>
          </w:r>
        </w:p>
      </w:tc>
    </w:tr>
  </w:tbl>
  <w:p w14:paraId="2EAF77FD" w14:textId="77777777" w:rsidR="00B072D5" w:rsidRDefault="00B072D5">
    <w:pPr>
      <w:pStyle w:val="Footer"/>
    </w:pPr>
    <w:r w:rsidRPr="00D55628">
      <w:rPr>
        <w:noProof/>
      </w:rPr>
      <mc:AlternateContent>
        <mc:Choice Requires="wps">
          <w:drawing>
            <wp:anchor distT="0" distB="0" distL="114300" distR="114300" simplePos="0" relativeHeight="251658245" behindDoc="1" locked="1" layoutInCell="1" allowOverlap="1" wp14:anchorId="25A49873" wp14:editId="36792EF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8674" w14:textId="65943C7A"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873" id="_x0000_s1050"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XpuVdEAIA&#10;APQDAAAOAAAAAAAAAAAAAAAAAC4CAABkcnMvZTJvRG9jLnhtbFBLAQItABQABgAIAAAAIQA0xUTO&#10;2wAAAAYBAAAPAAAAAAAAAAAAAAAAAGoEAABkcnMvZG93bnJldi54bWxQSwUGAAAAAAQABADzAAAA&#10;cgUAAAAA&#10;" filled="f" stroked="f">
              <v:textbox>
                <w:txbxContent>
                  <w:p w14:paraId="71158674" w14:textId="65943C7A"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C9AFBAE" w14:textId="77777777" w:rsidR="00B072D5" w:rsidRDefault="00B072D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72D5" w14:paraId="2595FD2A" w14:textId="77777777" w:rsidTr="00A965C8">
      <w:trPr>
        <w:trHeight w:val="397"/>
      </w:trPr>
      <w:tc>
        <w:tcPr>
          <w:tcW w:w="340" w:type="dxa"/>
        </w:tcPr>
        <w:p w14:paraId="7A18BCE5" w14:textId="6DC92084" w:rsidR="00B072D5" w:rsidRPr="00D55628" w:rsidRDefault="00F84169" w:rsidP="00A965C8">
          <w:pPr>
            <w:pStyle w:val="FooterEvenPageNumber"/>
            <w:framePr w:wrap="auto" w:vAnchor="margin" w:hAnchor="text" w:yAlign="inline"/>
          </w:pPr>
          <w:r>
            <w:rPr>
              <w:noProof/>
            </w:rPr>
            <mc:AlternateContent>
              <mc:Choice Requires="wps">
                <w:drawing>
                  <wp:anchor distT="0" distB="0" distL="114300" distR="114300" simplePos="0" relativeHeight="251658266" behindDoc="0" locked="0" layoutInCell="0" allowOverlap="1" wp14:anchorId="57F149E2" wp14:editId="04C34530">
                    <wp:simplePos x="0" y="0"/>
                    <wp:positionH relativeFrom="page">
                      <wp:posOffset>0</wp:posOffset>
                    </wp:positionH>
                    <wp:positionV relativeFrom="page">
                      <wp:posOffset>10229215</wp:posOffset>
                    </wp:positionV>
                    <wp:extent cx="7560945" cy="273050"/>
                    <wp:effectExtent l="0" t="0" r="0" b="12700"/>
                    <wp:wrapNone/>
                    <wp:docPr id="948014165" name="MSIPCM00934edda118fe97231e29b9" descr="{&quot;HashCode&quot;:-1264680268,&quot;Height&quot;:842.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35C5B" w14:textId="2E45FC64"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F149E2" id="_x0000_t202" coordsize="21600,21600" o:spt="202" path="m,l,21600r21600,l21600,xe">
                    <v:stroke joinstyle="miter"/>
                    <v:path gradientshapeok="t" o:connecttype="rect"/>
                  </v:shapetype>
                  <v:shape id="MSIPCM00934edda118fe97231e29b9" o:spid="_x0000_s1051" type="#_x0000_t202" alt="{&quot;HashCode&quot;:-1264680268,&quot;Height&quot;:842.0,&quot;Width&quot;:595.0,&quot;Placement&quot;:&quot;Footer&quot;,&quot;Index&quot;:&quot;OddAndEven&quot;,&quot;Section&quot;:6,&quot;Top&quot;:0.0,&quot;Left&quot;:0.0}" style="position:absolute;margin-left:0;margin-top:805.45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" o:allowincell="f" filled="f" stroked="f" strokeweight=".5pt">
                    <v:textbox inset=",0,,0">
                      <w:txbxContent>
                        <w:p w14:paraId="1A135C5B" w14:textId="2E45FC64"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r w:rsidR="00B072D5" w:rsidRPr="00D55628">
            <w:fldChar w:fldCharType="begin"/>
          </w:r>
          <w:r w:rsidR="00B072D5" w:rsidRPr="00D55628">
            <w:instrText xml:space="preserve"> PAGE   \* MERGEFORMAT </w:instrText>
          </w:r>
          <w:r w:rsidR="00B072D5" w:rsidRPr="00D55628">
            <w:fldChar w:fldCharType="separate"/>
          </w:r>
          <w:r w:rsidR="00B072D5">
            <w:rPr>
              <w:noProof/>
            </w:rPr>
            <w:t>10</w:t>
          </w:r>
          <w:r w:rsidR="00B072D5" w:rsidRPr="00D55628">
            <w:fldChar w:fldCharType="end"/>
          </w:r>
        </w:p>
      </w:tc>
      <w:tc>
        <w:tcPr>
          <w:tcW w:w="9071" w:type="dxa"/>
        </w:tcPr>
        <w:p w14:paraId="22138AD0" w14:textId="53F24D37" w:rsidR="00B072D5" w:rsidRDefault="008C52E6" w:rsidP="00A965C8">
          <w:pPr>
            <w:pStyle w:val="FooterEven"/>
          </w:pPr>
          <w:fldSimple w:instr=" DOCPROPERTY  xFooterTitle  \* MERGEFORMAT ">
            <w:r w:rsidR="00CE4CE0">
              <w:t>Survey Mark Enquiry Service User Guide</w:t>
            </w:r>
          </w:fldSimple>
        </w:p>
        <w:p w14:paraId="62C11D82" w14:textId="5442A3D8" w:rsidR="00B072D5" w:rsidRPr="00810C40" w:rsidRDefault="008C52E6" w:rsidP="00A965C8">
          <w:pPr>
            <w:pStyle w:val="FooterEven"/>
          </w:pPr>
          <w:fldSimple w:instr=" DOCPROPERTY  xFooterSubtitle  \* MERGEFORMAT ">
            <w:r w:rsidR="00CE4CE0">
              <w:t>Edition 1</w:t>
            </w:r>
          </w:fldSimple>
        </w:p>
      </w:tc>
    </w:tr>
  </w:tbl>
  <w:p w14:paraId="061DEE2E" w14:textId="1A30D728" w:rsidR="00B072D5" w:rsidRDefault="00B072D5" w:rsidP="00A965C8">
    <w:pPr>
      <w:pStyle w:val="FooterEven"/>
    </w:pPr>
    <w:r w:rsidRPr="00D55628">
      <w:rPr>
        <w:noProof/>
      </w:rPr>
      <mc:AlternateContent>
        <mc:Choice Requires="wps">
          <w:drawing>
            <wp:anchor distT="0" distB="0" distL="114300" distR="114300" simplePos="0" relativeHeight="251658250" behindDoc="1" locked="1" layoutInCell="1" allowOverlap="1" wp14:anchorId="0716328B" wp14:editId="799DAC33">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59B8" w14:textId="0AF22300"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328B" id="_x0000_s1052" type="#_x0000_t202" alt="Title: Background Watermark Image"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tYlxcEAIA&#10;APUDAAAOAAAAAAAAAAAAAAAAAC4CAABkcnMvZTJvRG9jLnhtbFBLAQItABQABgAIAAAAIQA0xUTO&#10;2wAAAAYBAAAPAAAAAAAAAAAAAAAAAGoEAABkcnMvZG93bnJldi54bWxQSwUGAAAAAAQABADzAAAA&#10;cgUAAAAA&#10;" filled="f" stroked="f">
              <v:textbox>
                <w:txbxContent>
                  <w:p w14:paraId="100159B8" w14:textId="0AF22300"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5471DD9" w14:textId="77777777" w:rsidR="00B072D5" w:rsidRPr="00B5221E" w:rsidRDefault="00B072D5" w:rsidP="00A965C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72D5" w14:paraId="1EABF6E4" w14:textId="77777777" w:rsidTr="00A965C8">
      <w:trPr>
        <w:trHeight w:val="397"/>
      </w:trPr>
      <w:tc>
        <w:tcPr>
          <w:tcW w:w="9071" w:type="dxa"/>
        </w:tcPr>
        <w:p w14:paraId="3D6493B6" w14:textId="2C0E3260" w:rsidR="00B072D5" w:rsidRDefault="00F84169" w:rsidP="00A965C8">
          <w:pPr>
            <w:pStyle w:val="FooterOdd"/>
          </w:pPr>
          <w:r>
            <w:rPr>
              <w:noProof/>
            </w:rPr>
            <mc:AlternateContent>
              <mc:Choice Requires="wps">
                <w:drawing>
                  <wp:anchor distT="0" distB="0" distL="114300" distR="114300" simplePos="0" relativeHeight="251658264" behindDoc="0" locked="0" layoutInCell="0" allowOverlap="1" wp14:anchorId="0C0B38BC" wp14:editId="0858B3CD">
                    <wp:simplePos x="0" y="0"/>
                    <wp:positionH relativeFrom="page">
                      <wp:posOffset>0</wp:posOffset>
                    </wp:positionH>
                    <wp:positionV relativeFrom="page">
                      <wp:posOffset>10229215</wp:posOffset>
                    </wp:positionV>
                    <wp:extent cx="7560945" cy="273050"/>
                    <wp:effectExtent l="0" t="0" r="0" b="12700"/>
                    <wp:wrapNone/>
                    <wp:docPr id="948014163" name="MSIPCMc5884bac956e672f4f6402a8" descr="{&quot;HashCode&quot;:-1264680268,&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290FD" w14:textId="4D3C0E7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0B38BC" id="_x0000_t202" coordsize="21600,21600" o:spt="202" path="m,l,21600r21600,l21600,xe">
                    <v:stroke joinstyle="miter"/>
                    <v:path gradientshapeok="t" o:connecttype="rect"/>
                  </v:shapetype>
                  <v:shape id="MSIPCMc5884bac956e672f4f6402a8" o:spid="_x0000_s1053" type="#_x0000_t202" alt="{&quot;HashCode&quot;:-1264680268,&quot;Height&quot;:842.0,&quot;Width&quot;:595.0,&quot;Placement&quot;:&quot;Footer&quot;,&quot;Index&quot;:&quot;Primary&quot;,&quot;Section&quot;:6,&quot;Top&quot;:0.0,&quot;Left&quot;:0.0}" style="position:absolute;left:0;text-align:left;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BFE40W&#10;ugIAAFcFAAAOAAAAAAAAAAAAAAAAAC4CAABkcnMvZTJvRG9jLnhtbFBLAQItABQABgAIAAAAIQAR&#10;cqd+3wAAAAsBAAAPAAAAAAAAAAAAAAAAABQFAABkcnMvZG93bnJldi54bWxQSwUGAAAAAAQABADz&#10;AAAAIAYAAAAA&#10;" o:allowincell="f" filled="f" stroked="f" strokeweight=".5pt">
                    <v:textbox inset=",0,,0">
                      <w:txbxContent>
                        <w:p w14:paraId="299290FD" w14:textId="4D3C0E7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fldSimple w:instr=" DOCPROPERTY  xFooterTitle  \* MERGEFORMAT ">
            <w:r w:rsidR="00CE4CE0">
              <w:t>Survey Mark Enquiry Service User Guide</w:t>
            </w:r>
          </w:fldSimple>
        </w:p>
        <w:p w14:paraId="56837CEA" w14:textId="5EA5706B" w:rsidR="00B072D5" w:rsidRPr="00CB1FB7" w:rsidRDefault="008C52E6" w:rsidP="00A965C8">
          <w:pPr>
            <w:pStyle w:val="FooterOdd"/>
            <w:rPr>
              <w:b/>
            </w:rPr>
          </w:pPr>
          <w:fldSimple w:instr=" DOCPROPERTY  xFooterSubtitle  \* MERGEFORMAT ">
            <w:r w:rsidR="00CE4CE0">
              <w:t>Edition 1</w:t>
            </w:r>
          </w:fldSimple>
        </w:p>
      </w:tc>
      <w:tc>
        <w:tcPr>
          <w:tcW w:w="340" w:type="dxa"/>
        </w:tcPr>
        <w:p w14:paraId="0D5C0802" w14:textId="77777777" w:rsidR="00B072D5" w:rsidRPr="00D55628" w:rsidRDefault="00B072D5"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462B4B37" w14:textId="77777777" w:rsidR="00B072D5" w:rsidRDefault="00B072D5" w:rsidP="00A965C8">
    <w:pPr>
      <w:pStyle w:val="Footer"/>
    </w:pPr>
    <w:r w:rsidRPr="00D55628">
      <w:rPr>
        <w:noProof/>
      </w:rPr>
      <mc:AlternateContent>
        <mc:Choice Requires="wps">
          <w:drawing>
            <wp:anchor distT="0" distB="0" distL="114300" distR="114300" simplePos="0" relativeHeight="251658248" behindDoc="1" locked="1" layoutInCell="1" allowOverlap="1" wp14:anchorId="30E41917" wp14:editId="39A344DF">
              <wp:simplePos x="0" y="0"/>
              <wp:positionH relativeFrom="page">
                <wp:align>center</wp:align>
              </wp:positionH>
              <wp:positionV relativeFrom="page">
                <wp:align>center</wp:align>
              </wp:positionV>
              <wp:extent cx="7560000" cy="1796400"/>
              <wp:effectExtent l="0" t="0" r="0" b="0"/>
              <wp:wrapNone/>
              <wp:docPr id="3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F2F3" w14:textId="4A7C3066"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1917" id="_x0000_s1054"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wDUtMxEC&#10;AAD1AwAADgAAAAAAAAAAAAAAAAAuAgAAZHJzL2Uyb0RvYy54bWxQSwECLQAUAAYACAAAACEANMVE&#10;ztsAAAAGAQAADwAAAAAAAAAAAAAAAABrBAAAZHJzL2Rvd25yZXYueG1sUEsFBgAAAAAEAAQA8wAA&#10;AHMFAAAAAA==&#10;" filled="f" stroked="f">
              <v:textbox>
                <w:txbxContent>
                  <w:p w14:paraId="4181F2F3" w14:textId="4A7C3066"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5F15447" w14:textId="77777777" w:rsidR="00B072D5" w:rsidRDefault="00B072D5" w:rsidP="00A965C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E1399" w14:textId="78F3BCBB" w:rsidR="00B072D5" w:rsidRDefault="00F84169" w:rsidP="00A965C8">
    <w:pPr>
      <w:pStyle w:val="Footer"/>
    </w:pPr>
    <w:r>
      <w:rPr>
        <w:noProof/>
      </w:rPr>
      <mc:AlternateContent>
        <mc:Choice Requires="wps">
          <w:drawing>
            <wp:anchor distT="0" distB="0" distL="114300" distR="114300" simplePos="1" relativeHeight="251658265" behindDoc="0" locked="0" layoutInCell="0" allowOverlap="1" wp14:anchorId="2CCC2B5B" wp14:editId="53A34CFC">
              <wp:simplePos x="0" y="10229453"/>
              <wp:positionH relativeFrom="page">
                <wp:posOffset>0</wp:posOffset>
              </wp:positionH>
              <wp:positionV relativeFrom="page">
                <wp:posOffset>10229215</wp:posOffset>
              </wp:positionV>
              <wp:extent cx="7560945" cy="273050"/>
              <wp:effectExtent l="0" t="0" r="0" b="12700"/>
              <wp:wrapNone/>
              <wp:docPr id="948014164" name="MSIPCM74364285b587a00fc3f05023" descr="{&quot;HashCode&quot;:-1264680268,&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566F25" w14:textId="01FD36C1"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CC2B5B" id="_x0000_t202" coordsize="21600,21600" o:spt="202" path="m,l,21600r21600,l21600,xe">
              <v:stroke joinstyle="miter"/>
              <v:path gradientshapeok="t" o:connecttype="rect"/>
            </v:shapetype>
            <v:shape id="MSIPCM74364285b587a00fc3f05023" o:spid="_x0000_s1055" type="#_x0000_t202" alt="{&quot;HashCode&quot;:-1264680268,&quot;Height&quot;:842.0,&quot;Width&quot;:595.0,&quot;Placement&quot;:&quot;Footer&quot;,&quot;Index&quot;:&quot;FirstPage&quot;,&quot;Section&quot;:6,&quot;Top&quot;:0.0,&quot;Left&quot;:0.0}" style="position:absolute;margin-left:0;margin-top:805.45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" o:allowincell="f" filled="f" stroked="f" strokeweight=".5pt">
              <v:textbox inset=",0,,0">
                <w:txbxContent>
                  <w:p w14:paraId="43566F25" w14:textId="01FD36C1"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r w:rsidR="00B072D5" w:rsidRPr="00D55628">
      <w:rPr>
        <w:noProof/>
      </w:rPr>
      <mc:AlternateContent>
        <mc:Choice Requires="wps">
          <w:drawing>
            <wp:anchor distT="0" distB="0" distL="114300" distR="114300" simplePos="0" relativeHeight="251658249" behindDoc="1" locked="1" layoutInCell="1" allowOverlap="1" wp14:anchorId="4795FDB9" wp14:editId="60336C76">
              <wp:simplePos x="0" y="0"/>
              <wp:positionH relativeFrom="page">
                <wp:align>center</wp:align>
              </wp:positionH>
              <wp:positionV relativeFrom="page">
                <wp:align>center</wp:align>
              </wp:positionV>
              <wp:extent cx="7560000" cy="1796400"/>
              <wp:effectExtent l="0" t="0" r="0" b="0"/>
              <wp:wrapNone/>
              <wp:docPr id="4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71BE" w14:textId="1D94133F" w:rsidR="00B072D5" w:rsidRPr="0001226A" w:rsidRDefault="00B072D5"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FDB9" id="_x0000_s1056"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KEA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zVTKEAIA&#10;APUDAAAOAAAAAAAAAAAAAAAAAC4CAABkcnMvZTJvRG9jLnhtbFBLAQItABQABgAIAAAAIQA0xUTO&#10;2wAAAAYBAAAPAAAAAAAAAAAAAAAAAGoEAABkcnMvZG93bnJldi54bWxQSwUGAAAAAAQABADzAAAA&#10;cgUAAAAA&#10;" filled="f" stroked="f">
              <v:textbox>
                <w:txbxContent>
                  <w:p w14:paraId="5BD771BE" w14:textId="1D94133F" w:rsidR="00B072D5" w:rsidRPr="0001226A" w:rsidRDefault="00B072D5"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0B2AAAD" w14:textId="77777777" w:rsidR="00B072D5" w:rsidRDefault="00B072D5" w:rsidP="00A965C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72D5" w14:paraId="4C715391" w14:textId="77777777" w:rsidTr="00A965C8">
      <w:trPr>
        <w:trHeight w:val="397"/>
      </w:trPr>
      <w:tc>
        <w:tcPr>
          <w:tcW w:w="340" w:type="dxa"/>
        </w:tcPr>
        <w:p w14:paraId="037BD186" w14:textId="2C1DA5F4" w:rsidR="00B072D5" w:rsidRPr="00D55628" w:rsidRDefault="00301948" w:rsidP="00A965C8">
          <w:pPr>
            <w:pStyle w:val="FooterEvenPageNumber"/>
            <w:framePr w:wrap="auto" w:vAnchor="margin" w:hAnchor="text" w:yAlign="inline"/>
          </w:pPr>
          <w:r>
            <w:rPr>
              <w:noProof/>
            </w:rPr>
            <mc:AlternateContent>
              <mc:Choice Requires="wps">
                <w:drawing>
                  <wp:anchor distT="0" distB="0" distL="114300" distR="114300" simplePos="0" relativeHeight="251658269" behindDoc="0" locked="0" layoutInCell="0" allowOverlap="1" wp14:anchorId="087447B4" wp14:editId="57F84BB0">
                    <wp:simplePos x="0" y="0"/>
                    <wp:positionH relativeFrom="page">
                      <wp:posOffset>0</wp:posOffset>
                    </wp:positionH>
                    <wp:positionV relativeFrom="page">
                      <wp:posOffset>10229215</wp:posOffset>
                    </wp:positionV>
                    <wp:extent cx="7560945" cy="273050"/>
                    <wp:effectExtent l="0" t="0" r="0" b="12700"/>
                    <wp:wrapNone/>
                    <wp:docPr id="240" name="MSIPCM4c154747beeeaae85b82fee0" descr="{&quot;HashCode&quot;:-1264680268,&quot;Height&quot;:842.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1FC50" w14:textId="5332EA62"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7447B4" id="_x0000_t202" coordsize="21600,21600" o:spt="202" path="m,l,21600r21600,l21600,xe">
                    <v:stroke joinstyle="miter"/>
                    <v:path gradientshapeok="t" o:connecttype="rect"/>
                  </v:shapetype>
                  <v:shape id="MSIPCM4c154747beeeaae85b82fee0" o:spid="_x0000_s1057" type="#_x0000_t202" alt="{&quot;HashCode&quot;:-1264680268,&quot;Height&quot;:842.0,&quot;Width&quot;:595.0,&quot;Placement&quot;:&quot;Footer&quot;,&quot;Index&quot;:&quot;OddAndEven&quot;,&quot;Section&quot;:8,&quot;Top&quot;:0.0,&quot;Left&quot;:0.0}" style="position:absolute;margin-left:0;margin-top:805.45pt;width:595.35pt;height:21.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L7Kj5tAIAAFQF&#10;AAAOAAAAAAAAAAAAAAAAAC4CAABkcnMvZTJvRG9jLnhtbFBLAQItABQABgAIAAAAIQARcqd+3wAA&#10;AAsBAAAPAAAAAAAAAAAAAAAAAA4FAABkcnMvZG93bnJldi54bWxQSwUGAAAAAAQABADzAAAAGgYA&#10;AAAA&#10;" o:allowincell="f" filled="f" stroked="f" strokeweight=".5pt">
                    <v:textbox inset=",0,,0">
                      <w:txbxContent>
                        <w:p w14:paraId="4FE1FC50" w14:textId="5332EA62"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v:textbox>
                    <w10:wrap anchorx="page" anchory="page"/>
                  </v:shape>
                </w:pict>
              </mc:Fallback>
            </mc:AlternateContent>
          </w:r>
          <w:r w:rsidR="00B072D5" w:rsidRPr="00D55628">
            <w:fldChar w:fldCharType="begin"/>
          </w:r>
          <w:r w:rsidR="00B072D5" w:rsidRPr="00D55628">
            <w:instrText xml:space="preserve"> PAGE   \* MERGEFORMAT </w:instrText>
          </w:r>
          <w:r w:rsidR="00B072D5" w:rsidRPr="00D55628">
            <w:fldChar w:fldCharType="separate"/>
          </w:r>
          <w:r w:rsidR="00B072D5">
            <w:rPr>
              <w:noProof/>
            </w:rPr>
            <w:t>10</w:t>
          </w:r>
          <w:r w:rsidR="00B072D5" w:rsidRPr="00D55628">
            <w:fldChar w:fldCharType="end"/>
          </w:r>
        </w:p>
      </w:tc>
      <w:tc>
        <w:tcPr>
          <w:tcW w:w="9071" w:type="dxa"/>
        </w:tcPr>
        <w:p w14:paraId="4021C14B" w14:textId="44D7DE7C" w:rsidR="00B072D5" w:rsidRDefault="008C52E6" w:rsidP="00A965C8">
          <w:pPr>
            <w:pStyle w:val="FooterEven"/>
          </w:pPr>
          <w:fldSimple w:instr=" DOCPROPERTY  xFooterTitle  \* MERGEFORMAT ">
            <w:r w:rsidR="00CE4CE0">
              <w:t>Survey Mark Enquiry Service User Guide</w:t>
            </w:r>
          </w:fldSimple>
        </w:p>
        <w:p w14:paraId="6A013C40" w14:textId="2C5FD083" w:rsidR="00B072D5" w:rsidRPr="00810C40" w:rsidRDefault="008C52E6" w:rsidP="00A965C8">
          <w:pPr>
            <w:pStyle w:val="FooterEven"/>
          </w:pPr>
          <w:fldSimple w:instr=" DOCPROPERTY  xFooterSubtitle  \* MERGEFORMAT ">
            <w:r w:rsidR="00CE4CE0">
              <w:t>Edition 1</w:t>
            </w:r>
          </w:fldSimple>
        </w:p>
      </w:tc>
    </w:tr>
  </w:tbl>
  <w:p w14:paraId="329FC63B" w14:textId="4210EA20" w:rsidR="00B072D5" w:rsidRDefault="00B072D5" w:rsidP="00A965C8">
    <w:pPr>
      <w:pStyle w:val="FooterEven"/>
    </w:pPr>
    <w:r w:rsidRPr="00D55628">
      <w:rPr>
        <w:noProof/>
      </w:rPr>
      <mc:AlternateContent>
        <mc:Choice Requires="wps">
          <w:drawing>
            <wp:anchor distT="0" distB="0" distL="114300" distR="114300" simplePos="0" relativeHeight="251658257" behindDoc="1" locked="1" layoutInCell="1" allowOverlap="1" wp14:anchorId="0EC5C4F3" wp14:editId="54215AE5">
              <wp:simplePos x="0" y="0"/>
              <wp:positionH relativeFrom="page">
                <wp:align>center</wp:align>
              </wp:positionH>
              <wp:positionV relativeFrom="page">
                <wp:align>center</wp:align>
              </wp:positionV>
              <wp:extent cx="7560000" cy="1796400"/>
              <wp:effectExtent l="0" t="0" r="0" b="0"/>
              <wp:wrapNone/>
              <wp:docPr id="22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F700" w14:textId="77C152AC"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5C4F3" id="_x0000_s1058" type="#_x0000_t202" alt="Title: Background Watermark Image" style="position:absolute;margin-left:0;margin-top:0;width:595.3pt;height:141.45pt;z-index:-25165822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I0EAIAAPY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KpdI0EAIA&#10;APYDAAAOAAAAAAAAAAAAAAAAAC4CAABkcnMvZTJvRG9jLnhtbFBLAQItABQABgAIAAAAIQA0xUTO&#10;2wAAAAYBAAAPAAAAAAAAAAAAAAAAAGoEAABkcnMvZG93bnJldi54bWxQSwUGAAAAAAQABADzAAAA&#10;cgUAAAAA&#10;" filled="f" stroked="f">
              <v:textbox>
                <w:txbxContent>
                  <w:p w14:paraId="0139F700" w14:textId="77C152AC"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6849622" w14:textId="77777777" w:rsidR="00B072D5" w:rsidRPr="00B5221E" w:rsidRDefault="00B072D5" w:rsidP="00A965C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72D5" w14:paraId="41F2EE4C" w14:textId="77777777" w:rsidTr="00A965C8">
      <w:trPr>
        <w:trHeight w:val="397"/>
      </w:trPr>
      <w:tc>
        <w:tcPr>
          <w:tcW w:w="9071" w:type="dxa"/>
        </w:tcPr>
        <w:p w14:paraId="3337D22D" w14:textId="0980C8F5" w:rsidR="00B072D5" w:rsidRDefault="00301948" w:rsidP="00A965C8">
          <w:pPr>
            <w:pStyle w:val="FooterOdd"/>
          </w:pPr>
          <w:r>
            <w:rPr>
              <w:noProof/>
            </w:rPr>
            <mc:AlternateContent>
              <mc:Choice Requires="wps">
                <w:drawing>
                  <wp:anchor distT="0" distB="0" distL="114300" distR="114300" simplePos="0" relativeHeight="251658267" behindDoc="0" locked="0" layoutInCell="0" allowOverlap="1" wp14:anchorId="7E2B3ADF" wp14:editId="6108EB9D">
                    <wp:simplePos x="0" y="0"/>
                    <wp:positionH relativeFrom="page">
                      <wp:posOffset>0</wp:posOffset>
                    </wp:positionH>
                    <wp:positionV relativeFrom="page">
                      <wp:posOffset>10229453</wp:posOffset>
                    </wp:positionV>
                    <wp:extent cx="7560945" cy="273050"/>
                    <wp:effectExtent l="0" t="0" r="0" b="12700"/>
                    <wp:wrapNone/>
                    <wp:docPr id="238" name="MSIPCMccf0414c8c680db92d09c66b"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293DA5" w14:textId="10A27C9F"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2B3ADF" id="_x0000_t202" coordsize="21600,21600" o:spt="202" path="m,l,21600r21600,l21600,xe">
                    <v:stroke joinstyle="miter"/>
                    <v:path gradientshapeok="t" o:connecttype="rect"/>
                  </v:shapetype>
                  <v:shape id="MSIPCMccf0414c8c680db92d09c66b" o:spid="_x0000_s1059"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rf7JezAgAAUQUA&#10;AA4AAAAAAAAAAAAAAAAALgIAAGRycy9lMm9Eb2MueG1sUEsBAi0AFAAGAAgAAAAhABFyp37fAAAA&#10;CwEAAA8AAAAAAAAAAAAAAAAADQUAAGRycy9kb3ducmV2LnhtbFBLBQYAAAAABAAEAPMAAAAZBgAA&#10;AAA=&#10;" o:allowincell="f" filled="f" stroked="f" strokeweight=".5pt">
                    <v:textbox inset=",0,,0">
                      <w:txbxContent>
                        <w:p w14:paraId="1E293DA5" w14:textId="10A27C9F"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v:textbox>
                    <w10:wrap anchorx="page" anchory="page"/>
                  </v:shape>
                </w:pict>
              </mc:Fallback>
            </mc:AlternateContent>
          </w:r>
          <w:fldSimple w:instr=" DOCPROPERTY  xFooterTitle  \* MERGEFORMAT ">
            <w:r w:rsidR="00CE4CE0">
              <w:t>Survey Mark Enquiry Service User Guide</w:t>
            </w:r>
          </w:fldSimple>
        </w:p>
        <w:p w14:paraId="7F86CF3A" w14:textId="168AA837" w:rsidR="00B072D5" w:rsidRPr="00CB1FB7" w:rsidRDefault="008C52E6" w:rsidP="00A965C8">
          <w:pPr>
            <w:pStyle w:val="FooterOdd"/>
            <w:rPr>
              <w:b/>
            </w:rPr>
          </w:pPr>
          <w:fldSimple w:instr=" DOCPROPERTY  xFooterSubtitle  \* MERGEFORMAT ">
            <w:r w:rsidR="00CE4CE0">
              <w:t>Edition 1</w:t>
            </w:r>
          </w:fldSimple>
        </w:p>
      </w:tc>
      <w:tc>
        <w:tcPr>
          <w:tcW w:w="340" w:type="dxa"/>
        </w:tcPr>
        <w:p w14:paraId="71C8DDD3" w14:textId="77777777" w:rsidR="00B072D5" w:rsidRPr="00D55628" w:rsidRDefault="00B072D5"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1FACC330" w14:textId="77777777" w:rsidR="00B072D5" w:rsidRDefault="00B072D5" w:rsidP="00A965C8">
    <w:pPr>
      <w:pStyle w:val="Footer"/>
    </w:pPr>
    <w:r w:rsidRPr="00D55628">
      <w:rPr>
        <w:noProof/>
      </w:rPr>
      <mc:AlternateContent>
        <mc:Choice Requires="wps">
          <w:drawing>
            <wp:anchor distT="0" distB="0" distL="114300" distR="114300" simplePos="0" relativeHeight="251658255" behindDoc="1" locked="1" layoutInCell="1" allowOverlap="1" wp14:anchorId="225AE364" wp14:editId="13D23977">
              <wp:simplePos x="0" y="0"/>
              <wp:positionH relativeFrom="page">
                <wp:align>center</wp:align>
              </wp:positionH>
              <wp:positionV relativeFrom="page">
                <wp:align>center</wp:align>
              </wp:positionV>
              <wp:extent cx="7560000" cy="1796400"/>
              <wp:effectExtent l="0" t="0" r="0" b="0"/>
              <wp:wrapNone/>
              <wp:docPr id="2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EA5D" w14:textId="27BB0446"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E364" id="_x0000_s1060" type="#_x0000_t202" alt="Title: Background Watermark Image" style="position:absolute;margin-left:0;margin-top:0;width:595.3pt;height:141.45pt;z-index:-25165822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7LDjIREC&#10;AAD2AwAADgAAAAAAAAAAAAAAAAAuAgAAZHJzL2Uyb0RvYy54bWxQSwECLQAUAAYACAAAACEANMVE&#10;ztsAAAAGAQAADwAAAAAAAAAAAAAAAABrBAAAZHJzL2Rvd25yZXYueG1sUEsFBgAAAAAEAAQA8wAA&#10;AHMFAAAAAA==&#10;" filled="f" stroked="f">
              <v:textbox>
                <w:txbxContent>
                  <w:p w14:paraId="399FEA5D" w14:textId="27BB0446" w:rsidR="00B072D5" w:rsidRPr="0001226A" w:rsidRDefault="00B072D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1C8B94A" w14:textId="77777777" w:rsidR="00B072D5" w:rsidRDefault="00B072D5" w:rsidP="00A965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36CD3" w14:textId="00C1647D" w:rsidR="00B072D5" w:rsidRDefault="00301948" w:rsidP="00A965C8">
    <w:pPr>
      <w:pStyle w:val="Footer"/>
    </w:pPr>
    <w:r>
      <w:rPr>
        <w:noProof/>
      </w:rPr>
      <mc:AlternateContent>
        <mc:Choice Requires="wps">
          <w:drawing>
            <wp:anchor distT="0" distB="0" distL="114300" distR="114300" simplePos="1" relativeHeight="251658268" behindDoc="0" locked="0" layoutInCell="0" allowOverlap="1" wp14:anchorId="1638BE8B" wp14:editId="4773D721">
              <wp:simplePos x="0" y="10229453"/>
              <wp:positionH relativeFrom="page">
                <wp:posOffset>0</wp:posOffset>
              </wp:positionH>
              <wp:positionV relativeFrom="page">
                <wp:posOffset>10229215</wp:posOffset>
              </wp:positionV>
              <wp:extent cx="7560945" cy="273050"/>
              <wp:effectExtent l="0" t="0" r="0" b="12700"/>
              <wp:wrapNone/>
              <wp:docPr id="239" name="MSIPCM2cdd4ad79ee7fd3e381d1991" descr="{&quot;HashCode&quot;:-1264680268,&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035F3" w14:textId="3100F98A"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38BE8B" id="_x0000_t202" coordsize="21600,21600" o:spt="202" path="m,l,21600r21600,l21600,xe">
              <v:stroke joinstyle="miter"/>
              <v:path gradientshapeok="t" o:connecttype="rect"/>
            </v:shapetype>
            <v:shape id="MSIPCM2cdd4ad79ee7fd3e381d1991" o:spid="_x0000_s1061" type="#_x0000_t202" alt="{&quot;HashCode&quot;:-1264680268,&quot;Height&quot;:842.0,&quot;Width&quot;:595.0,&quot;Placement&quot;:&quot;Footer&quot;,&quot;Index&quot;:&quot;FirstPage&quot;,&quot;Section&quot;:8,&quot;Top&quot;:0.0,&quot;Left&quot;:0.0}" style="position:absolute;margin-left:0;margin-top:805.45pt;width:595.3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hTJmyzAgAAUwUA&#10;AA4AAAAAAAAAAAAAAAAALgIAAGRycy9lMm9Eb2MueG1sUEsBAi0AFAAGAAgAAAAhABFyp37fAAAA&#10;CwEAAA8AAAAAAAAAAAAAAAAADQUAAGRycy9kb3ducmV2LnhtbFBLBQYAAAAABAAEAPMAAAAZBgAA&#10;AAA=&#10;" o:allowincell="f" filled="f" stroked="f" strokeweight=".5pt">
              <v:textbox inset=",0,,0">
                <w:txbxContent>
                  <w:p w14:paraId="0AB035F3" w14:textId="3100F98A" w:rsidR="00301948" w:rsidRPr="00301948" w:rsidRDefault="00301948" w:rsidP="00301948">
                    <w:pPr>
                      <w:jc w:val="center"/>
                      <w:rPr>
                        <w:rFonts w:ascii="Calibri" w:hAnsi="Calibri" w:cs="Calibri"/>
                        <w:color w:val="000000"/>
                        <w:sz w:val="24"/>
                      </w:rPr>
                    </w:pPr>
                    <w:r w:rsidRPr="00301948">
                      <w:rPr>
                        <w:rFonts w:ascii="Calibri" w:hAnsi="Calibri" w:cs="Calibri"/>
                        <w:color w:val="000000"/>
                        <w:sz w:val="24"/>
                      </w:rPr>
                      <w:t>OFFICIAL</w:t>
                    </w:r>
                  </w:p>
                </w:txbxContent>
              </v:textbox>
              <w10:wrap anchorx="page" anchory="page"/>
            </v:shape>
          </w:pict>
        </mc:Fallback>
      </mc:AlternateContent>
    </w:r>
    <w:r w:rsidR="00B072D5" w:rsidRPr="00D55628">
      <w:rPr>
        <w:noProof/>
      </w:rPr>
      <mc:AlternateContent>
        <mc:Choice Requires="wps">
          <w:drawing>
            <wp:anchor distT="0" distB="0" distL="114300" distR="114300" simplePos="0" relativeHeight="251658256" behindDoc="1" locked="1" layoutInCell="1" allowOverlap="1" wp14:anchorId="409CF01D" wp14:editId="5FB470C2">
              <wp:simplePos x="0" y="0"/>
              <wp:positionH relativeFrom="page">
                <wp:align>center</wp:align>
              </wp:positionH>
              <wp:positionV relativeFrom="page">
                <wp:align>center</wp:align>
              </wp:positionV>
              <wp:extent cx="7560000" cy="1796400"/>
              <wp:effectExtent l="0" t="0" r="0" b="0"/>
              <wp:wrapNone/>
              <wp:docPr id="231"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35A8" w14:textId="255AB4E0" w:rsidR="00B072D5" w:rsidRPr="0001226A" w:rsidRDefault="00B072D5"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CF01D" id="_x0000_s1062" type="#_x0000_t202" alt="Title: Background Watermark Image" style="position:absolute;margin-left:0;margin-top:0;width:595.3pt;height:141.45pt;z-index:-2516582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lewsTBEC&#10;AAD2AwAADgAAAAAAAAAAAAAAAAAuAgAAZHJzL2Uyb0RvYy54bWxQSwECLQAUAAYACAAAACEANMVE&#10;ztsAAAAGAQAADwAAAAAAAAAAAAAAAABrBAAAZHJzL2Rvd25yZXYueG1sUEsFBgAAAAAEAAQA8wAA&#10;AHMFAAAAAA==&#10;" filled="f" stroked="f">
              <v:textbox>
                <w:txbxContent>
                  <w:p w14:paraId="0A9935A8" w14:textId="255AB4E0" w:rsidR="00B072D5" w:rsidRPr="0001226A" w:rsidRDefault="00B072D5"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B429EE9" w14:textId="77777777" w:rsidR="00B072D5" w:rsidRDefault="00B072D5"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5AB3C" w14:textId="16A07774" w:rsidR="00B072D5" w:rsidRDefault="00B072D5">
    <w:pPr>
      <w:pStyle w:val="Footer"/>
    </w:pPr>
    <w:r>
      <w:rPr>
        <w:noProof/>
      </w:rPr>
      <mc:AlternateContent>
        <mc:Choice Requires="wps">
          <w:drawing>
            <wp:anchor distT="0" distB="0" distL="114300" distR="114300" simplePos="0" relativeHeight="251658258" behindDoc="0" locked="0" layoutInCell="0" allowOverlap="1" wp14:anchorId="251353D7" wp14:editId="4214C5B4">
              <wp:simplePos x="0" y="0"/>
              <wp:positionH relativeFrom="page">
                <wp:posOffset>0</wp:posOffset>
              </wp:positionH>
              <wp:positionV relativeFrom="page">
                <wp:posOffset>10229453</wp:posOffset>
              </wp:positionV>
              <wp:extent cx="7560945" cy="273050"/>
              <wp:effectExtent l="0" t="0" r="0" b="12700"/>
              <wp:wrapNone/>
              <wp:docPr id="1556969732" name="MSIPCMc276414fab8b2c7180554cdb"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94839" w14:textId="2BE49A40"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1353D7" id="_x0000_t202" coordsize="21600,21600" o:spt="202" path="m,l,21600r21600,l21600,xe">
              <v:stroke joinstyle="miter"/>
              <v:path gradientshapeok="t" o:connecttype="rect"/>
            </v:shapetype>
            <v:shape id="MSIPCMc276414fab8b2c7180554cdb" o:spid="_x0000_s1037"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ApyHTw&#10;ugIAAFcFAAAOAAAAAAAAAAAAAAAAAC4CAABkcnMvZTJvRG9jLnhtbFBLAQItABQABgAIAAAAIQAR&#10;cqd+3wAAAAsBAAAPAAAAAAAAAAAAAAAAABQFAABkcnMvZG93bnJldi54bWxQSwUGAAAAAAQABADz&#10;AAAAIAYAAAAA&#10;" o:allowincell="f" filled="f" stroked="f" strokeweight=".5pt">
              <v:textbox inset=",0,,0">
                <w:txbxContent>
                  <w:p w14:paraId="76394839" w14:textId="2BE49A40"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13C04DAE" wp14:editId="5370C23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1476" w14:textId="7A036588"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4DAE" id="Text Box 224" o:spid="_x0000_s1038"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79FA1476" w14:textId="7A036588" w:rsidR="00B072D5" w:rsidRPr="0001226A" w:rsidRDefault="00B072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686FB0E" w14:textId="77777777" w:rsidR="00B072D5" w:rsidRDefault="00B07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0E18C" w14:textId="73B4DC5E" w:rsidR="00B072D5" w:rsidRDefault="00B072D5">
    <w:pPr>
      <w:pStyle w:val="Footer"/>
    </w:pPr>
    <w:r>
      <w:rPr>
        <w:noProof/>
      </w:rPr>
      <mc:AlternateContent>
        <mc:Choice Requires="wps">
          <w:drawing>
            <wp:anchor distT="0" distB="0" distL="114300" distR="114300" simplePos="0" relativeHeight="251658259" behindDoc="0" locked="0" layoutInCell="0" allowOverlap="1" wp14:anchorId="7C76F90E" wp14:editId="01BC2FD1">
              <wp:simplePos x="0" y="0"/>
              <wp:positionH relativeFrom="page">
                <wp:posOffset>0</wp:posOffset>
              </wp:positionH>
              <wp:positionV relativeFrom="page">
                <wp:posOffset>10229215</wp:posOffset>
              </wp:positionV>
              <wp:extent cx="7560945" cy="273050"/>
              <wp:effectExtent l="0" t="0" r="0" b="12700"/>
              <wp:wrapNone/>
              <wp:docPr id="1556969733" name="MSIPCMb59e4467b906208db7e8c16f"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F6D0C" w14:textId="0091BB3D"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76F90E" id="_x0000_t202" coordsize="21600,21600" o:spt="202" path="m,l,21600r21600,l21600,xe">
              <v:stroke joinstyle="miter"/>
              <v:path gradientshapeok="t" o:connecttype="rect"/>
            </v:shapetype>
            <v:shape id="MSIPCMb59e4467b906208db7e8c16f" o:spid="_x0000_s1039"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" o:allowincell="f" filled="f" stroked="f" strokeweight=".5pt">
              <v:textbox inset=",0,,0">
                <w:txbxContent>
                  <w:p w14:paraId="050F6D0C" w14:textId="0091BB3D" w:rsidR="00B072D5" w:rsidRPr="00935887" w:rsidRDefault="00B072D5" w:rsidP="00935887">
                    <w:pPr>
                      <w:jc w:val="center"/>
                      <w:rPr>
                        <w:rFonts w:ascii="Calibri" w:hAnsi="Calibri" w:cs="Calibri"/>
                        <w:color w:val="000000"/>
                        <w:sz w:val="24"/>
                      </w:rPr>
                    </w:pPr>
                    <w:r w:rsidRPr="00935887">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54" behindDoc="1" locked="1" layoutInCell="1" allowOverlap="1" wp14:anchorId="3B5520EF" wp14:editId="4BDD37EE">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00B78DC4" wp14:editId="1CC645B0">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7D6C2E3A" wp14:editId="3A3662BD">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95F02" w14:textId="77777777" w:rsidR="00B072D5" w:rsidRPr="00124E8F" w:rsidRDefault="00B072D5" w:rsidP="00124E8F">
    <w:pPr>
      <w:pStyle w:val="Footer"/>
    </w:pPr>
    <w:r w:rsidRPr="00D55628">
      <w:rPr>
        <w:noProof/>
      </w:rPr>
      <mc:AlternateContent>
        <mc:Choice Requires="wps">
          <w:drawing>
            <wp:anchor distT="0" distB="0" distL="114300" distR="114300" simplePos="0" relativeHeight="251658244" behindDoc="1" locked="1" layoutInCell="1" allowOverlap="1" wp14:anchorId="5376D20A" wp14:editId="10649A4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CD5B" w14:textId="10706441" w:rsidR="00B072D5" w:rsidRPr="0001226A" w:rsidRDefault="00B072D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6D20A" id="_x0000_t202" coordsize="21600,21600" o:spt="202" path="m,l,21600r21600,l21600,xe">
              <v:stroke joinstyle="miter"/>
              <v:path gradientshapeok="t" o:connecttype="rect"/>
            </v:shapetype>
            <v:shape id="Text Box 225" o:spid="_x0000_s1040"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551ECD5B" w14:textId="10706441" w:rsidR="00B072D5" w:rsidRPr="0001226A" w:rsidRDefault="00B072D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DF588" w14:textId="77777777" w:rsidR="00B072D5" w:rsidRDefault="00B072D5">
    <w:pPr>
      <w:pStyle w:val="Footer"/>
    </w:pPr>
    <w:r w:rsidRPr="00D55628">
      <w:rPr>
        <w:noProof/>
      </w:rPr>
      <mc:AlternateContent>
        <mc:Choice Requires="wps">
          <w:drawing>
            <wp:anchor distT="0" distB="0" distL="114300" distR="114300" simplePos="0" relativeHeight="251658243" behindDoc="1" locked="1" layoutInCell="1" allowOverlap="1" wp14:anchorId="7E7E9A88" wp14:editId="59FB5B53">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7199" w14:textId="468B43F5" w:rsidR="00B072D5" w:rsidRPr="0001226A" w:rsidRDefault="00B072D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E9A88"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671A7199" w14:textId="468B43F5" w:rsidR="00B072D5" w:rsidRPr="0001226A" w:rsidRDefault="00B072D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AC15EB7" w14:textId="77777777" w:rsidR="00B072D5" w:rsidRDefault="00B072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72D5" w14:paraId="6AB20FA9" w14:textId="77777777" w:rsidTr="00211CA6">
      <w:trPr>
        <w:trHeight w:val="397"/>
      </w:trPr>
      <w:tc>
        <w:tcPr>
          <w:tcW w:w="340" w:type="dxa"/>
        </w:tcPr>
        <w:p w14:paraId="659182EA" w14:textId="77777777" w:rsidR="00B072D5" w:rsidRPr="00D55628" w:rsidRDefault="00B072D5"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1A5827FF" w14:textId="2E79825A" w:rsidR="00B072D5" w:rsidRDefault="00B072D5"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E4CE0">
            <w:rPr>
              <w:rStyle w:val="Bold"/>
            </w:rPr>
            <w:t>Survey Mark Enquiry Service User Guide</w:t>
          </w:r>
          <w:r>
            <w:rPr>
              <w:rStyle w:val="Bold"/>
            </w:rPr>
            <w:fldChar w:fldCharType="end"/>
          </w:r>
        </w:p>
        <w:p w14:paraId="43032513" w14:textId="08A499D0" w:rsidR="00B072D5" w:rsidRPr="00810C40" w:rsidRDefault="008C52E6" w:rsidP="00211CA6">
          <w:pPr>
            <w:pStyle w:val="FooterEven"/>
          </w:pPr>
          <w:fldSimple w:instr=" DOCPROPERTY  xFooterSubtitle  \* MERGEFORMAT ">
            <w:r w:rsidR="00CE4CE0">
              <w:t>Edition 1</w:t>
            </w:r>
          </w:fldSimple>
        </w:p>
      </w:tc>
    </w:tr>
  </w:tbl>
  <w:p w14:paraId="4C0FA45B" w14:textId="77777777" w:rsidR="00B072D5" w:rsidRDefault="00B072D5" w:rsidP="00211CA6">
    <w:pPr>
      <w:pStyle w:val="FooterEven"/>
    </w:pPr>
    <w:r w:rsidRPr="00D55628">
      <w:rPr>
        <w:noProof/>
      </w:rPr>
      <mc:AlternateContent>
        <mc:Choice Requires="wps">
          <w:drawing>
            <wp:anchor distT="0" distB="0" distL="114300" distR="114300" simplePos="0" relativeHeight="251658251" behindDoc="1" locked="1" layoutInCell="1" allowOverlap="1" wp14:anchorId="1AEB6C2D" wp14:editId="54A1B8D6">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DD8A" w14:textId="074367D1" w:rsidR="00B072D5" w:rsidRPr="0001226A" w:rsidRDefault="00B072D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B6C2D"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VTEA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kanVTEAIA&#10;APQDAAAOAAAAAAAAAAAAAAAAAC4CAABkcnMvZTJvRG9jLnhtbFBLAQItABQABgAIAAAAIQA0xUTO&#10;2wAAAAYBAAAPAAAAAAAAAAAAAAAAAGoEAABkcnMvZG93bnJldi54bWxQSwUGAAAAAAQABADzAAAA&#10;cgUAAAAA&#10;" filled="f" stroked="f">
              <v:textbox>
                <w:txbxContent>
                  <w:p w14:paraId="0F79DD8A" w14:textId="074367D1" w:rsidR="00B072D5" w:rsidRPr="0001226A" w:rsidRDefault="00B072D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F21085C" w14:textId="77777777" w:rsidR="00B072D5" w:rsidRPr="00211CA6" w:rsidRDefault="00B072D5"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72D5" w14:paraId="4DE4F2BF" w14:textId="77777777" w:rsidTr="00211CA6">
      <w:trPr>
        <w:trHeight w:val="397"/>
      </w:trPr>
      <w:tc>
        <w:tcPr>
          <w:tcW w:w="9071" w:type="dxa"/>
        </w:tcPr>
        <w:p w14:paraId="1E8377ED" w14:textId="733AEA70" w:rsidR="00B072D5" w:rsidRDefault="00F84169" w:rsidP="00211CA6">
          <w:pPr>
            <w:pStyle w:val="FooterOdd"/>
            <w:rPr>
              <w:rStyle w:val="Bold"/>
            </w:rPr>
          </w:pPr>
          <w:r>
            <w:rPr>
              <w:b/>
              <w:noProof/>
            </w:rPr>
            <mc:AlternateContent>
              <mc:Choice Requires="wps">
                <w:drawing>
                  <wp:anchor distT="0" distB="0" distL="114300" distR="114300" simplePos="0" relativeHeight="251658261" behindDoc="0" locked="0" layoutInCell="0" allowOverlap="1" wp14:anchorId="780AB31C" wp14:editId="4B6C528D">
                    <wp:simplePos x="0" y="0"/>
                    <wp:positionH relativeFrom="page">
                      <wp:posOffset>0</wp:posOffset>
                    </wp:positionH>
                    <wp:positionV relativeFrom="page">
                      <wp:posOffset>10229215</wp:posOffset>
                    </wp:positionV>
                    <wp:extent cx="7560945" cy="273050"/>
                    <wp:effectExtent l="0" t="0" r="0" b="12700"/>
                    <wp:wrapNone/>
                    <wp:docPr id="948014158" name="MSIPCM720249f58f2424c6198b8d9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3592D" w14:textId="615285C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0AB31C" id="_x0000_t202" coordsize="21600,21600" o:spt="202" path="m,l,21600r21600,l21600,xe">
                    <v:stroke joinstyle="miter"/>
                    <v:path gradientshapeok="t" o:connecttype="rect"/>
                  </v:shapetype>
                  <v:shape id="MSIPCM720249f58f2424c6198b8d9f" o:spid="_x0000_s1043"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CPyqAr&#10;ugIAAFYFAAAOAAAAAAAAAAAAAAAAAC4CAABkcnMvZTJvRG9jLnhtbFBLAQItABQABgAIAAAAIQAR&#10;cqd+3wAAAAsBAAAPAAAAAAAAAAAAAAAAABQFAABkcnMvZG93bnJldi54bWxQSwUGAAAAAAQABADz&#10;AAAAIAYAAAAA&#10;" o:allowincell="f" filled="f" stroked="f" strokeweight=".5pt">
                    <v:textbox inset=",0,,0">
                      <w:txbxContent>
                        <w:p w14:paraId="36B3592D" w14:textId="615285C2"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r w:rsidR="00B072D5">
            <w:rPr>
              <w:rStyle w:val="Bold"/>
            </w:rPr>
            <w:fldChar w:fldCharType="begin"/>
          </w:r>
          <w:r w:rsidR="00B072D5">
            <w:rPr>
              <w:rStyle w:val="Bold"/>
            </w:rPr>
            <w:instrText xml:space="preserve"> DOCPROPERTY  xFooterTitle  \* MERGEFORMAT </w:instrText>
          </w:r>
          <w:r w:rsidR="00B072D5">
            <w:rPr>
              <w:rStyle w:val="Bold"/>
            </w:rPr>
            <w:fldChar w:fldCharType="separate"/>
          </w:r>
          <w:r w:rsidR="00CE4CE0">
            <w:rPr>
              <w:rStyle w:val="Bold"/>
            </w:rPr>
            <w:t>Survey Mark Enquiry Service User Guide</w:t>
          </w:r>
          <w:r w:rsidR="00B072D5">
            <w:rPr>
              <w:rStyle w:val="Bold"/>
            </w:rPr>
            <w:fldChar w:fldCharType="end"/>
          </w:r>
        </w:p>
        <w:p w14:paraId="349C88FB" w14:textId="6E80A0E6" w:rsidR="00B072D5" w:rsidRPr="00CB1FB7" w:rsidRDefault="008C52E6" w:rsidP="00211CA6">
          <w:pPr>
            <w:pStyle w:val="FooterOdd"/>
            <w:rPr>
              <w:b/>
            </w:rPr>
          </w:pPr>
          <w:fldSimple w:instr=" DOCPROPERTY  xFooterSubtitle  \* MERGEFORMAT ">
            <w:r w:rsidR="00CE4CE0">
              <w:t>Edition 1</w:t>
            </w:r>
          </w:fldSimple>
        </w:p>
      </w:tc>
      <w:tc>
        <w:tcPr>
          <w:tcW w:w="340" w:type="dxa"/>
        </w:tcPr>
        <w:p w14:paraId="743FC7E8" w14:textId="77777777" w:rsidR="00B072D5" w:rsidRPr="00D55628" w:rsidRDefault="00B072D5"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63417B5A" w14:textId="77777777" w:rsidR="00B072D5" w:rsidRDefault="00B072D5" w:rsidP="00211CA6">
    <w:pPr>
      <w:pStyle w:val="Footer"/>
    </w:pPr>
    <w:r w:rsidRPr="00D55628">
      <w:rPr>
        <w:noProof/>
      </w:rPr>
      <mc:AlternateContent>
        <mc:Choice Requires="wps">
          <w:drawing>
            <wp:anchor distT="0" distB="0" distL="114300" distR="114300" simplePos="0" relativeHeight="251658247" behindDoc="1" locked="1" layoutInCell="1" allowOverlap="1" wp14:anchorId="5ADD8687" wp14:editId="7F7EC833">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E7D23" w14:textId="55C5CEF2" w:rsidR="00B072D5" w:rsidRPr="0001226A" w:rsidRDefault="00B072D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8687" id="_x0000_s1044"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d4MXsPAgAA&#10;9AMAAA4AAAAAAAAAAAAAAAAALgIAAGRycy9lMm9Eb2MueG1sUEsBAi0AFAAGAAgAAAAhADTFRM7b&#10;AAAABgEAAA8AAAAAAAAAAAAAAAAAaQQAAGRycy9kb3ducmV2LnhtbFBLBQYAAAAABAAEAPMAAABx&#10;BQAAAAA=&#10;" filled="f" stroked="f">
              <v:textbox>
                <w:txbxContent>
                  <w:p w14:paraId="6BBE7D23" w14:textId="55C5CEF2" w:rsidR="00B072D5" w:rsidRPr="0001226A" w:rsidRDefault="00B072D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2261019" w14:textId="77777777" w:rsidR="00B072D5" w:rsidRPr="00211CA6" w:rsidRDefault="00B072D5"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72D5" w14:paraId="1310A1A7" w14:textId="77777777" w:rsidTr="008B04E4">
      <w:trPr>
        <w:trHeight w:val="397"/>
      </w:trPr>
      <w:tc>
        <w:tcPr>
          <w:tcW w:w="340" w:type="dxa"/>
        </w:tcPr>
        <w:p w14:paraId="02C45D07" w14:textId="77777777" w:rsidR="00B072D5" w:rsidRPr="00D55628" w:rsidRDefault="00B072D5"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42318BDE" w14:textId="20C8184C" w:rsidR="00B072D5" w:rsidRDefault="00B072D5"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E4CE0">
            <w:rPr>
              <w:rStyle w:val="Bold"/>
            </w:rPr>
            <w:t>Survey Mark Enquiry Service User Guide</w:t>
          </w:r>
          <w:r>
            <w:rPr>
              <w:rStyle w:val="Bold"/>
            </w:rPr>
            <w:fldChar w:fldCharType="end"/>
          </w:r>
        </w:p>
        <w:p w14:paraId="01CF9195" w14:textId="66BF5D22" w:rsidR="00B072D5" w:rsidRPr="00810C40" w:rsidRDefault="008C52E6" w:rsidP="00DB0C35">
          <w:pPr>
            <w:pStyle w:val="FooterEven"/>
          </w:pPr>
          <w:fldSimple w:instr=" DOCPROPERTY  xFooterSubtitle  \* MERGEFORMAT ">
            <w:r w:rsidR="00CE4CE0">
              <w:t>Edition 1</w:t>
            </w:r>
          </w:fldSimple>
        </w:p>
      </w:tc>
    </w:tr>
  </w:tbl>
  <w:p w14:paraId="001630B5" w14:textId="77777777" w:rsidR="00B072D5" w:rsidRDefault="00B072D5" w:rsidP="00DB0C35">
    <w:pPr>
      <w:pStyle w:val="FooterEven"/>
    </w:pPr>
    <w:r w:rsidRPr="00D55628">
      <w:rPr>
        <w:noProof/>
      </w:rPr>
      <mc:AlternateContent>
        <mc:Choice Requires="wps">
          <w:drawing>
            <wp:anchor distT="0" distB="0" distL="114300" distR="114300" simplePos="0" relativeHeight="251658253" behindDoc="1" locked="1" layoutInCell="1" allowOverlap="1" wp14:anchorId="3DD34097" wp14:editId="6C61C8A1">
              <wp:simplePos x="0" y="0"/>
              <wp:positionH relativeFrom="page">
                <wp:align>center</wp:align>
              </wp:positionH>
              <wp:positionV relativeFrom="page">
                <wp:align>center</wp:align>
              </wp:positionV>
              <wp:extent cx="7560000" cy="1796400"/>
              <wp:effectExtent l="0" t="0" r="0" b="0"/>
              <wp:wrapNone/>
              <wp:docPr id="5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22F0" w14:textId="5D519B24" w:rsidR="00B072D5" w:rsidRPr="0001226A" w:rsidRDefault="00B072D5"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34097"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822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j2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blmPYPAgAA&#10;9AMAAA4AAAAAAAAAAAAAAAAALgIAAGRycy9lMm9Eb2MueG1sUEsBAi0AFAAGAAgAAAAhADTFRM7b&#10;AAAABgEAAA8AAAAAAAAAAAAAAAAAaQQAAGRycy9kb3ducmV2LnhtbFBLBQYAAAAABAAEAPMAAABx&#10;BQAAAAA=&#10;" filled="f" stroked="f">
              <v:textbox>
                <w:txbxContent>
                  <w:p w14:paraId="1FCD22F0" w14:textId="5D519B24" w:rsidR="00B072D5" w:rsidRPr="0001226A" w:rsidRDefault="00B072D5"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573A3C" w14:textId="77777777" w:rsidR="00B072D5" w:rsidRPr="00DB0C35" w:rsidRDefault="00B072D5"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72D5" w14:paraId="3588CF2A" w14:textId="77777777" w:rsidTr="008B04E4">
      <w:trPr>
        <w:trHeight w:val="397"/>
      </w:trPr>
      <w:tc>
        <w:tcPr>
          <w:tcW w:w="9071" w:type="dxa"/>
        </w:tcPr>
        <w:p w14:paraId="03FE501C" w14:textId="75D7C5A5" w:rsidR="00B072D5" w:rsidRDefault="00F84169" w:rsidP="00DB0C35">
          <w:pPr>
            <w:pStyle w:val="FooterOdd"/>
            <w:rPr>
              <w:rStyle w:val="Bold"/>
            </w:rPr>
          </w:pPr>
          <w:r>
            <w:rPr>
              <w:b/>
              <w:noProof/>
            </w:rPr>
            <mc:AlternateContent>
              <mc:Choice Requires="wps">
                <w:drawing>
                  <wp:anchor distT="0" distB="0" distL="114300" distR="114300" simplePos="1" relativeHeight="251658262" behindDoc="0" locked="0" layoutInCell="0" allowOverlap="1" wp14:anchorId="5CBFE114" wp14:editId="5FEED3EA">
                    <wp:simplePos x="0" y="10229453"/>
                    <wp:positionH relativeFrom="page">
                      <wp:posOffset>0</wp:posOffset>
                    </wp:positionH>
                    <wp:positionV relativeFrom="page">
                      <wp:posOffset>10229215</wp:posOffset>
                    </wp:positionV>
                    <wp:extent cx="7560945" cy="273050"/>
                    <wp:effectExtent l="0" t="0" r="0" b="12700"/>
                    <wp:wrapNone/>
                    <wp:docPr id="948014161" name="MSIPCMf9cd41ca930c0c5d6e40c0ed"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4AB51" w14:textId="19392836"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BFE114" id="_x0000_t202" coordsize="21600,21600" o:spt="202" path="m,l,21600r21600,l21600,xe">
                    <v:stroke joinstyle="miter"/>
                    <v:path gradientshapeok="t" o:connecttype="rect"/>
                  </v:shapetype>
                  <v:shape id="MSIPCMf9cd41ca930c0c5d6e40c0ed" o:spid="_x0000_s1046"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AXeZIctwIA&#10;AFcFAAAOAAAAAAAAAAAAAAAAAC4CAABkcnMvZTJvRG9jLnhtbFBLAQItABQABgAIAAAAIQARcqd+&#10;3wAAAAsBAAAPAAAAAAAAAAAAAAAAABEFAABkcnMvZG93bnJldi54bWxQSwUGAAAAAAQABADzAAAA&#10;HQYAAAAA&#10;" o:allowincell="f" filled="f" stroked="f" strokeweight=".5pt">
                    <v:textbox inset=",0,,0">
                      <w:txbxContent>
                        <w:p w14:paraId="2634AB51" w14:textId="19392836" w:rsidR="00F84169" w:rsidRPr="00F84169" w:rsidRDefault="00F84169" w:rsidP="00F84169">
                          <w:pPr>
                            <w:jc w:val="center"/>
                            <w:rPr>
                              <w:rFonts w:ascii="Calibri" w:hAnsi="Calibri" w:cs="Calibri"/>
                              <w:color w:val="000000"/>
                              <w:sz w:val="24"/>
                            </w:rPr>
                          </w:pPr>
                          <w:r w:rsidRPr="00F84169">
                            <w:rPr>
                              <w:rFonts w:ascii="Calibri" w:hAnsi="Calibri" w:cs="Calibri"/>
                              <w:color w:val="000000"/>
                              <w:sz w:val="24"/>
                            </w:rPr>
                            <w:t>OFFICIAL</w:t>
                          </w:r>
                        </w:p>
                      </w:txbxContent>
                    </v:textbox>
                    <w10:wrap anchorx="page" anchory="page"/>
                  </v:shape>
                </w:pict>
              </mc:Fallback>
            </mc:AlternateContent>
          </w:r>
          <w:r w:rsidR="00B072D5">
            <w:rPr>
              <w:rStyle w:val="Bold"/>
            </w:rPr>
            <w:fldChar w:fldCharType="begin"/>
          </w:r>
          <w:r w:rsidR="00B072D5">
            <w:rPr>
              <w:rStyle w:val="Bold"/>
            </w:rPr>
            <w:instrText xml:space="preserve"> DOCPROPERTY  xFooterTitle  \* MERGEFORMAT </w:instrText>
          </w:r>
          <w:r w:rsidR="00B072D5">
            <w:rPr>
              <w:rStyle w:val="Bold"/>
            </w:rPr>
            <w:fldChar w:fldCharType="separate"/>
          </w:r>
          <w:r w:rsidR="00CE4CE0">
            <w:rPr>
              <w:rStyle w:val="Bold"/>
            </w:rPr>
            <w:t>Survey Mark Enquiry Service User Guide</w:t>
          </w:r>
          <w:r w:rsidR="00B072D5">
            <w:rPr>
              <w:rStyle w:val="Bold"/>
            </w:rPr>
            <w:fldChar w:fldCharType="end"/>
          </w:r>
        </w:p>
        <w:p w14:paraId="4E53F3A0" w14:textId="5DED4B65" w:rsidR="00B072D5" w:rsidRPr="00CB1FB7" w:rsidRDefault="008C52E6" w:rsidP="00DB0C35">
          <w:pPr>
            <w:pStyle w:val="FooterOdd"/>
            <w:rPr>
              <w:b/>
            </w:rPr>
          </w:pPr>
          <w:fldSimple w:instr=" DOCPROPERTY  xFooterSubtitle  \* MERGEFORMAT ">
            <w:r w:rsidR="00CE4CE0">
              <w:t>Edition 1</w:t>
            </w:r>
          </w:fldSimple>
        </w:p>
      </w:tc>
      <w:tc>
        <w:tcPr>
          <w:tcW w:w="340" w:type="dxa"/>
        </w:tcPr>
        <w:p w14:paraId="05B61679" w14:textId="77777777" w:rsidR="00B072D5" w:rsidRPr="00D55628" w:rsidRDefault="00B072D5" w:rsidP="00DB0C35">
          <w:pPr>
            <w:pStyle w:val="FooterOddPageNumber"/>
          </w:pPr>
          <w:r w:rsidRPr="00D55628">
            <w:fldChar w:fldCharType="begin"/>
          </w:r>
          <w:r w:rsidRPr="00D55628">
            <w:instrText xml:space="preserve"> PAGE   \* MERGEFORMAT </w:instrText>
          </w:r>
          <w:r w:rsidRPr="00D55628">
            <w:fldChar w:fldCharType="separate"/>
          </w:r>
          <w:r>
            <w:rPr>
              <w:noProof/>
            </w:rPr>
            <w:t>iii</w:t>
          </w:r>
          <w:r w:rsidRPr="00D55628">
            <w:fldChar w:fldCharType="end"/>
          </w:r>
        </w:p>
      </w:tc>
    </w:tr>
  </w:tbl>
  <w:p w14:paraId="5C80425E" w14:textId="77777777" w:rsidR="00B072D5" w:rsidRDefault="00B072D5" w:rsidP="00DB0C35">
    <w:pPr>
      <w:pStyle w:val="Footer"/>
    </w:pPr>
    <w:r w:rsidRPr="00D55628">
      <w:rPr>
        <w:noProof/>
      </w:rPr>
      <mc:AlternateContent>
        <mc:Choice Requires="wps">
          <w:drawing>
            <wp:anchor distT="0" distB="0" distL="114300" distR="114300" simplePos="0" relativeHeight="251658252" behindDoc="1" locked="1" layoutInCell="1" allowOverlap="1" wp14:anchorId="6C1936DD" wp14:editId="1E5AB299">
              <wp:simplePos x="0" y="0"/>
              <wp:positionH relativeFrom="page">
                <wp:align>center</wp:align>
              </wp:positionH>
              <wp:positionV relativeFrom="page">
                <wp:align>center</wp:align>
              </wp:positionV>
              <wp:extent cx="7560000" cy="1796400"/>
              <wp:effectExtent l="0" t="0" r="0" b="0"/>
              <wp:wrapNone/>
              <wp:docPr id="5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1BAD" w14:textId="51D0A7A9" w:rsidR="00B072D5" w:rsidRPr="0001226A" w:rsidRDefault="00B072D5"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36DD" id="_x0000_s1047" type="#_x0000_t202" alt="Title: Background Watermark Image" style="position:absolute;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Cl+SYEAIA&#10;APUDAAAOAAAAAAAAAAAAAAAAAC4CAABkcnMvZTJvRG9jLnhtbFBLAQItABQABgAIAAAAIQA0xUTO&#10;2wAAAAYBAAAPAAAAAAAAAAAAAAAAAGoEAABkcnMvZG93bnJldi54bWxQSwUGAAAAAAQABADzAAAA&#10;cgUAAAAA&#10;" filled="f" stroked="f">
              <v:textbox>
                <w:txbxContent>
                  <w:p w14:paraId="7D8D1BAD" w14:textId="51D0A7A9" w:rsidR="00B072D5" w:rsidRPr="0001226A" w:rsidRDefault="00B072D5"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F7EEE42" w14:textId="77777777" w:rsidR="00B072D5" w:rsidRPr="00DB0C35" w:rsidRDefault="00B072D5"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9F669" w14:textId="77777777" w:rsidR="00D16FF1" w:rsidRPr="008F5280" w:rsidRDefault="00D16FF1" w:rsidP="008F5280">
      <w:pPr>
        <w:pStyle w:val="FootnoteSeparator"/>
      </w:pPr>
    </w:p>
  </w:footnote>
  <w:footnote w:type="continuationSeparator" w:id="0">
    <w:p w14:paraId="0B351434" w14:textId="77777777" w:rsidR="00D16FF1" w:rsidRDefault="00D16FF1" w:rsidP="008F5280">
      <w:pPr>
        <w:pStyle w:val="FootnoteSeparator"/>
      </w:pPr>
    </w:p>
    <w:p w14:paraId="0E54CEF5" w14:textId="77777777" w:rsidR="00D16FF1" w:rsidRDefault="00D16FF1"/>
  </w:footnote>
  <w:footnote w:type="continuationNotice" w:id="1">
    <w:p w14:paraId="62380C4F" w14:textId="77777777" w:rsidR="00D16FF1" w:rsidRDefault="00D16FF1" w:rsidP="00D55628"/>
    <w:p w14:paraId="1B3D1981" w14:textId="77777777" w:rsidR="00D16FF1" w:rsidRDefault="00D16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D747" w14:textId="77777777" w:rsidR="00B072D5" w:rsidRPr="00DB0C35" w:rsidRDefault="00B072D5" w:rsidP="00DB0C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5F6D" w14:textId="77777777" w:rsidR="00B072D5" w:rsidRDefault="00B07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8B00D" w14:textId="77777777" w:rsidR="00B072D5" w:rsidRDefault="00B07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AA149" w14:textId="77777777" w:rsidR="00B072D5" w:rsidRDefault="00B07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155A" w14:textId="77777777" w:rsidR="00B072D5" w:rsidRDefault="00B072D5" w:rsidP="009C64FA">
    <w:pPr>
      <w:pStyle w:val="Header"/>
    </w:pPr>
  </w:p>
  <w:p w14:paraId="3F6E25C4" w14:textId="77777777" w:rsidR="00B072D5" w:rsidRPr="00393205" w:rsidRDefault="00B072D5"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DDC0" w14:textId="77777777" w:rsidR="00B072D5" w:rsidRDefault="00B072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2E3EA" w14:textId="77777777" w:rsidR="00B072D5" w:rsidRDefault="00B072D5" w:rsidP="00A965C8">
    <w:pPr>
      <w:pStyle w:val="Header"/>
    </w:pPr>
  </w:p>
  <w:p w14:paraId="168E496C" w14:textId="77777777" w:rsidR="00B072D5" w:rsidRPr="00393205" w:rsidRDefault="00B072D5" w:rsidP="00A965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EB179" w14:textId="77777777" w:rsidR="00B072D5" w:rsidRDefault="00B072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61B3" w14:textId="77777777" w:rsidR="00B072D5" w:rsidRDefault="00B072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3CDD5" w14:textId="77777777" w:rsidR="00B072D5" w:rsidRDefault="00B072D5" w:rsidP="00A965C8">
    <w:pPr>
      <w:pStyle w:val="Header"/>
    </w:pPr>
  </w:p>
  <w:p w14:paraId="1DFC2BF0" w14:textId="77777777" w:rsidR="00B072D5" w:rsidRPr="00393205" w:rsidRDefault="00B072D5" w:rsidP="00A96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3E3FB6"/>
    <w:multiLevelType w:val="hybridMultilevel"/>
    <w:tmpl w:val="CC2409EE"/>
    <w:lvl w:ilvl="0" w:tplc="0C09000F">
      <w:start w:val="1"/>
      <w:numFmt w:val="decimal"/>
      <w:lvlText w:val="%1."/>
      <w:lvlJc w:val="left"/>
      <w:pPr>
        <w:ind w:left="720" w:hanging="360"/>
      </w:pPr>
      <w:rPr>
        <w:rFonts w:hint="default"/>
        <w:color w:val="auto"/>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B37FE"/>
    <w:multiLevelType w:val="multilevel"/>
    <w:tmpl w:val="2F265380"/>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3" w15:restartNumberingAfterBreak="0">
    <w:nsid w:val="06B03B5C"/>
    <w:multiLevelType w:val="hybridMultilevel"/>
    <w:tmpl w:val="F2C62F44"/>
    <w:lvl w:ilvl="0" w:tplc="331E806A">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 w15:restartNumberingAfterBreak="0">
    <w:nsid w:val="07B261D5"/>
    <w:multiLevelType w:val="hybridMultilevel"/>
    <w:tmpl w:val="B1B4B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853F1"/>
    <w:multiLevelType w:val="hybridMultilevel"/>
    <w:tmpl w:val="E2E8A1CC"/>
    <w:lvl w:ilvl="0" w:tplc="C0D643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423D39"/>
    <w:multiLevelType w:val="hybridMultilevel"/>
    <w:tmpl w:val="D32A8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B6254E"/>
    <w:multiLevelType w:val="hybridMultilevel"/>
    <w:tmpl w:val="BE1E0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C901A4"/>
    <w:multiLevelType w:val="multilevel"/>
    <w:tmpl w:val="A36281D8"/>
    <w:name w:val="DELWP Headings"/>
    <w:numStyleLink w:val="DELWPHeadings"/>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CB12308"/>
    <w:multiLevelType w:val="hybridMultilevel"/>
    <w:tmpl w:val="A4FCE0C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833419"/>
    <w:multiLevelType w:val="hybridMultilevel"/>
    <w:tmpl w:val="D2802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1D2A0E"/>
    <w:multiLevelType w:val="hybridMultilevel"/>
    <w:tmpl w:val="E2E8A1CC"/>
    <w:lvl w:ilvl="0" w:tplc="C0D643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922876"/>
    <w:multiLevelType w:val="hybridMultilevel"/>
    <w:tmpl w:val="CC2409EE"/>
    <w:lvl w:ilvl="0" w:tplc="0C09000F">
      <w:start w:val="1"/>
      <w:numFmt w:val="decimal"/>
      <w:lvlText w:val="%1."/>
      <w:lvlJc w:val="left"/>
      <w:pPr>
        <w:ind w:left="720" w:hanging="360"/>
      </w:pPr>
      <w:rPr>
        <w:rFonts w:hint="default"/>
        <w:color w:val="auto"/>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210019"/>
    <w:multiLevelType w:val="hybridMultilevel"/>
    <w:tmpl w:val="B1B4B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97F4E8E"/>
    <w:multiLevelType w:val="hybridMultilevel"/>
    <w:tmpl w:val="003A1AC8"/>
    <w:lvl w:ilvl="0" w:tplc="E416D32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E546A3"/>
    <w:multiLevelType w:val="hybridMultilevel"/>
    <w:tmpl w:val="E2E8A1CC"/>
    <w:lvl w:ilvl="0" w:tplc="C0D643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4D161C"/>
    <w:multiLevelType w:val="hybridMultilevel"/>
    <w:tmpl w:val="522819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4045F9A"/>
    <w:multiLevelType w:val="hybridMultilevel"/>
    <w:tmpl w:val="E1DAE8CC"/>
    <w:lvl w:ilvl="0" w:tplc="0C090017">
      <w:start w:val="1"/>
      <w:numFmt w:val="lowerLetter"/>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272E5A5D"/>
    <w:multiLevelType w:val="hybridMultilevel"/>
    <w:tmpl w:val="E5BE4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F986587"/>
    <w:multiLevelType w:val="multilevel"/>
    <w:tmpl w:val="B9E07D6E"/>
    <w:name w:val="DELWP Appendices"/>
    <w:numStyleLink w:val="DELWPAppendices"/>
  </w:abstractNum>
  <w:abstractNum w:abstractNumId="29" w15:restartNumberingAfterBreak="0">
    <w:nsid w:val="40803EBE"/>
    <w:multiLevelType w:val="hybridMultilevel"/>
    <w:tmpl w:val="E1DAE8CC"/>
    <w:lvl w:ilvl="0" w:tplc="0C090017">
      <w:start w:val="1"/>
      <w:numFmt w:val="lowerLetter"/>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412202D9"/>
    <w:multiLevelType w:val="hybridMultilevel"/>
    <w:tmpl w:val="F80EE0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7C4728C"/>
    <w:multiLevelType w:val="hybridMultilevel"/>
    <w:tmpl w:val="8C5C4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545EC4"/>
    <w:multiLevelType w:val="multilevel"/>
    <w:tmpl w:val="A4F274E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5" w15:restartNumberingAfterBreak="0">
    <w:nsid w:val="513A66BC"/>
    <w:multiLevelType w:val="hybridMultilevel"/>
    <w:tmpl w:val="C90448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7" w15:restartNumberingAfterBreak="0">
    <w:nsid w:val="5252499D"/>
    <w:multiLevelType w:val="hybridMultilevel"/>
    <w:tmpl w:val="E2E8A1CC"/>
    <w:lvl w:ilvl="0" w:tplc="C0D643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C479EC"/>
    <w:multiLevelType w:val="hybridMultilevel"/>
    <w:tmpl w:val="0FE894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426451"/>
    <w:multiLevelType w:val="hybridMultilevel"/>
    <w:tmpl w:val="6664A67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0" w15:restartNumberingAfterBreak="0">
    <w:nsid w:val="5A4271EF"/>
    <w:multiLevelType w:val="hybridMultilevel"/>
    <w:tmpl w:val="38B86B88"/>
    <w:lvl w:ilvl="0" w:tplc="C0D643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27604F0"/>
    <w:multiLevelType w:val="hybridMultilevel"/>
    <w:tmpl w:val="CDA6E0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4" w15:restartNumberingAfterBreak="0">
    <w:nsid w:val="66855C49"/>
    <w:multiLevelType w:val="hybridMultilevel"/>
    <w:tmpl w:val="38B86B88"/>
    <w:lvl w:ilvl="0" w:tplc="C0D643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175626D"/>
    <w:multiLevelType w:val="hybridMultilevel"/>
    <w:tmpl w:val="5470DB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76D76101"/>
    <w:multiLevelType w:val="hybridMultilevel"/>
    <w:tmpl w:val="B1B4B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7E6E41"/>
    <w:multiLevelType w:val="hybridMultilevel"/>
    <w:tmpl w:val="E27EC07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1" w15:restartNumberingAfterBreak="0">
    <w:nsid w:val="7F1D5C3C"/>
    <w:multiLevelType w:val="hybridMultilevel"/>
    <w:tmpl w:val="CDA6E0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7"/>
  </w:num>
  <w:num w:numId="2">
    <w:abstractNumId w:val="45"/>
  </w:num>
  <w:num w:numId="3">
    <w:abstractNumId w:val="50"/>
  </w:num>
  <w:num w:numId="4">
    <w:abstractNumId w:val="24"/>
  </w:num>
  <w:num w:numId="5">
    <w:abstractNumId w:val="11"/>
  </w:num>
  <w:num w:numId="6">
    <w:abstractNumId w:val="2"/>
  </w:num>
  <w:num w:numId="7">
    <w:abstractNumId w:val="46"/>
  </w:num>
  <w:num w:numId="8">
    <w:abstractNumId w:val="16"/>
  </w:num>
  <w:num w:numId="9">
    <w:abstractNumId w:val="25"/>
  </w:num>
  <w:num w:numId="10">
    <w:abstractNumId w:val="20"/>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3"/>
  </w:num>
  <w:num w:numId="14">
    <w:abstractNumId w:val="0"/>
  </w:num>
  <w:num w:numId="15">
    <w:abstractNumId w:val="23"/>
  </w:num>
  <w:num w:numId="16">
    <w:abstractNumId w:val="8"/>
  </w:num>
  <w:num w:numId="17">
    <w:abstractNumId w:val="2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5"/>
  </w:num>
  <w:num w:numId="21">
    <w:abstractNumId w:val="14"/>
  </w:num>
  <w:num w:numId="22">
    <w:abstractNumId w:val="38"/>
  </w:num>
  <w:num w:numId="23">
    <w:abstractNumId w:val="49"/>
  </w:num>
  <w:num w:numId="24">
    <w:abstractNumId w:val="10"/>
  </w:num>
  <w:num w:numId="25">
    <w:abstractNumId w:val="15"/>
  </w:num>
  <w:num w:numId="26">
    <w:abstractNumId w:val="44"/>
  </w:num>
  <w:num w:numId="27">
    <w:abstractNumId w:val="40"/>
  </w:num>
  <w:num w:numId="28">
    <w:abstractNumId w:val="5"/>
  </w:num>
  <w:num w:numId="29">
    <w:abstractNumId w:val="13"/>
  </w:num>
  <w:num w:numId="30">
    <w:abstractNumId w:val="22"/>
  </w:num>
  <w:num w:numId="31">
    <w:abstractNumId w:val="32"/>
  </w:num>
  <w:num w:numId="32">
    <w:abstractNumId w:val="7"/>
  </w:num>
  <w:num w:numId="33">
    <w:abstractNumId w:val="18"/>
  </w:num>
  <w:num w:numId="34">
    <w:abstractNumId w:val="17"/>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3"/>
  </w:num>
  <w:num w:numId="38">
    <w:abstractNumId w:val="4"/>
  </w:num>
  <w:num w:numId="39">
    <w:abstractNumId w:val="37"/>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21"/>
  </w:num>
  <w:num w:numId="44">
    <w:abstractNumId w:val="29"/>
  </w:num>
  <w:num w:numId="45">
    <w:abstractNumId w:val="6"/>
  </w:num>
  <w:num w:numId="46">
    <w:abstractNumId w:val="39"/>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True"/>
    <w:docVar w:name="AppendixName" w:val="Appendix"/>
    <w:docVar w:name="Audience" w:val="External"/>
    <w:docVar w:name="CoBrandNumber" w:val="0"/>
    <w:docVar w:name="ContentiousSubject" w:val="False"/>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True"/>
    <w:docVar w:name="Theme Color" w:val="Corporate"/>
    <w:docVar w:name="TOC" w:val="True"/>
    <w:docVar w:name="TOCNew" w:val="True"/>
    <w:docVar w:name="Version" w:val="3"/>
  </w:docVars>
  <w:rsids>
    <w:rsidRoot w:val="00285DB4"/>
    <w:rsid w:val="0000017F"/>
    <w:rsid w:val="00000279"/>
    <w:rsid w:val="000004BD"/>
    <w:rsid w:val="00000874"/>
    <w:rsid w:val="00000B7A"/>
    <w:rsid w:val="00000C89"/>
    <w:rsid w:val="00000FEB"/>
    <w:rsid w:val="000012BE"/>
    <w:rsid w:val="000015ED"/>
    <w:rsid w:val="00001F76"/>
    <w:rsid w:val="000024EB"/>
    <w:rsid w:val="0000279C"/>
    <w:rsid w:val="000028B4"/>
    <w:rsid w:val="00002DE1"/>
    <w:rsid w:val="000030D7"/>
    <w:rsid w:val="0000322A"/>
    <w:rsid w:val="00003960"/>
    <w:rsid w:val="00004237"/>
    <w:rsid w:val="0000456E"/>
    <w:rsid w:val="00004641"/>
    <w:rsid w:val="0000491E"/>
    <w:rsid w:val="00004CA4"/>
    <w:rsid w:val="00005261"/>
    <w:rsid w:val="00005647"/>
    <w:rsid w:val="0000584F"/>
    <w:rsid w:val="0000591C"/>
    <w:rsid w:val="00005C9B"/>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0C9"/>
    <w:rsid w:val="00013360"/>
    <w:rsid w:val="0001362A"/>
    <w:rsid w:val="0001389C"/>
    <w:rsid w:val="0001393A"/>
    <w:rsid w:val="00013BAE"/>
    <w:rsid w:val="00013D80"/>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5B"/>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797"/>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7CA"/>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188C"/>
    <w:rsid w:val="0005218F"/>
    <w:rsid w:val="00052234"/>
    <w:rsid w:val="000525DB"/>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887"/>
    <w:rsid w:val="000579CE"/>
    <w:rsid w:val="00057EB2"/>
    <w:rsid w:val="0006013C"/>
    <w:rsid w:val="00060538"/>
    <w:rsid w:val="00060722"/>
    <w:rsid w:val="0006095E"/>
    <w:rsid w:val="00060EE0"/>
    <w:rsid w:val="00060FD9"/>
    <w:rsid w:val="00061573"/>
    <w:rsid w:val="000617D7"/>
    <w:rsid w:val="000620DA"/>
    <w:rsid w:val="000626EE"/>
    <w:rsid w:val="00062985"/>
    <w:rsid w:val="00063623"/>
    <w:rsid w:val="00063ABE"/>
    <w:rsid w:val="00063E68"/>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09C"/>
    <w:rsid w:val="00072288"/>
    <w:rsid w:val="00072733"/>
    <w:rsid w:val="00072783"/>
    <w:rsid w:val="00072920"/>
    <w:rsid w:val="00072E02"/>
    <w:rsid w:val="00073536"/>
    <w:rsid w:val="0007374D"/>
    <w:rsid w:val="00073956"/>
    <w:rsid w:val="00073963"/>
    <w:rsid w:val="000739CC"/>
    <w:rsid w:val="00073A9B"/>
    <w:rsid w:val="00073BBA"/>
    <w:rsid w:val="00073F07"/>
    <w:rsid w:val="00073F7D"/>
    <w:rsid w:val="00073F9C"/>
    <w:rsid w:val="000742AF"/>
    <w:rsid w:val="00074430"/>
    <w:rsid w:val="00074A1F"/>
    <w:rsid w:val="00074C2B"/>
    <w:rsid w:val="000752FC"/>
    <w:rsid w:val="000758E3"/>
    <w:rsid w:val="000767F1"/>
    <w:rsid w:val="00076B41"/>
    <w:rsid w:val="0008006E"/>
    <w:rsid w:val="0008016D"/>
    <w:rsid w:val="000802A9"/>
    <w:rsid w:val="0008061A"/>
    <w:rsid w:val="0008129B"/>
    <w:rsid w:val="000816AD"/>
    <w:rsid w:val="0008221A"/>
    <w:rsid w:val="00082224"/>
    <w:rsid w:val="0008252E"/>
    <w:rsid w:val="00082889"/>
    <w:rsid w:val="00082914"/>
    <w:rsid w:val="0008309F"/>
    <w:rsid w:val="000838A2"/>
    <w:rsid w:val="00083917"/>
    <w:rsid w:val="00083936"/>
    <w:rsid w:val="00083CD6"/>
    <w:rsid w:val="00084187"/>
    <w:rsid w:val="00084CB1"/>
    <w:rsid w:val="00085689"/>
    <w:rsid w:val="0008568F"/>
    <w:rsid w:val="00085DC2"/>
    <w:rsid w:val="00085FE6"/>
    <w:rsid w:val="00086C52"/>
    <w:rsid w:val="0008745F"/>
    <w:rsid w:val="00087F6F"/>
    <w:rsid w:val="000908D6"/>
    <w:rsid w:val="0009125C"/>
    <w:rsid w:val="000913AD"/>
    <w:rsid w:val="00091AA8"/>
    <w:rsid w:val="00091F49"/>
    <w:rsid w:val="0009214D"/>
    <w:rsid w:val="00093051"/>
    <w:rsid w:val="000935F8"/>
    <w:rsid w:val="000938C5"/>
    <w:rsid w:val="00093F02"/>
    <w:rsid w:val="0009409C"/>
    <w:rsid w:val="000948CF"/>
    <w:rsid w:val="00094A84"/>
    <w:rsid w:val="00094F27"/>
    <w:rsid w:val="00094FA9"/>
    <w:rsid w:val="0009521E"/>
    <w:rsid w:val="000957FE"/>
    <w:rsid w:val="00095E8A"/>
    <w:rsid w:val="00096627"/>
    <w:rsid w:val="00096B2D"/>
    <w:rsid w:val="00096B35"/>
    <w:rsid w:val="00096E24"/>
    <w:rsid w:val="00097170"/>
    <w:rsid w:val="00097538"/>
    <w:rsid w:val="00097763"/>
    <w:rsid w:val="000979B3"/>
    <w:rsid w:val="00097BCF"/>
    <w:rsid w:val="00097C1B"/>
    <w:rsid w:val="000A0179"/>
    <w:rsid w:val="000A04B4"/>
    <w:rsid w:val="000A055B"/>
    <w:rsid w:val="000A059B"/>
    <w:rsid w:val="000A05D6"/>
    <w:rsid w:val="000A09AD"/>
    <w:rsid w:val="000A0D74"/>
    <w:rsid w:val="000A116B"/>
    <w:rsid w:val="000A1512"/>
    <w:rsid w:val="000A15E4"/>
    <w:rsid w:val="000A16B0"/>
    <w:rsid w:val="000A1C7C"/>
    <w:rsid w:val="000A2315"/>
    <w:rsid w:val="000A28BD"/>
    <w:rsid w:val="000A2A90"/>
    <w:rsid w:val="000A2C62"/>
    <w:rsid w:val="000A2E96"/>
    <w:rsid w:val="000A30F9"/>
    <w:rsid w:val="000A336B"/>
    <w:rsid w:val="000A36A7"/>
    <w:rsid w:val="000A3721"/>
    <w:rsid w:val="000A3841"/>
    <w:rsid w:val="000A3B01"/>
    <w:rsid w:val="000A4744"/>
    <w:rsid w:val="000A51F3"/>
    <w:rsid w:val="000A5DD9"/>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A94"/>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361"/>
    <w:rsid w:val="000B7CAB"/>
    <w:rsid w:val="000B7CC2"/>
    <w:rsid w:val="000B7CF4"/>
    <w:rsid w:val="000C005D"/>
    <w:rsid w:val="000C015B"/>
    <w:rsid w:val="000C0411"/>
    <w:rsid w:val="000C0A3E"/>
    <w:rsid w:val="000C0C43"/>
    <w:rsid w:val="000C26FC"/>
    <w:rsid w:val="000C27FF"/>
    <w:rsid w:val="000C2888"/>
    <w:rsid w:val="000C2CCC"/>
    <w:rsid w:val="000C2CD8"/>
    <w:rsid w:val="000C33EB"/>
    <w:rsid w:val="000C3B79"/>
    <w:rsid w:val="000C3C38"/>
    <w:rsid w:val="000C41E0"/>
    <w:rsid w:val="000C41F9"/>
    <w:rsid w:val="000C4231"/>
    <w:rsid w:val="000C436A"/>
    <w:rsid w:val="000C4A1E"/>
    <w:rsid w:val="000C4E6D"/>
    <w:rsid w:val="000C55BE"/>
    <w:rsid w:val="000C57F2"/>
    <w:rsid w:val="000C6231"/>
    <w:rsid w:val="000C6CD4"/>
    <w:rsid w:val="000C6F3B"/>
    <w:rsid w:val="000C707C"/>
    <w:rsid w:val="000C7611"/>
    <w:rsid w:val="000D050A"/>
    <w:rsid w:val="000D0526"/>
    <w:rsid w:val="000D06EA"/>
    <w:rsid w:val="000D0833"/>
    <w:rsid w:val="000D0CA4"/>
    <w:rsid w:val="000D1187"/>
    <w:rsid w:val="000D1A7B"/>
    <w:rsid w:val="000D1E7B"/>
    <w:rsid w:val="000D2162"/>
    <w:rsid w:val="000D2340"/>
    <w:rsid w:val="000D2526"/>
    <w:rsid w:val="000D2813"/>
    <w:rsid w:val="000D3159"/>
    <w:rsid w:val="000D3282"/>
    <w:rsid w:val="000D3AE8"/>
    <w:rsid w:val="000D3B59"/>
    <w:rsid w:val="000D3D33"/>
    <w:rsid w:val="000D3E39"/>
    <w:rsid w:val="000D3F7B"/>
    <w:rsid w:val="000D42D6"/>
    <w:rsid w:val="000D464F"/>
    <w:rsid w:val="000D4EC1"/>
    <w:rsid w:val="000D58DF"/>
    <w:rsid w:val="000D6BB8"/>
    <w:rsid w:val="000D6DC7"/>
    <w:rsid w:val="000D703A"/>
    <w:rsid w:val="000D7202"/>
    <w:rsid w:val="000D7437"/>
    <w:rsid w:val="000D7482"/>
    <w:rsid w:val="000D76D9"/>
    <w:rsid w:val="000D7891"/>
    <w:rsid w:val="000D7E1F"/>
    <w:rsid w:val="000E01C1"/>
    <w:rsid w:val="000E01D0"/>
    <w:rsid w:val="000E02F8"/>
    <w:rsid w:val="000E16E2"/>
    <w:rsid w:val="000E1779"/>
    <w:rsid w:val="000E1BEC"/>
    <w:rsid w:val="000E1F1D"/>
    <w:rsid w:val="000E21E5"/>
    <w:rsid w:val="000E2207"/>
    <w:rsid w:val="000E24E1"/>
    <w:rsid w:val="000E2514"/>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94D"/>
    <w:rsid w:val="000F0A47"/>
    <w:rsid w:val="000F0D60"/>
    <w:rsid w:val="000F147D"/>
    <w:rsid w:val="000F1A3A"/>
    <w:rsid w:val="000F1A53"/>
    <w:rsid w:val="000F1A5A"/>
    <w:rsid w:val="000F1D45"/>
    <w:rsid w:val="000F1F3F"/>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1"/>
    <w:rsid w:val="001000DA"/>
    <w:rsid w:val="0010035A"/>
    <w:rsid w:val="00100611"/>
    <w:rsid w:val="001006AD"/>
    <w:rsid w:val="0010072A"/>
    <w:rsid w:val="001009C3"/>
    <w:rsid w:val="00100B5E"/>
    <w:rsid w:val="00101435"/>
    <w:rsid w:val="00101451"/>
    <w:rsid w:val="00102393"/>
    <w:rsid w:val="0010306F"/>
    <w:rsid w:val="001031FC"/>
    <w:rsid w:val="0010384A"/>
    <w:rsid w:val="00103D73"/>
    <w:rsid w:val="00103F0F"/>
    <w:rsid w:val="00104371"/>
    <w:rsid w:val="00104574"/>
    <w:rsid w:val="00104B12"/>
    <w:rsid w:val="00104F66"/>
    <w:rsid w:val="001054A3"/>
    <w:rsid w:val="0010559C"/>
    <w:rsid w:val="00105829"/>
    <w:rsid w:val="00105C32"/>
    <w:rsid w:val="0010606F"/>
    <w:rsid w:val="0010632A"/>
    <w:rsid w:val="0010632E"/>
    <w:rsid w:val="00106A7E"/>
    <w:rsid w:val="00106A81"/>
    <w:rsid w:val="00106B89"/>
    <w:rsid w:val="00106CA2"/>
    <w:rsid w:val="00106F4F"/>
    <w:rsid w:val="001100BE"/>
    <w:rsid w:val="00110338"/>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177"/>
    <w:rsid w:val="0011467A"/>
    <w:rsid w:val="00114751"/>
    <w:rsid w:val="001147A8"/>
    <w:rsid w:val="0011484F"/>
    <w:rsid w:val="001148DA"/>
    <w:rsid w:val="00114F21"/>
    <w:rsid w:val="00114F4E"/>
    <w:rsid w:val="00115310"/>
    <w:rsid w:val="00115E3D"/>
    <w:rsid w:val="00115E71"/>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81"/>
    <w:rsid w:val="001226AD"/>
    <w:rsid w:val="001228CD"/>
    <w:rsid w:val="00122A3C"/>
    <w:rsid w:val="00122AE8"/>
    <w:rsid w:val="00122C72"/>
    <w:rsid w:val="001230A5"/>
    <w:rsid w:val="00123733"/>
    <w:rsid w:val="00123ACC"/>
    <w:rsid w:val="00123FDE"/>
    <w:rsid w:val="00124482"/>
    <w:rsid w:val="00124611"/>
    <w:rsid w:val="001246C4"/>
    <w:rsid w:val="00124797"/>
    <w:rsid w:val="0012482C"/>
    <w:rsid w:val="001249A8"/>
    <w:rsid w:val="00124C3D"/>
    <w:rsid w:val="00124D82"/>
    <w:rsid w:val="00124E8F"/>
    <w:rsid w:val="001250AF"/>
    <w:rsid w:val="001253D5"/>
    <w:rsid w:val="00125A6C"/>
    <w:rsid w:val="00125C50"/>
    <w:rsid w:val="00125EC8"/>
    <w:rsid w:val="00125F99"/>
    <w:rsid w:val="001262FB"/>
    <w:rsid w:val="001266B1"/>
    <w:rsid w:val="001269E0"/>
    <w:rsid w:val="00126E3E"/>
    <w:rsid w:val="001270B7"/>
    <w:rsid w:val="00127385"/>
    <w:rsid w:val="00127410"/>
    <w:rsid w:val="0012741A"/>
    <w:rsid w:val="00127532"/>
    <w:rsid w:val="001275A8"/>
    <w:rsid w:val="00127AC6"/>
    <w:rsid w:val="00127D30"/>
    <w:rsid w:val="00127F2F"/>
    <w:rsid w:val="001300CB"/>
    <w:rsid w:val="00131311"/>
    <w:rsid w:val="001314EF"/>
    <w:rsid w:val="001315CE"/>
    <w:rsid w:val="00131B4A"/>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593"/>
    <w:rsid w:val="00142AFE"/>
    <w:rsid w:val="00142C15"/>
    <w:rsid w:val="00142C6C"/>
    <w:rsid w:val="00142DFF"/>
    <w:rsid w:val="00142E13"/>
    <w:rsid w:val="0014351C"/>
    <w:rsid w:val="0014395E"/>
    <w:rsid w:val="001439C8"/>
    <w:rsid w:val="00143B42"/>
    <w:rsid w:val="00143CD8"/>
    <w:rsid w:val="00143FC3"/>
    <w:rsid w:val="00144226"/>
    <w:rsid w:val="001443D1"/>
    <w:rsid w:val="00144714"/>
    <w:rsid w:val="00144766"/>
    <w:rsid w:val="001447E1"/>
    <w:rsid w:val="00144945"/>
    <w:rsid w:val="00145711"/>
    <w:rsid w:val="0014576E"/>
    <w:rsid w:val="001457F6"/>
    <w:rsid w:val="001459D7"/>
    <w:rsid w:val="00145BB5"/>
    <w:rsid w:val="00145C01"/>
    <w:rsid w:val="00146CDE"/>
    <w:rsid w:val="0014701F"/>
    <w:rsid w:val="001470F1"/>
    <w:rsid w:val="001474AE"/>
    <w:rsid w:val="001474D5"/>
    <w:rsid w:val="00147B75"/>
    <w:rsid w:val="00147B9C"/>
    <w:rsid w:val="00147EC2"/>
    <w:rsid w:val="00147EF2"/>
    <w:rsid w:val="00150172"/>
    <w:rsid w:val="001501A0"/>
    <w:rsid w:val="00150230"/>
    <w:rsid w:val="00150BC2"/>
    <w:rsid w:val="00151A5B"/>
    <w:rsid w:val="00151C40"/>
    <w:rsid w:val="00151DB1"/>
    <w:rsid w:val="001522A3"/>
    <w:rsid w:val="00152CD2"/>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29F"/>
    <w:rsid w:val="00155B6F"/>
    <w:rsid w:val="001562D9"/>
    <w:rsid w:val="0015661D"/>
    <w:rsid w:val="001568CE"/>
    <w:rsid w:val="00156A81"/>
    <w:rsid w:val="00156F4A"/>
    <w:rsid w:val="001570BF"/>
    <w:rsid w:val="00157E61"/>
    <w:rsid w:val="00157E78"/>
    <w:rsid w:val="001601C2"/>
    <w:rsid w:val="00160ED7"/>
    <w:rsid w:val="001612E5"/>
    <w:rsid w:val="001619E0"/>
    <w:rsid w:val="00161E60"/>
    <w:rsid w:val="00162B86"/>
    <w:rsid w:val="00162E29"/>
    <w:rsid w:val="0016301C"/>
    <w:rsid w:val="0016310E"/>
    <w:rsid w:val="0016334C"/>
    <w:rsid w:val="00163536"/>
    <w:rsid w:val="001635A6"/>
    <w:rsid w:val="00163C1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02E"/>
    <w:rsid w:val="00173F6E"/>
    <w:rsid w:val="001748A0"/>
    <w:rsid w:val="001756B6"/>
    <w:rsid w:val="0017570D"/>
    <w:rsid w:val="00175826"/>
    <w:rsid w:val="0017593D"/>
    <w:rsid w:val="00175AF4"/>
    <w:rsid w:val="00175B81"/>
    <w:rsid w:val="00175C26"/>
    <w:rsid w:val="00175E2D"/>
    <w:rsid w:val="0017606F"/>
    <w:rsid w:val="00176238"/>
    <w:rsid w:val="00176368"/>
    <w:rsid w:val="0017639E"/>
    <w:rsid w:val="00176A24"/>
    <w:rsid w:val="00176DBD"/>
    <w:rsid w:val="00176DF9"/>
    <w:rsid w:val="0017720A"/>
    <w:rsid w:val="00177415"/>
    <w:rsid w:val="00177AC3"/>
    <w:rsid w:val="00177B82"/>
    <w:rsid w:val="00180234"/>
    <w:rsid w:val="001811ED"/>
    <w:rsid w:val="0018138B"/>
    <w:rsid w:val="0018157F"/>
    <w:rsid w:val="00182759"/>
    <w:rsid w:val="001827F9"/>
    <w:rsid w:val="0018296A"/>
    <w:rsid w:val="00182986"/>
    <w:rsid w:val="00183265"/>
    <w:rsid w:val="0018337F"/>
    <w:rsid w:val="001838D6"/>
    <w:rsid w:val="00183DC3"/>
    <w:rsid w:val="00183F0D"/>
    <w:rsid w:val="0018400C"/>
    <w:rsid w:val="00184D8A"/>
    <w:rsid w:val="00184FE9"/>
    <w:rsid w:val="00185004"/>
    <w:rsid w:val="001856A2"/>
    <w:rsid w:val="0018593D"/>
    <w:rsid w:val="00185AAC"/>
    <w:rsid w:val="00185D75"/>
    <w:rsid w:val="00185F4B"/>
    <w:rsid w:val="0018600C"/>
    <w:rsid w:val="0018616D"/>
    <w:rsid w:val="00186D10"/>
    <w:rsid w:val="00186ECA"/>
    <w:rsid w:val="00187062"/>
    <w:rsid w:val="00187485"/>
    <w:rsid w:val="00187860"/>
    <w:rsid w:val="00187A24"/>
    <w:rsid w:val="00187B98"/>
    <w:rsid w:val="00190073"/>
    <w:rsid w:val="00190242"/>
    <w:rsid w:val="00190294"/>
    <w:rsid w:val="0019095F"/>
    <w:rsid w:val="001911C7"/>
    <w:rsid w:val="001911F6"/>
    <w:rsid w:val="0019138F"/>
    <w:rsid w:val="00191688"/>
    <w:rsid w:val="0019194F"/>
    <w:rsid w:val="00191D9C"/>
    <w:rsid w:val="00191F1F"/>
    <w:rsid w:val="00192396"/>
    <w:rsid w:val="001924D8"/>
    <w:rsid w:val="00192793"/>
    <w:rsid w:val="001929A8"/>
    <w:rsid w:val="001932CF"/>
    <w:rsid w:val="001937D2"/>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34D"/>
    <w:rsid w:val="00197717"/>
    <w:rsid w:val="001977C0"/>
    <w:rsid w:val="00197F7F"/>
    <w:rsid w:val="001A016B"/>
    <w:rsid w:val="001A0827"/>
    <w:rsid w:val="001A0EF8"/>
    <w:rsid w:val="001A0FDE"/>
    <w:rsid w:val="001A13E9"/>
    <w:rsid w:val="001A150E"/>
    <w:rsid w:val="001A18D2"/>
    <w:rsid w:val="001A1F58"/>
    <w:rsid w:val="001A22FA"/>
    <w:rsid w:val="001A245B"/>
    <w:rsid w:val="001A25AC"/>
    <w:rsid w:val="001A37A6"/>
    <w:rsid w:val="001A4197"/>
    <w:rsid w:val="001A45A0"/>
    <w:rsid w:val="001A4BB8"/>
    <w:rsid w:val="001A4DF0"/>
    <w:rsid w:val="001A50A5"/>
    <w:rsid w:val="001A548E"/>
    <w:rsid w:val="001A5625"/>
    <w:rsid w:val="001A5E71"/>
    <w:rsid w:val="001A74C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A96"/>
    <w:rsid w:val="001B2BCC"/>
    <w:rsid w:val="001B32E8"/>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ADD"/>
    <w:rsid w:val="001C0ECA"/>
    <w:rsid w:val="001C1735"/>
    <w:rsid w:val="001C1769"/>
    <w:rsid w:val="001C1C28"/>
    <w:rsid w:val="001C1FED"/>
    <w:rsid w:val="001C2125"/>
    <w:rsid w:val="001C21A0"/>
    <w:rsid w:val="001C2301"/>
    <w:rsid w:val="001C24BB"/>
    <w:rsid w:val="001C2712"/>
    <w:rsid w:val="001C2A75"/>
    <w:rsid w:val="001C2AAB"/>
    <w:rsid w:val="001C3683"/>
    <w:rsid w:val="001C37E7"/>
    <w:rsid w:val="001C4284"/>
    <w:rsid w:val="001C4299"/>
    <w:rsid w:val="001C43F5"/>
    <w:rsid w:val="001C44D3"/>
    <w:rsid w:val="001C5239"/>
    <w:rsid w:val="001C5501"/>
    <w:rsid w:val="001C58FF"/>
    <w:rsid w:val="001C591F"/>
    <w:rsid w:val="001C5A30"/>
    <w:rsid w:val="001C6054"/>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4F3"/>
    <w:rsid w:val="001D4644"/>
    <w:rsid w:val="001D4A29"/>
    <w:rsid w:val="001D4E7D"/>
    <w:rsid w:val="001D4F9A"/>
    <w:rsid w:val="001D5114"/>
    <w:rsid w:val="001D55F2"/>
    <w:rsid w:val="001D5C0F"/>
    <w:rsid w:val="001D5F7D"/>
    <w:rsid w:val="001D5FF6"/>
    <w:rsid w:val="001D6553"/>
    <w:rsid w:val="001D65FF"/>
    <w:rsid w:val="001D686B"/>
    <w:rsid w:val="001D68CD"/>
    <w:rsid w:val="001D69FE"/>
    <w:rsid w:val="001D6D1D"/>
    <w:rsid w:val="001D6D23"/>
    <w:rsid w:val="001D70F5"/>
    <w:rsid w:val="001D729D"/>
    <w:rsid w:val="001D74DB"/>
    <w:rsid w:val="001D7B7B"/>
    <w:rsid w:val="001E0190"/>
    <w:rsid w:val="001E0734"/>
    <w:rsid w:val="001E0ACF"/>
    <w:rsid w:val="001E0ADE"/>
    <w:rsid w:val="001E0F61"/>
    <w:rsid w:val="001E1098"/>
    <w:rsid w:val="001E1E96"/>
    <w:rsid w:val="001E24D4"/>
    <w:rsid w:val="001E25C4"/>
    <w:rsid w:val="001E2CED"/>
    <w:rsid w:val="001E2E6F"/>
    <w:rsid w:val="001E3511"/>
    <w:rsid w:val="001E3642"/>
    <w:rsid w:val="001E3901"/>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07C"/>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57B"/>
    <w:rsid w:val="001F668A"/>
    <w:rsid w:val="001F6AB6"/>
    <w:rsid w:val="001F6D64"/>
    <w:rsid w:val="001F741A"/>
    <w:rsid w:val="001F765B"/>
    <w:rsid w:val="001F770A"/>
    <w:rsid w:val="001F7D76"/>
    <w:rsid w:val="00200062"/>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A27"/>
    <w:rsid w:val="00206005"/>
    <w:rsid w:val="00206928"/>
    <w:rsid w:val="00206C01"/>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11F"/>
    <w:rsid w:val="002112B2"/>
    <w:rsid w:val="00211AE6"/>
    <w:rsid w:val="00211CA6"/>
    <w:rsid w:val="00211FE8"/>
    <w:rsid w:val="0021274A"/>
    <w:rsid w:val="002127C3"/>
    <w:rsid w:val="00212CB6"/>
    <w:rsid w:val="00212DA6"/>
    <w:rsid w:val="00213289"/>
    <w:rsid w:val="0021330A"/>
    <w:rsid w:val="002138FC"/>
    <w:rsid w:val="002139D9"/>
    <w:rsid w:val="00213B45"/>
    <w:rsid w:val="002147CA"/>
    <w:rsid w:val="002149EE"/>
    <w:rsid w:val="00214B17"/>
    <w:rsid w:val="002150E0"/>
    <w:rsid w:val="00215182"/>
    <w:rsid w:val="002154DF"/>
    <w:rsid w:val="002158A2"/>
    <w:rsid w:val="00215944"/>
    <w:rsid w:val="00215AEB"/>
    <w:rsid w:val="00215CE4"/>
    <w:rsid w:val="00215E20"/>
    <w:rsid w:val="0021610D"/>
    <w:rsid w:val="002165C1"/>
    <w:rsid w:val="00216A8E"/>
    <w:rsid w:val="00216DAB"/>
    <w:rsid w:val="0021710A"/>
    <w:rsid w:val="00217538"/>
    <w:rsid w:val="00217563"/>
    <w:rsid w:val="00217998"/>
    <w:rsid w:val="00217DA5"/>
    <w:rsid w:val="00217EC2"/>
    <w:rsid w:val="00220268"/>
    <w:rsid w:val="0022030F"/>
    <w:rsid w:val="00220B8F"/>
    <w:rsid w:val="00220ED6"/>
    <w:rsid w:val="00221747"/>
    <w:rsid w:val="002219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AFF"/>
    <w:rsid w:val="00225CB2"/>
    <w:rsid w:val="002262A7"/>
    <w:rsid w:val="00227215"/>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D3E"/>
    <w:rsid w:val="00232E2E"/>
    <w:rsid w:val="00232E42"/>
    <w:rsid w:val="00233827"/>
    <w:rsid w:val="00233E96"/>
    <w:rsid w:val="00233EB7"/>
    <w:rsid w:val="00233F42"/>
    <w:rsid w:val="00234272"/>
    <w:rsid w:val="002347C3"/>
    <w:rsid w:val="00234809"/>
    <w:rsid w:val="00234856"/>
    <w:rsid w:val="00235153"/>
    <w:rsid w:val="00235450"/>
    <w:rsid w:val="002359C3"/>
    <w:rsid w:val="00235ABC"/>
    <w:rsid w:val="00235C2D"/>
    <w:rsid w:val="00235CBD"/>
    <w:rsid w:val="00236737"/>
    <w:rsid w:val="00236778"/>
    <w:rsid w:val="00236C93"/>
    <w:rsid w:val="00236E1C"/>
    <w:rsid w:val="00236F25"/>
    <w:rsid w:val="0023749F"/>
    <w:rsid w:val="002374F6"/>
    <w:rsid w:val="002375F5"/>
    <w:rsid w:val="0023766E"/>
    <w:rsid w:val="00237BD5"/>
    <w:rsid w:val="00237D72"/>
    <w:rsid w:val="00237EDD"/>
    <w:rsid w:val="00240237"/>
    <w:rsid w:val="0024063B"/>
    <w:rsid w:val="002408BA"/>
    <w:rsid w:val="00240AE1"/>
    <w:rsid w:val="00240ED3"/>
    <w:rsid w:val="002412A2"/>
    <w:rsid w:val="00241740"/>
    <w:rsid w:val="00241810"/>
    <w:rsid w:val="00242AB5"/>
    <w:rsid w:val="00242BE8"/>
    <w:rsid w:val="00242CFC"/>
    <w:rsid w:val="00242E04"/>
    <w:rsid w:val="0024308B"/>
    <w:rsid w:val="002430F9"/>
    <w:rsid w:val="002432E0"/>
    <w:rsid w:val="00243622"/>
    <w:rsid w:val="002436B2"/>
    <w:rsid w:val="00243D2B"/>
    <w:rsid w:val="00243E8D"/>
    <w:rsid w:val="00244224"/>
    <w:rsid w:val="00244B6B"/>
    <w:rsid w:val="002451F1"/>
    <w:rsid w:val="002454C8"/>
    <w:rsid w:val="00245790"/>
    <w:rsid w:val="00245971"/>
    <w:rsid w:val="00245CE9"/>
    <w:rsid w:val="00245E00"/>
    <w:rsid w:val="00246012"/>
    <w:rsid w:val="0024748B"/>
    <w:rsid w:val="002475A2"/>
    <w:rsid w:val="00247B52"/>
    <w:rsid w:val="00247E49"/>
    <w:rsid w:val="00247EB2"/>
    <w:rsid w:val="00250568"/>
    <w:rsid w:val="002507C7"/>
    <w:rsid w:val="00250C20"/>
    <w:rsid w:val="00250FC8"/>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565"/>
    <w:rsid w:val="00261BDD"/>
    <w:rsid w:val="00261C51"/>
    <w:rsid w:val="00261DCD"/>
    <w:rsid w:val="0026285F"/>
    <w:rsid w:val="00262A85"/>
    <w:rsid w:val="00262E05"/>
    <w:rsid w:val="00262E69"/>
    <w:rsid w:val="002631FC"/>
    <w:rsid w:val="00263401"/>
    <w:rsid w:val="0026369F"/>
    <w:rsid w:val="002636AB"/>
    <w:rsid w:val="0026373B"/>
    <w:rsid w:val="00263BE7"/>
    <w:rsid w:val="00264677"/>
    <w:rsid w:val="00264A62"/>
    <w:rsid w:val="00265045"/>
    <w:rsid w:val="00265096"/>
    <w:rsid w:val="00265813"/>
    <w:rsid w:val="0026589E"/>
    <w:rsid w:val="002659C1"/>
    <w:rsid w:val="00266236"/>
    <w:rsid w:val="002662BA"/>
    <w:rsid w:val="0026654F"/>
    <w:rsid w:val="00266EB3"/>
    <w:rsid w:val="00267693"/>
    <w:rsid w:val="00267CB6"/>
    <w:rsid w:val="00267EF8"/>
    <w:rsid w:val="00270AC9"/>
    <w:rsid w:val="00271292"/>
    <w:rsid w:val="00271B90"/>
    <w:rsid w:val="00271BC9"/>
    <w:rsid w:val="00272039"/>
    <w:rsid w:val="00272184"/>
    <w:rsid w:val="00272283"/>
    <w:rsid w:val="0027244F"/>
    <w:rsid w:val="00272827"/>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2E0"/>
    <w:rsid w:val="0027632F"/>
    <w:rsid w:val="002766CD"/>
    <w:rsid w:val="0027678A"/>
    <w:rsid w:val="00276889"/>
    <w:rsid w:val="00276DC4"/>
    <w:rsid w:val="002770AD"/>
    <w:rsid w:val="00277171"/>
    <w:rsid w:val="0027755D"/>
    <w:rsid w:val="0027781A"/>
    <w:rsid w:val="002779C6"/>
    <w:rsid w:val="00277B3D"/>
    <w:rsid w:val="00277BAB"/>
    <w:rsid w:val="0028044C"/>
    <w:rsid w:val="0028048B"/>
    <w:rsid w:val="0028091B"/>
    <w:rsid w:val="0028111A"/>
    <w:rsid w:val="002815F0"/>
    <w:rsid w:val="0028165D"/>
    <w:rsid w:val="002817EC"/>
    <w:rsid w:val="00281F5E"/>
    <w:rsid w:val="0028294E"/>
    <w:rsid w:val="00283592"/>
    <w:rsid w:val="0028363C"/>
    <w:rsid w:val="00283E4F"/>
    <w:rsid w:val="00283FA3"/>
    <w:rsid w:val="002845AC"/>
    <w:rsid w:val="00284897"/>
    <w:rsid w:val="00284B07"/>
    <w:rsid w:val="00284D1B"/>
    <w:rsid w:val="00285A5B"/>
    <w:rsid w:val="00285C44"/>
    <w:rsid w:val="00285DB4"/>
    <w:rsid w:val="00285E6C"/>
    <w:rsid w:val="00285F04"/>
    <w:rsid w:val="00286689"/>
    <w:rsid w:val="00286759"/>
    <w:rsid w:val="00286C19"/>
    <w:rsid w:val="00287075"/>
    <w:rsid w:val="00287146"/>
    <w:rsid w:val="00287609"/>
    <w:rsid w:val="002878A6"/>
    <w:rsid w:val="00287D08"/>
    <w:rsid w:val="00290136"/>
    <w:rsid w:val="00290411"/>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32"/>
    <w:rsid w:val="0029457A"/>
    <w:rsid w:val="00294BC0"/>
    <w:rsid w:val="00294C41"/>
    <w:rsid w:val="00294D93"/>
    <w:rsid w:val="0029505A"/>
    <w:rsid w:val="002950C7"/>
    <w:rsid w:val="002958B8"/>
    <w:rsid w:val="00295C66"/>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2DB"/>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6EC"/>
    <w:rsid w:val="002B587D"/>
    <w:rsid w:val="002B58C3"/>
    <w:rsid w:val="002B5B0B"/>
    <w:rsid w:val="002B61C6"/>
    <w:rsid w:val="002B63AE"/>
    <w:rsid w:val="002B6A07"/>
    <w:rsid w:val="002B6AE7"/>
    <w:rsid w:val="002B6C6B"/>
    <w:rsid w:val="002B7092"/>
    <w:rsid w:val="002B72F5"/>
    <w:rsid w:val="002B737D"/>
    <w:rsid w:val="002B76BC"/>
    <w:rsid w:val="002B76F2"/>
    <w:rsid w:val="002B780E"/>
    <w:rsid w:val="002B78F7"/>
    <w:rsid w:val="002B7ABB"/>
    <w:rsid w:val="002B7AF2"/>
    <w:rsid w:val="002B7D49"/>
    <w:rsid w:val="002B7D71"/>
    <w:rsid w:val="002C043E"/>
    <w:rsid w:val="002C04C2"/>
    <w:rsid w:val="002C09A2"/>
    <w:rsid w:val="002C0D80"/>
    <w:rsid w:val="002C13EA"/>
    <w:rsid w:val="002C1547"/>
    <w:rsid w:val="002C223F"/>
    <w:rsid w:val="002C25A0"/>
    <w:rsid w:val="002C2715"/>
    <w:rsid w:val="002C282D"/>
    <w:rsid w:val="002C283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739"/>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B31"/>
    <w:rsid w:val="002D3B57"/>
    <w:rsid w:val="002D3F88"/>
    <w:rsid w:val="002D4193"/>
    <w:rsid w:val="002D4213"/>
    <w:rsid w:val="002D4531"/>
    <w:rsid w:val="002D47E6"/>
    <w:rsid w:val="002D4B67"/>
    <w:rsid w:val="002D4C47"/>
    <w:rsid w:val="002D517F"/>
    <w:rsid w:val="002D5353"/>
    <w:rsid w:val="002D5398"/>
    <w:rsid w:val="002D5584"/>
    <w:rsid w:val="002D5767"/>
    <w:rsid w:val="002D5F8A"/>
    <w:rsid w:val="002D61FE"/>
    <w:rsid w:val="002D65F7"/>
    <w:rsid w:val="002D66F5"/>
    <w:rsid w:val="002D6A84"/>
    <w:rsid w:val="002D6B9C"/>
    <w:rsid w:val="002D6C05"/>
    <w:rsid w:val="002D70B7"/>
    <w:rsid w:val="002D7782"/>
    <w:rsid w:val="002D7C5A"/>
    <w:rsid w:val="002D7F63"/>
    <w:rsid w:val="002E0210"/>
    <w:rsid w:val="002E0666"/>
    <w:rsid w:val="002E0CE5"/>
    <w:rsid w:val="002E18B5"/>
    <w:rsid w:val="002E18FF"/>
    <w:rsid w:val="002E2335"/>
    <w:rsid w:val="002E23C3"/>
    <w:rsid w:val="002E2FCE"/>
    <w:rsid w:val="002E3600"/>
    <w:rsid w:val="002E37F7"/>
    <w:rsid w:val="002E3891"/>
    <w:rsid w:val="002E3909"/>
    <w:rsid w:val="002E3E90"/>
    <w:rsid w:val="002E3F13"/>
    <w:rsid w:val="002E3F9E"/>
    <w:rsid w:val="002E429F"/>
    <w:rsid w:val="002E479B"/>
    <w:rsid w:val="002E4943"/>
    <w:rsid w:val="002E49CB"/>
    <w:rsid w:val="002E4E56"/>
    <w:rsid w:val="002E52CC"/>
    <w:rsid w:val="002E5808"/>
    <w:rsid w:val="002E584F"/>
    <w:rsid w:val="002E58C5"/>
    <w:rsid w:val="002E5B14"/>
    <w:rsid w:val="002E5B9E"/>
    <w:rsid w:val="002E6B7A"/>
    <w:rsid w:val="002E6DC0"/>
    <w:rsid w:val="002E7001"/>
    <w:rsid w:val="002E7991"/>
    <w:rsid w:val="002E79AB"/>
    <w:rsid w:val="002E7A32"/>
    <w:rsid w:val="002E7EE9"/>
    <w:rsid w:val="002F044D"/>
    <w:rsid w:val="002F0A6E"/>
    <w:rsid w:val="002F0BF5"/>
    <w:rsid w:val="002F0BFD"/>
    <w:rsid w:val="002F0D71"/>
    <w:rsid w:val="002F1ECC"/>
    <w:rsid w:val="002F25E9"/>
    <w:rsid w:val="002F30C5"/>
    <w:rsid w:val="002F3E23"/>
    <w:rsid w:val="002F4165"/>
    <w:rsid w:val="002F44C2"/>
    <w:rsid w:val="002F4916"/>
    <w:rsid w:val="002F4B98"/>
    <w:rsid w:val="002F4FB6"/>
    <w:rsid w:val="002F57C5"/>
    <w:rsid w:val="002F57C9"/>
    <w:rsid w:val="002F5CA3"/>
    <w:rsid w:val="002F5DE3"/>
    <w:rsid w:val="002F604A"/>
    <w:rsid w:val="002F6632"/>
    <w:rsid w:val="002F6A05"/>
    <w:rsid w:val="002F6C77"/>
    <w:rsid w:val="002F6C8D"/>
    <w:rsid w:val="002F71D3"/>
    <w:rsid w:val="002F7537"/>
    <w:rsid w:val="002F76E9"/>
    <w:rsid w:val="002F7E42"/>
    <w:rsid w:val="002F7F6A"/>
    <w:rsid w:val="00300224"/>
    <w:rsid w:val="003002D2"/>
    <w:rsid w:val="003003E2"/>
    <w:rsid w:val="0030062D"/>
    <w:rsid w:val="00300640"/>
    <w:rsid w:val="00300778"/>
    <w:rsid w:val="00300B22"/>
    <w:rsid w:val="00300C6A"/>
    <w:rsid w:val="0030152A"/>
    <w:rsid w:val="0030153A"/>
    <w:rsid w:val="003015B7"/>
    <w:rsid w:val="003017BE"/>
    <w:rsid w:val="00301899"/>
    <w:rsid w:val="00301948"/>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9A9"/>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BD7"/>
    <w:rsid w:val="00316EE5"/>
    <w:rsid w:val="003177C7"/>
    <w:rsid w:val="00317B03"/>
    <w:rsid w:val="00317B60"/>
    <w:rsid w:val="00320D1D"/>
    <w:rsid w:val="00320E0A"/>
    <w:rsid w:val="00321131"/>
    <w:rsid w:val="00321137"/>
    <w:rsid w:val="003217EF"/>
    <w:rsid w:val="00321955"/>
    <w:rsid w:val="00322028"/>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403"/>
    <w:rsid w:val="0032562A"/>
    <w:rsid w:val="00325B4F"/>
    <w:rsid w:val="00325C0C"/>
    <w:rsid w:val="00325E2F"/>
    <w:rsid w:val="003260D0"/>
    <w:rsid w:val="0032673B"/>
    <w:rsid w:val="00327052"/>
    <w:rsid w:val="00327146"/>
    <w:rsid w:val="00327485"/>
    <w:rsid w:val="003274B6"/>
    <w:rsid w:val="00327701"/>
    <w:rsid w:val="00327C65"/>
    <w:rsid w:val="00327FD3"/>
    <w:rsid w:val="0033013A"/>
    <w:rsid w:val="00330193"/>
    <w:rsid w:val="00330302"/>
    <w:rsid w:val="00330504"/>
    <w:rsid w:val="003307C6"/>
    <w:rsid w:val="00330A9E"/>
    <w:rsid w:val="00330F50"/>
    <w:rsid w:val="00331509"/>
    <w:rsid w:val="003316FD"/>
    <w:rsid w:val="00331705"/>
    <w:rsid w:val="003319CC"/>
    <w:rsid w:val="00331BFA"/>
    <w:rsid w:val="00331DF1"/>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A0"/>
    <w:rsid w:val="003365F6"/>
    <w:rsid w:val="00336657"/>
    <w:rsid w:val="0033666E"/>
    <w:rsid w:val="003368F1"/>
    <w:rsid w:val="00336A3D"/>
    <w:rsid w:val="00336B7C"/>
    <w:rsid w:val="00336F65"/>
    <w:rsid w:val="003370FB"/>
    <w:rsid w:val="00337980"/>
    <w:rsid w:val="00337989"/>
    <w:rsid w:val="00340409"/>
    <w:rsid w:val="00340C4D"/>
    <w:rsid w:val="00341DE0"/>
    <w:rsid w:val="003420E0"/>
    <w:rsid w:val="00342173"/>
    <w:rsid w:val="00342444"/>
    <w:rsid w:val="003428F3"/>
    <w:rsid w:val="00342C49"/>
    <w:rsid w:val="00342CAC"/>
    <w:rsid w:val="00342D06"/>
    <w:rsid w:val="00342E6D"/>
    <w:rsid w:val="003433B9"/>
    <w:rsid w:val="00343B7B"/>
    <w:rsid w:val="003440FE"/>
    <w:rsid w:val="003446A9"/>
    <w:rsid w:val="00344C80"/>
    <w:rsid w:val="00344D5B"/>
    <w:rsid w:val="00344E7E"/>
    <w:rsid w:val="00344FFD"/>
    <w:rsid w:val="0034574D"/>
    <w:rsid w:val="00345B5F"/>
    <w:rsid w:val="00345C64"/>
    <w:rsid w:val="003468F1"/>
    <w:rsid w:val="00346B3F"/>
    <w:rsid w:val="00346D92"/>
    <w:rsid w:val="00346F16"/>
    <w:rsid w:val="00346F99"/>
    <w:rsid w:val="0034750A"/>
    <w:rsid w:val="00347BA8"/>
    <w:rsid w:val="00347EE4"/>
    <w:rsid w:val="00350C48"/>
    <w:rsid w:val="00350E09"/>
    <w:rsid w:val="003511D3"/>
    <w:rsid w:val="00351B24"/>
    <w:rsid w:val="00352130"/>
    <w:rsid w:val="00352196"/>
    <w:rsid w:val="00352289"/>
    <w:rsid w:val="00352C21"/>
    <w:rsid w:val="00352EF1"/>
    <w:rsid w:val="0035308C"/>
    <w:rsid w:val="00353573"/>
    <w:rsid w:val="00353707"/>
    <w:rsid w:val="00353F0A"/>
    <w:rsid w:val="0035408C"/>
    <w:rsid w:val="00354841"/>
    <w:rsid w:val="00354EFD"/>
    <w:rsid w:val="003555CC"/>
    <w:rsid w:val="003555CF"/>
    <w:rsid w:val="00355B9C"/>
    <w:rsid w:val="003561B4"/>
    <w:rsid w:val="00356447"/>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1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C3"/>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558"/>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128"/>
    <w:rsid w:val="003832A8"/>
    <w:rsid w:val="003833EC"/>
    <w:rsid w:val="00383468"/>
    <w:rsid w:val="00383499"/>
    <w:rsid w:val="0038386A"/>
    <w:rsid w:val="00383D60"/>
    <w:rsid w:val="00383FA3"/>
    <w:rsid w:val="0038434D"/>
    <w:rsid w:val="003845A7"/>
    <w:rsid w:val="003846E5"/>
    <w:rsid w:val="0038516D"/>
    <w:rsid w:val="003857BF"/>
    <w:rsid w:val="00385DC0"/>
    <w:rsid w:val="0038618B"/>
    <w:rsid w:val="003866A9"/>
    <w:rsid w:val="003868F9"/>
    <w:rsid w:val="00386BC8"/>
    <w:rsid w:val="00386C52"/>
    <w:rsid w:val="00386CB8"/>
    <w:rsid w:val="00386DE5"/>
    <w:rsid w:val="003870F1"/>
    <w:rsid w:val="00387788"/>
    <w:rsid w:val="00387B23"/>
    <w:rsid w:val="00387F59"/>
    <w:rsid w:val="003901B7"/>
    <w:rsid w:val="00390F45"/>
    <w:rsid w:val="003910EE"/>
    <w:rsid w:val="00391137"/>
    <w:rsid w:val="00391574"/>
    <w:rsid w:val="0039179C"/>
    <w:rsid w:val="00391877"/>
    <w:rsid w:val="00391E78"/>
    <w:rsid w:val="00391F27"/>
    <w:rsid w:val="003920B2"/>
    <w:rsid w:val="00392E40"/>
    <w:rsid w:val="0039303B"/>
    <w:rsid w:val="0039318E"/>
    <w:rsid w:val="00393205"/>
    <w:rsid w:val="003936CD"/>
    <w:rsid w:val="003938BA"/>
    <w:rsid w:val="0039396D"/>
    <w:rsid w:val="00393EA9"/>
    <w:rsid w:val="00394109"/>
    <w:rsid w:val="003947B8"/>
    <w:rsid w:val="00394F8B"/>
    <w:rsid w:val="00395181"/>
    <w:rsid w:val="003960AD"/>
    <w:rsid w:val="003963F7"/>
    <w:rsid w:val="003964CC"/>
    <w:rsid w:val="00396652"/>
    <w:rsid w:val="0039686E"/>
    <w:rsid w:val="0039720E"/>
    <w:rsid w:val="003973A1"/>
    <w:rsid w:val="00397703"/>
    <w:rsid w:val="0039796C"/>
    <w:rsid w:val="00397E67"/>
    <w:rsid w:val="00397EB2"/>
    <w:rsid w:val="00397F27"/>
    <w:rsid w:val="003A0227"/>
    <w:rsid w:val="003A024F"/>
    <w:rsid w:val="003A036C"/>
    <w:rsid w:val="003A038B"/>
    <w:rsid w:val="003A054A"/>
    <w:rsid w:val="003A058B"/>
    <w:rsid w:val="003A07AC"/>
    <w:rsid w:val="003A09F4"/>
    <w:rsid w:val="003A0DD9"/>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A2F"/>
    <w:rsid w:val="003A5365"/>
    <w:rsid w:val="003A546D"/>
    <w:rsid w:val="003A5580"/>
    <w:rsid w:val="003A634F"/>
    <w:rsid w:val="003A64FA"/>
    <w:rsid w:val="003A65DE"/>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149"/>
    <w:rsid w:val="003B27E0"/>
    <w:rsid w:val="003B29F4"/>
    <w:rsid w:val="003B2E3A"/>
    <w:rsid w:val="003B3047"/>
    <w:rsid w:val="003B32F7"/>
    <w:rsid w:val="003B3734"/>
    <w:rsid w:val="003B3E59"/>
    <w:rsid w:val="003B3FE5"/>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F93"/>
    <w:rsid w:val="003C113C"/>
    <w:rsid w:val="003C16C4"/>
    <w:rsid w:val="003C18AD"/>
    <w:rsid w:val="003C1CE0"/>
    <w:rsid w:val="003C20D3"/>
    <w:rsid w:val="003C217F"/>
    <w:rsid w:val="003C2217"/>
    <w:rsid w:val="003C2325"/>
    <w:rsid w:val="003C2AA7"/>
    <w:rsid w:val="003C2E9B"/>
    <w:rsid w:val="003C3368"/>
    <w:rsid w:val="003C34AC"/>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1F75"/>
    <w:rsid w:val="003D25C4"/>
    <w:rsid w:val="003D264B"/>
    <w:rsid w:val="003D2C4D"/>
    <w:rsid w:val="003D3131"/>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C22"/>
    <w:rsid w:val="003E5111"/>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1F4D"/>
    <w:rsid w:val="003F2934"/>
    <w:rsid w:val="003F29E5"/>
    <w:rsid w:val="003F2D3A"/>
    <w:rsid w:val="003F2ECC"/>
    <w:rsid w:val="003F2EDD"/>
    <w:rsid w:val="003F36B9"/>
    <w:rsid w:val="003F385A"/>
    <w:rsid w:val="003F3912"/>
    <w:rsid w:val="003F39E1"/>
    <w:rsid w:val="003F44F5"/>
    <w:rsid w:val="003F4A93"/>
    <w:rsid w:val="003F4DE2"/>
    <w:rsid w:val="003F4E79"/>
    <w:rsid w:val="003F524E"/>
    <w:rsid w:val="003F5439"/>
    <w:rsid w:val="003F5644"/>
    <w:rsid w:val="003F5720"/>
    <w:rsid w:val="003F5AAB"/>
    <w:rsid w:val="003F5C95"/>
    <w:rsid w:val="003F6017"/>
    <w:rsid w:val="003F635B"/>
    <w:rsid w:val="003F63AF"/>
    <w:rsid w:val="003F6842"/>
    <w:rsid w:val="003F6B4D"/>
    <w:rsid w:val="003F6E4F"/>
    <w:rsid w:val="003F7909"/>
    <w:rsid w:val="003F7913"/>
    <w:rsid w:val="003F7914"/>
    <w:rsid w:val="003F7B68"/>
    <w:rsid w:val="003F7E66"/>
    <w:rsid w:val="004002A8"/>
    <w:rsid w:val="00400760"/>
    <w:rsid w:val="00400A90"/>
    <w:rsid w:val="00400BD4"/>
    <w:rsid w:val="0040102D"/>
    <w:rsid w:val="004010B3"/>
    <w:rsid w:val="00401465"/>
    <w:rsid w:val="004014F5"/>
    <w:rsid w:val="00401E9C"/>
    <w:rsid w:val="00402188"/>
    <w:rsid w:val="0040281F"/>
    <w:rsid w:val="00402AA7"/>
    <w:rsid w:val="00402AAA"/>
    <w:rsid w:val="00402F90"/>
    <w:rsid w:val="00403185"/>
    <w:rsid w:val="00404F28"/>
    <w:rsid w:val="00405163"/>
    <w:rsid w:val="004053B7"/>
    <w:rsid w:val="00405498"/>
    <w:rsid w:val="004054DA"/>
    <w:rsid w:val="0040572F"/>
    <w:rsid w:val="00405B3D"/>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193"/>
    <w:rsid w:val="00415709"/>
    <w:rsid w:val="00415C01"/>
    <w:rsid w:val="00415FBA"/>
    <w:rsid w:val="004162D7"/>
    <w:rsid w:val="004166A0"/>
    <w:rsid w:val="0041692C"/>
    <w:rsid w:val="00416A93"/>
    <w:rsid w:val="00416BD8"/>
    <w:rsid w:val="00417447"/>
    <w:rsid w:val="004179D0"/>
    <w:rsid w:val="00417A6D"/>
    <w:rsid w:val="004200B0"/>
    <w:rsid w:val="0042017F"/>
    <w:rsid w:val="00420664"/>
    <w:rsid w:val="00420A87"/>
    <w:rsid w:val="00420B15"/>
    <w:rsid w:val="00420C24"/>
    <w:rsid w:val="00420DCE"/>
    <w:rsid w:val="00420E5E"/>
    <w:rsid w:val="004212F0"/>
    <w:rsid w:val="00421799"/>
    <w:rsid w:val="0042191F"/>
    <w:rsid w:val="0042194B"/>
    <w:rsid w:val="00421F78"/>
    <w:rsid w:val="00422267"/>
    <w:rsid w:val="0042227F"/>
    <w:rsid w:val="00422E51"/>
    <w:rsid w:val="0042317C"/>
    <w:rsid w:val="00423925"/>
    <w:rsid w:val="00423EDE"/>
    <w:rsid w:val="00423F52"/>
    <w:rsid w:val="00423FEB"/>
    <w:rsid w:val="00424737"/>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54F"/>
    <w:rsid w:val="00431A8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6AC"/>
    <w:rsid w:val="00440734"/>
    <w:rsid w:val="00440870"/>
    <w:rsid w:val="0044108D"/>
    <w:rsid w:val="00441569"/>
    <w:rsid w:val="00441A0D"/>
    <w:rsid w:val="00441B87"/>
    <w:rsid w:val="0044218A"/>
    <w:rsid w:val="004422DF"/>
    <w:rsid w:val="00442BAA"/>
    <w:rsid w:val="00442D95"/>
    <w:rsid w:val="00442FB4"/>
    <w:rsid w:val="004430B1"/>
    <w:rsid w:val="00443176"/>
    <w:rsid w:val="00443310"/>
    <w:rsid w:val="0044367E"/>
    <w:rsid w:val="00443B4B"/>
    <w:rsid w:val="00445454"/>
    <w:rsid w:val="004454C2"/>
    <w:rsid w:val="00445CA0"/>
    <w:rsid w:val="00446176"/>
    <w:rsid w:val="0044618B"/>
    <w:rsid w:val="00446390"/>
    <w:rsid w:val="004464A2"/>
    <w:rsid w:val="00446920"/>
    <w:rsid w:val="0044700D"/>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4B6F"/>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6CD"/>
    <w:rsid w:val="004627AB"/>
    <w:rsid w:val="0046283F"/>
    <w:rsid w:val="00462F2F"/>
    <w:rsid w:val="00463098"/>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29"/>
    <w:rsid w:val="00467962"/>
    <w:rsid w:val="00467FA5"/>
    <w:rsid w:val="00470D63"/>
    <w:rsid w:val="00470FB0"/>
    <w:rsid w:val="00471473"/>
    <w:rsid w:val="00471496"/>
    <w:rsid w:val="0047188C"/>
    <w:rsid w:val="00471D90"/>
    <w:rsid w:val="00472154"/>
    <w:rsid w:val="0047291F"/>
    <w:rsid w:val="00472D29"/>
    <w:rsid w:val="004733D4"/>
    <w:rsid w:val="004738FD"/>
    <w:rsid w:val="00473915"/>
    <w:rsid w:val="004741FF"/>
    <w:rsid w:val="0047431D"/>
    <w:rsid w:val="00474492"/>
    <w:rsid w:val="00474924"/>
    <w:rsid w:val="004749BC"/>
    <w:rsid w:val="00474AB4"/>
    <w:rsid w:val="00474C65"/>
    <w:rsid w:val="0047533C"/>
    <w:rsid w:val="00475575"/>
    <w:rsid w:val="0047580F"/>
    <w:rsid w:val="00475DC7"/>
    <w:rsid w:val="00475E92"/>
    <w:rsid w:val="00476187"/>
    <w:rsid w:val="00476590"/>
    <w:rsid w:val="00476D9E"/>
    <w:rsid w:val="00477146"/>
    <w:rsid w:val="004772B4"/>
    <w:rsid w:val="00477361"/>
    <w:rsid w:val="004778C7"/>
    <w:rsid w:val="00477A42"/>
    <w:rsid w:val="004800E4"/>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3DD"/>
    <w:rsid w:val="004834A7"/>
    <w:rsid w:val="00483A51"/>
    <w:rsid w:val="00483B71"/>
    <w:rsid w:val="00483D92"/>
    <w:rsid w:val="00483DA3"/>
    <w:rsid w:val="00483FCE"/>
    <w:rsid w:val="0048408A"/>
    <w:rsid w:val="004842EB"/>
    <w:rsid w:val="004843FD"/>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06A"/>
    <w:rsid w:val="00490F9B"/>
    <w:rsid w:val="00491465"/>
    <w:rsid w:val="0049165E"/>
    <w:rsid w:val="00491A11"/>
    <w:rsid w:val="00491C2A"/>
    <w:rsid w:val="004922A5"/>
    <w:rsid w:val="004925EC"/>
    <w:rsid w:val="00492BF1"/>
    <w:rsid w:val="00492C0D"/>
    <w:rsid w:val="00492CD9"/>
    <w:rsid w:val="00493B7D"/>
    <w:rsid w:val="00493D9B"/>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29"/>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6F4"/>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512"/>
    <w:rsid w:val="004B1652"/>
    <w:rsid w:val="004B16BA"/>
    <w:rsid w:val="004B1E8C"/>
    <w:rsid w:val="004B286C"/>
    <w:rsid w:val="004B3987"/>
    <w:rsid w:val="004B3A9B"/>
    <w:rsid w:val="004B3C6B"/>
    <w:rsid w:val="004B441C"/>
    <w:rsid w:val="004B44C5"/>
    <w:rsid w:val="004B4593"/>
    <w:rsid w:val="004B4B80"/>
    <w:rsid w:val="004B55DC"/>
    <w:rsid w:val="004B5964"/>
    <w:rsid w:val="004B5B56"/>
    <w:rsid w:val="004B7221"/>
    <w:rsid w:val="004B7FA5"/>
    <w:rsid w:val="004C0479"/>
    <w:rsid w:val="004C05B7"/>
    <w:rsid w:val="004C05CA"/>
    <w:rsid w:val="004C09E5"/>
    <w:rsid w:val="004C0A38"/>
    <w:rsid w:val="004C1076"/>
    <w:rsid w:val="004C112B"/>
    <w:rsid w:val="004C12BA"/>
    <w:rsid w:val="004C1479"/>
    <w:rsid w:val="004C1649"/>
    <w:rsid w:val="004C1A1C"/>
    <w:rsid w:val="004C1AD1"/>
    <w:rsid w:val="004C1DBC"/>
    <w:rsid w:val="004C1F31"/>
    <w:rsid w:val="004C234B"/>
    <w:rsid w:val="004C2710"/>
    <w:rsid w:val="004C339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48"/>
    <w:rsid w:val="004C72EE"/>
    <w:rsid w:val="004C7366"/>
    <w:rsid w:val="004C77E1"/>
    <w:rsid w:val="004C79EE"/>
    <w:rsid w:val="004C7ACC"/>
    <w:rsid w:val="004C7F52"/>
    <w:rsid w:val="004D0374"/>
    <w:rsid w:val="004D03AF"/>
    <w:rsid w:val="004D078E"/>
    <w:rsid w:val="004D082D"/>
    <w:rsid w:val="004D09B3"/>
    <w:rsid w:val="004D0BB5"/>
    <w:rsid w:val="004D0ED6"/>
    <w:rsid w:val="004D1061"/>
    <w:rsid w:val="004D1E13"/>
    <w:rsid w:val="004D2591"/>
    <w:rsid w:val="004D2824"/>
    <w:rsid w:val="004D2900"/>
    <w:rsid w:val="004D2B7A"/>
    <w:rsid w:val="004D2EAB"/>
    <w:rsid w:val="004D2F0B"/>
    <w:rsid w:val="004D312C"/>
    <w:rsid w:val="004D36AE"/>
    <w:rsid w:val="004D3AFF"/>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3F6"/>
    <w:rsid w:val="004E1600"/>
    <w:rsid w:val="004E1964"/>
    <w:rsid w:val="004E1BB8"/>
    <w:rsid w:val="004E1C8E"/>
    <w:rsid w:val="004E1D08"/>
    <w:rsid w:val="004E1D14"/>
    <w:rsid w:val="004E1F2E"/>
    <w:rsid w:val="004E2125"/>
    <w:rsid w:val="004E2475"/>
    <w:rsid w:val="004E2566"/>
    <w:rsid w:val="004E2AB6"/>
    <w:rsid w:val="004E313A"/>
    <w:rsid w:val="004E336E"/>
    <w:rsid w:val="004E3C09"/>
    <w:rsid w:val="004E3CC5"/>
    <w:rsid w:val="004E3F91"/>
    <w:rsid w:val="004E4B5E"/>
    <w:rsid w:val="004E52B6"/>
    <w:rsid w:val="004E53E9"/>
    <w:rsid w:val="004E565A"/>
    <w:rsid w:val="004E6424"/>
    <w:rsid w:val="004E6426"/>
    <w:rsid w:val="004E657B"/>
    <w:rsid w:val="004E6F7C"/>
    <w:rsid w:val="004E7C11"/>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6AE"/>
    <w:rsid w:val="004F1A18"/>
    <w:rsid w:val="004F1B1E"/>
    <w:rsid w:val="004F1E25"/>
    <w:rsid w:val="004F240B"/>
    <w:rsid w:val="004F35E0"/>
    <w:rsid w:val="004F35EE"/>
    <w:rsid w:val="004F3A12"/>
    <w:rsid w:val="004F3D42"/>
    <w:rsid w:val="004F40B3"/>
    <w:rsid w:val="004F43A1"/>
    <w:rsid w:val="004F4995"/>
    <w:rsid w:val="004F5160"/>
    <w:rsid w:val="004F5185"/>
    <w:rsid w:val="004F55B6"/>
    <w:rsid w:val="004F5D45"/>
    <w:rsid w:val="004F6035"/>
    <w:rsid w:val="004F6690"/>
    <w:rsid w:val="004F698A"/>
    <w:rsid w:val="004F6BF1"/>
    <w:rsid w:val="004F6F43"/>
    <w:rsid w:val="004F6F5E"/>
    <w:rsid w:val="004F739E"/>
    <w:rsid w:val="004F74CA"/>
    <w:rsid w:val="004F7548"/>
    <w:rsid w:val="004F7787"/>
    <w:rsid w:val="004F79B1"/>
    <w:rsid w:val="004F7B72"/>
    <w:rsid w:val="004F7CC3"/>
    <w:rsid w:val="004F7D13"/>
    <w:rsid w:val="004F7D83"/>
    <w:rsid w:val="004F7EDF"/>
    <w:rsid w:val="00500110"/>
    <w:rsid w:val="00500309"/>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79F"/>
    <w:rsid w:val="00512DFB"/>
    <w:rsid w:val="00512E08"/>
    <w:rsid w:val="005135E4"/>
    <w:rsid w:val="00513EDA"/>
    <w:rsid w:val="00513F6B"/>
    <w:rsid w:val="005142A8"/>
    <w:rsid w:val="00514425"/>
    <w:rsid w:val="00514E2D"/>
    <w:rsid w:val="00514ECF"/>
    <w:rsid w:val="0051534B"/>
    <w:rsid w:val="00515A63"/>
    <w:rsid w:val="00515B23"/>
    <w:rsid w:val="00515C39"/>
    <w:rsid w:val="00516381"/>
    <w:rsid w:val="00516487"/>
    <w:rsid w:val="00516B25"/>
    <w:rsid w:val="00516C58"/>
    <w:rsid w:val="0051710A"/>
    <w:rsid w:val="005173C0"/>
    <w:rsid w:val="00517471"/>
    <w:rsid w:val="00520415"/>
    <w:rsid w:val="005204AE"/>
    <w:rsid w:val="00520792"/>
    <w:rsid w:val="00520A59"/>
    <w:rsid w:val="00520CA7"/>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B50"/>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17C"/>
    <w:rsid w:val="0053242D"/>
    <w:rsid w:val="0053272A"/>
    <w:rsid w:val="0053349A"/>
    <w:rsid w:val="005334AF"/>
    <w:rsid w:val="005336D9"/>
    <w:rsid w:val="00533DD7"/>
    <w:rsid w:val="00534175"/>
    <w:rsid w:val="0053426F"/>
    <w:rsid w:val="00534527"/>
    <w:rsid w:val="0053497F"/>
    <w:rsid w:val="00534DA3"/>
    <w:rsid w:val="00534DD6"/>
    <w:rsid w:val="00535B5E"/>
    <w:rsid w:val="00535E1F"/>
    <w:rsid w:val="0053651C"/>
    <w:rsid w:val="0053665B"/>
    <w:rsid w:val="00536848"/>
    <w:rsid w:val="00536B82"/>
    <w:rsid w:val="00536BED"/>
    <w:rsid w:val="00536D26"/>
    <w:rsid w:val="00536DA1"/>
    <w:rsid w:val="00536DAD"/>
    <w:rsid w:val="00537024"/>
    <w:rsid w:val="0053708A"/>
    <w:rsid w:val="00537261"/>
    <w:rsid w:val="00537593"/>
    <w:rsid w:val="0053770A"/>
    <w:rsid w:val="005379C2"/>
    <w:rsid w:val="00537E54"/>
    <w:rsid w:val="00537E60"/>
    <w:rsid w:val="0054010B"/>
    <w:rsid w:val="005402B2"/>
    <w:rsid w:val="00540758"/>
    <w:rsid w:val="00540776"/>
    <w:rsid w:val="005407D4"/>
    <w:rsid w:val="005409A3"/>
    <w:rsid w:val="005413F0"/>
    <w:rsid w:val="005414E2"/>
    <w:rsid w:val="005415D0"/>
    <w:rsid w:val="0054160D"/>
    <w:rsid w:val="005416A2"/>
    <w:rsid w:val="00541EB7"/>
    <w:rsid w:val="00542945"/>
    <w:rsid w:val="00542AD5"/>
    <w:rsid w:val="00542B3F"/>
    <w:rsid w:val="00542EDE"/>
    <w:rsid w:val="0054341E"/>
    <w:rsid w:val="00543FC2"/>
    <w:rsid w:val="00543FD6"/>
    <w:rsid w:val="00543FEE"/>
    <w:rsid w:val="00544088"/>
    <w:rsid w:val="0054433B"/>
    <w:rsid w:val="00544AD7"/>
    <w:rsid w:val="005452DF"/>
    <w:rsid w:val="0054585E"/>
    <w:rsid w:val="00545B76"/>
    <w:rsid w:val="00545C4A"/>
    <w:rsid w:val="00546073"/>
    <w:rsid w:val="0054736B"/>
    <w:rsid w:val="005478BB"/>
    <w:rsid w:val="00547BC4"/>
    <w:rsid w:val="00550BE8"/>
    <w:rsid w:val="00550C69"/>
    <w:rsid w:val="00550DEF"/>
    <w:rsid w:val="00551607"/>
    <w:rsid w:val="00552423"/>
    <w:rsid w:val="00552B1E"/>
    <w:rsid w:val="005534BB"/>
    <w:rsid w:val="00553651"/>
    <w:rsid w:val="0055365C"/>
    <w:rsid w:val="00553668"/>
    <w:rsid w:val="00553ADF"/>
    <w:rsid w:val="005541D4"/>
    <w:rsid w:val="00554A10"/>
    <w:rsid w:val="005550AC"/>
    <w:rsid w:val="005552C7"/>
    <w:rsid w:val="0055537C"/>
    <w:rsid w:val="005565AB"/>
    <w:rsid w:val="00556A21"/>
    <w:rsid w:val="00556E29"/>
    <w:rsid w:val="00556EE7"/>
    <w:rsid w:val="00560310"/>
    <w:rsid w:val="0056060F"/>
    <w:rsid w:val="005613E8"/>
    <w:rsid w:val="005614D2"/>
    <w:rsid w:val="0056158C"/>
    <w:rsid w:val="00561622"/>
    <w:rsid w:val="00561816"/>
    <w:rsid w:val="005619B2"/>
    <w:rsid w:val="00561C27"/>
    <w:rsid w:val="00562145"/>
    <w:rsid w:val="0056225F"/>
    <w:rsid w:val="00562414"/>
    <w:rsid w:val="0056255F"/>
    <w:rsid w:val="0056269B"/>
    <w:rsid w:val="0056298E"/>
    <w:rsid w:val="00562BE8"/>
    <w:rsid w:val="00562C8B"/>
    <w:rsid w:val="00563627"/>
    <w:rsid w:val="0056396A"/>
    <w:rsid w:val="00563C42"/>
    <w:rsid w:val="005641CA"/>
    <w:rsid w:val="00564478"/>
    <w:rsid w:val="0056457D"/>
    <w:rsid w:val="005647F9"/>
    <w:rsid w:val="00564CE1"/>
    <w:rsid w:val="00565127"/>
    <w:rsid w:val="00565F98"/>
    <w:rsid w:val="005660B0"/>
    <w:rsid w:val="00566671"/>
    <w:rsid w:val="00566CDA"/>
    <w:rsid w:val="00566DAC"/>
    <w:rsid w:val="00566FEA"/>
    <w:rsid w:val="005672E4"/>
    <w:rsid w:val="005676F5"/>
    <w:rsid w:val="00567C79"/>
    <w:rsid w:val="00570012"/>
    <w:rsid w:val="00570018"/>
    <w:rsid w:val="005704B3"/>
    <w:rsid w:val="005705A3"/>
    <w:rsid w:val="005715BD"/>
    <w:rsid w:val="005717EA"/>
    <w:rsid w:val="00572B01"/>
    <w:rsid w:val="00572C10"/>
    <w:rsid w:val="00572FD2"/>
    <w:rsid w:val="005735B8"/>
    <w:rsid w:val="005735BB"/>
    <w:rsid w:val="00573ABC"/>
    <w:rsid w:val="00573EC6"/>
    <w:rsid w:val="005740BA"/>
    <w:rsid w:val="005746CB"/>
    <w:rsid w:val="005747A9"/>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24A"/>
    <w:rsid w:val="0057744C"/>
    <w:rsid w:val="00577475"/>
    <w:rsid w:val="005775D9"/>
    <w:rsid w:val="00577878"/>
    <w:rsid w:val="00577CF8"/>
    <w:rsid w:val="00577D17"/>
    <w:rsid w:val="00577D73"/>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35D"/>
    <w:rsid w:val="00587A9A"/>
    <w:rsid w:val="00587F6A"/>
    <w:rsid w:val="00587FAB"/>
    <w:rsid w:val="0059071B"/>
    <w:rsid w:val="00590903"/>
    <w:rsid w:val="00590B1F"/>
    <w:rsid w:val="00590B89"/>
    <w:rsid w:val="00591309"/>
    <w:rsid w:val="00591420"/>
    <w:rsid w:val="0059144E"/>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6C6B"/>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7C7"/>
    <w:rsid w:val="005A2951"/>
    <w:rsid w:val="005A2A5D"/>
    <w:rsid w:val="005A2CB7"/>
    <w:rsid w:val="005A3174"/>
    <w:rsid w:val="005A4144"/>
    <w:rsid w:val="005A42D6"/>
    <w:rsid w:val="005A44BF"/>
    <w:rsid w:val="005A44DD"/>
    <w:rsid w:val="005A4E7B"/>
    <w:rsid w:val="005A4E82"/>
    <w:rsid w:val="005A515C"/>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C2B"/>
    <w:rsid w:val="005B3497"/>
    <w:rsid w:val="005B3C1F"/>
    <w:rsid w:val="005B3CA8"/>
    <w:rsid w:val="005B3D17"/>
    <w:rsid w:val="005B3DA2"/>
    <w:rsid w:val="005B4201"/>
    <w:rsid w:val="005B45D0"/>
    <w:rsid w:val="005B4997"/>
    <w:rsid w:val="005B4CFC"/>
    <w:rsid w:val="005B508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EA"/>
    <w:rsid w:val="005C0642"/>
    <w:rsid w:val="005C07A1"/>
    <w:rsid w:val="005C0D26"/>
    <w:rsid w:val="005C0FC8"/>
    <w:rsid w:val="005C104B"/>
    <w:rsid w:val="005C16B3"/>
    <w:rsid w:val="005C23E4"/>
    <w:rsid w:val="005C2463"/>
    <w:rsid w:val="005C246E"/>
    <w:rsid w:val="005C2571"/>
    <w:rsid w:val="005C2763"/>
    <w:rsid w:val="005C28E9"/>
    <w:rsid w:val="005C2AAF"/>
    <w:rsid w:val="005C2C1D"/>
    <w:rsid w:val="005C31FB"/>
    <w:rsid w:val="005C34FA"/>
    <w:rsid w:val="005C382F"/>
    <w:rsid w:val="005C3D75"/>
    <w:rsid w:val="005C4461"/>
    <w:rsid w:val="005C45C7"/>
    <w:rsid w:val="005C5186"/>
    <w:rsid w:val="005C5402"/>
    <w:rsid w:val="005C59A7"/>
    <w:rsid w:val="005C5DEF"/>
    <w:rsid w:val="005C5ECE"/>
    <w:rsid w:val="005C5ED9"/>
    <w:rsid w:val="005C6825"/>
    <w:rsid w:val="005C6B73"/>
    <w:rsid w:val="005C6BE2"/>
    <w:rsid w:val="005C733C"/>
    <w:rsid w:val="005C7A7A"/>
    <w:rsid w:val="005D0397"/>
    <w:rsid w:val="005D049C"/>
    <w:rsid w:val="005D0565"/>
    <w:rsid w:val="005D071D"/>
    <w:rsid w:val="005D09B8"/>
    <w:rsid w:val="005D0C4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529"/>
    <w:rsid w:val="005E36CC"/>
    <w:rsid w:val="005E3996"/>
    <w:rsid w:val="005E3CB4"/>
    <w:rsid w:val="005E3E05"/>
    <w:rsid w:val="005E43AE"/>
    <w:rsid w:val="005E462C"/>
    <w:rsid w:val="005E4816"/>
    <w:rsid w:val="005E4C5D"/>
    <w:rsid w:val="005E50FC"/>
    <w:rsid w:val="005E52F3"/>
    <w:rsid w:val="005E5351"/>
    <w:rsid w:val="005E542C"/>
    <w:rsid w:val="005E59CF"/>
    <w:rsid w:val="005E63C3"/>
    <w:rsid w:val="005E651B"/>
    <w:rsid w:val="005E6A00"/>
    <w:rsid w:val="005E6DD2"/>
    <w:rsid w:val="005E6F8F"/>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36BD"/>
    <w:rsid w:val="005F406E"/>
    <w:rsid w:val="005F40BB"/>
    <w:rsid w:val="005F4CC2"/>
    <w:rsid w:val="005F4FED"/>
    <w:rsid w:val="005F551C"/>
    <w:rsid w:val="005F5CE7"/>
    <w:rsid w:val="005F5F36"/>
    <w:rsid w:val="005F618D"/>
    <w:rsid w:val="005F6F53"/>
    <w:rsid w:val="005F73D0"/>
    <w:rsid w:val="005F7770"/>
    <w:rsid w:val="005F78D6"/>
    <w:rsid w:val="005F7C8F"/>
    <w:rsid w:val="0060043D"/>
    <w:rsid w:val="0060058E"/>
    <w:rsid w:val="006008D1"/>
    <w:rsid w:val="0060091B"/>
    <w:rsid w:val="006009A8"/>
    <w:rsid w:val="00600A7A"/>
    <w:rsid w:val="0060128F"/>
    <w:rsid w:val="00601ECC"/>
    <w:rsid w:val="006023D9"/>
    <w:rsid w:val="0060269A"/>
    <w:rsid w:val="00602739"/>
    <w:rsid w:val="00602916"/>
    <w:rsid w:val="00602979"/>
    <w:rsid w:val="00602998"/>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57"/>
    <w:rsid w:val="00606CC0"/>
    <w:rsid w:val="00606CDD"/>
    <w:rsid w:val="006071AD"/>
    <w:rsid w:val="006072AD"/>
    <w:rsid w:val="00607702"/>
    <w:rsid w:val="0060793A"/>
    <w:rsid w:val="00607B9E"/>
    <w:rsid w:val="00610620"/>
    <w:rsid w:val="0061110A"/>
    <w:rsid w:val="006112CD"/>
    <w:rsid w:val="00611318"/>
    <w:rsid w:val="00611709"/>
    <w:rsid w:val="00611A84"/>
    <w:rsid w:val="00611AEA"/>
    <w:rsid w:val="00611B10"/>
    <w:rsid w:val="00611D72"/>
    <w:rsid w:val="00611ED0"/>
    <w:rsid w:val="0061201A"/>
    <w:rsid w:val="006120DB"/>
    <w:rsid w:val="00612230"/>
    <w:rsid w:val="00612DE6"/>
    <w:rsid w:val="00612EAE"/>
    <w:rsid w:val="00612FF1"/>
    <w:rsid w:val="006136C4"/>
    <w:rsid w:val="00613A36"/>
    <w:rsid w:val="00614254"/>
    <w:rsid w:val="00614317"/>
    <w:rsid w:val="0061433C"/>
    <w:rsid w:val="006143BD"/>
    <w:rsid w:val="0061440E"/>
    <w:rsid w:val="0061445B"/>
    <w:rsid w:val="00614C53"/>
    <w:rsid w:val="00615263"/>
    <w:rsid w:val="0061599C"/>
    <w:rsid w:val="00615AD4"/>
    <w:rsid w:val="0061619C"/>
    <w:rsid w:val="00616931"/>
    <w:rsid w:val="00616BFE"/>
    <w:rsid w:val="00617567"/>
    <w:rsid w:val="0061769A"/>
    <w:rsid w:val="00617C05"/>
    <w:rsid w:val="00617C5A"/>
    <w:rsid w:val="00617D36"/>
    <w:rsid w:val="00617ED5"/>
    <w:rsid w:val="00617FA5"/>
    <w:rsid w:val="006201D5"/>
    <w:rsid w:val="00620A75"/>
    <w:rsid w:val="00621089"/>
    <w:rsid w:val="00621407"/>
    <w:rsid w:val="00621757"/>
    <w:rsid w:val="00621D27"/>
    <w:rsid w:val="00622B92"/>
    <w:rsid w:val="00622C32"/>
    <w:rsid w:val="00622CC0"/>
    <w:rsid w:val="00622E33"/>
    <w:rsid w:val="00622FC5"/>
    <w:rsid w:val="00623BD4"/>
    <w:rsid w:val="00623C20"/>
    <w:rsid w:val="006243D6"/>
    <w:rsid w:val="00624A25"/>
    <w:rsid w:val="00624FB0"/>
    <w:rsid w:val="006254B4"/>
    <w:rsid w:val="006254FD"/>
    <w:rsid w:val="00625B51"/>
    <w:rsid w:val="006262CF"/>
    <w:rsid w:val="00626494"/>
    <w:rsid w:val="006266D4"/>
    <w:rsid w:val="006266E1"/>
    <w:rsid w:val="006266FA"/>
    <w:rsid w:val="00626F4E"/>
    <w:rsid w:val="00627067"/>
    <w:rsid w:val="0062728C"/>
    <w:rsid w:val="00630109"/>
    <w:rsid w:val="006302E0"/>
    <w:rsid w:val="00630767"/>
    <w:rsid w:val="006307CD"/>
    <w:rsid w:val="00630E39"/>
    <w:rsid w:val="0063103F"/>
    <w:rsid w:val="0063133D"/>
    <w:rsid w:val="00631925"/>
    <w:rsid w:val="00631AC8"/>
    <w:rsid w:val="00631AD0"/>
    <w:rsid w:val="00631D9A"/>
    <w:rsid w:val="006326EA"/>
    <w:rsid w:val="00632DBF"/>
    <w:rsid w:val="006330C8"/>
    <w:rsid w:val="006331BD"/>
    <w:rsid w:val="00633361"/>
    <w:rsid w:val="00633A14"/>
    <w:rsid w:val="00633D4A"/>
    <w:rsid w:val="00634481"/>
    <w:rsid w:val="00634813"/>
    <w:rsid w:val="00634B07"/>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893"/>
    <w:rsid w:val="00642B05"/>
    <w:rsid w:val="00642B49"/>
    <w:rsid w:val="00642E73"/>
    <w:rsid w:val="006430E4"/>
    <w:rsid w:val="006434FB"/>
    <w:rsid w:val="00644027"/>
    <w:rsid w:val="0064428A"/>
    <w:rsid w:val="006442FC"/>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AB3"/>
    <w:rsid w:val="0064759D"/>
    <w:rsid w:val="00647777"/>
    <w:rsid w:val="00647AB3"/>
    <w:rsid w:val="00647AD8"/>
    <w:rsid w:val="00647D86"/>
    <w:rsid w:val="00647F59"/>
    <w:rsid w:val="00650342"/>
    <w:rsid w:val="00650640"/>
    <w:rsid w:val="00650913"/>
    <w:rsid w:val="00650CFF"/>
    <w:rsid w:val="00650D59"/>
    <w:rsid w:val="00650DF0"/>
    <w:rsid w:val="00650F92"/>
    <w:rsid w:val="00651335"/>
    <w:rsid w:val="00651BA3"/>
    <w:rsid w:val="00651DC3"/>
    <w:rsid w:val="006520DD"/>
    <w:rsid w:val="00652183"/>
    <w:rsid w:val="0065246D"/>
    <w:rsid w:val="00652794"/>
    <w:rsid w:val="0065282E"/>
    <w:rsid w:val="00652840"/>
    <w:rsid w:val="0065286A"/>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50D"/>
    <w:rsid w:val="0066283C"/>
    <w:rsid w:val="006637E3"/>
    <w:rsid w:val="006638C7"/>
    <w:rsid w:val="00664914"/>
    <w:rsid w:val="00664BF0"/>
    <w:rsid w:val="00664C0B"/>
    <w:rsid w:val="00665883"/>
    <w:rsid w:val="00665A3C"/>
    <w:rsid w:val="00665D0D"/>
    <w:rsid w:val="00665E16"/>
    <w:rsid w:val="006662EB"/>
    <w:rsid w:val="006669FB"/>
    <w:rsid w:val="00666A06"/>
    <w:rsid w:val="00666DFB"/>
    <w:rsid w:val="0066740E"/>
    <w:rsid w:val="00667860"/>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61"/>
    <w:rsid w:val="00674720"/>
    <w:rsid w:val="00674C30"/>
    <w:rsid w:val="00675203"/>
    <w:rsid w:val="00675E8D"/>
    <w:rsid w:val="006760A1"/>
    <w:rsid w:val="00676B02"/>
    <w:rsid w:val="00676DDD"/>
    <w:rsid w:val="006770D4"/>
    <w:rsid w:val="006773B8"/>
    <w:rsid w:val="006773E8"/>
    <w:rsid w:val="0067797C"/>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24"/>
    <w:rsid w:val="0068323C"/>
    <w:rsid w:val="006832BC"/>
    <w:rsid w:val="0068345F"/>
    <w:rsid w:val="00683818"/>
    <w:rsid w:val="00683AD9"/>
    <w:rsid w:val="00683D2E"/>
    <w:rsid w:val="0068458E"/>
    <w:rsid w:val="006848E7"/>
    <w:rsid w:val="006850FB"/>
    <w:rsid w:val="006852CE"/>
    <w:rsid w:val="00685B39"/>
    <w:rsid w:val="0068664E"/>
    <w:rsid w:val="00686997"/>
    <w:rsid w:val="00686BAD"/>
    <w:rsid w:val="00686C6D"/>
    <w:rsid w:val="00686D61"/>
    <w:rsid w:val="00687103"/>
    <w:rsid w:val="00687233"/>
    <w:rsid w:val="006873BE"/>
    <w:rsid w:val="006876AA"/>
    <w:rsid w:val="006903C0"/>
    <w:rsid w:val="0069052A"/>
    <w:rsid w:val="006909B7"/>
    <w:rsid w:val="00690BA0"/>
    <w:rsid w:val="006912AC"/>
    <w:rsid w:val="00691664"/>
    <w:rsid w:val="0069186E"/>
    <w:rsid w:val="00691BD2"/>
    <w:rsid w:val="0069210E"/>
    <w:rsid w:val="00692877"/>
    <w:rsid w:val="00692886"/>
    <w:rsid w:val="00692B64"/>
    <w:rsid w:val="00692C29"/>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4C1"/>
    <w:rsid w:val="006979E4"/>
    <w:rsid w:val="00697AB9"/>
    <w:rsid w:val="00697EA6"/>
    <w:rsid w:val="006A0425"/>
    <w:rsid w:val="006A0FAB"/>
    <w:rsid w:val="006A14B6"/>
    <w:rsid w:val="006A16C5"/>
    <w:rsid w:val="006A1744"/>
    <w:rsid w:val="006A1A20"/>
    <w:rsid w:val="006A2763"/>
    <w:rsid w:val="006A2A14"/>
    <w:rsid w:val="006A2DEE"/>
    <w:rsid w:val="006A3398"/>
    <w:rsid w:val="006A396B"/>
    <w:rsid w:val="006A3A4C"/>
    <w:rsid w:val="006A3A96"/>
    <w:rsid w:val="006A4025"/>
    <w:rsid w:val="006A40D7"/>
    <w:rsid w:val="006A4700"/>
    <w:rsid w:val="006A4C45"/>
    <w:rsid w:val="006A4D08"/>
    <w:rsid w:val="006A4D41"/>
    <w:rsid w:val="006A5828"/>
    <w:rsid w:val="006A5ECE"/>
    <w:rsid w:val="006A62A4"/>
    <w:rsid w:val="006A66B0"/>
    <w:rsid w:val="006A6A19"/>
    <w:rsid w:val="006A71B3"/>
    <w:rsid w:val="006A73C4"/>
    <w:rsid w:val="006A7BC9"/>
    <w:rsid w:val="006A7C79"/>
    <w:rsid w:val="006B00A9"/>
    <w:rsid w:val="006B0264"/>
    <w:rsid w:val="006B04EB"/>
    <w:rsid w:val="006B05D3"/>
    <w:rsid w:val="006B0F4B"/>
    <w:rsid w:val="006B13BB"/>
    <w:rsid w:val="006B14EB"/>
    <w:rsid w:val="006B16AB"/>
    <w:rsid w:val="006B1B43"/>
    <w:rsid w:val="006B1C34"/>
    <w:rsid w:val="006B20E1"/>
    <w:rsid w:val="006B2C90"/>
    <w:rsid w:val="006B2EA1"/>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B7E73"/>
    <w:rsid w:val="006C04FB"/>
    <w:rsid w:val="006C08AE"/>
    <w:rsid w:val="006C0BAF"/>
    <w:rsid w:val="006C0C3D"/>
    <w:rsid w:val="006C0DE9"/>
    <w:rsid w:val="006C1465"/>
    <w:rsid w:val="006C15C1"/>
    <w:rsid w:val="006C162F"/>
    <w:rsid w:val="006C16EE"/>
    <w:rsid w:val="006C1C93"/>
    <w:rsid w:val="006C1D89"/>
    <w:rsid w:val="006C2524"/>
    <w:rsid w:val="006C2583"/>
    <w:rsid w:val="006C26A7"/>
    <w:rsid w:val="006C2AA5"/>
    <w:rsid w:val="006C2CEA"/>
    <w:rsid w:val="006C30E6"/>
    <w:rsid w:val="006C3273"/>
    <w:rsid w:val="006C3B7C"/>
    <w:rsid w:val="006C3D2F"/>
    <w:rsid w:val="006C44C4"/>
    <w:rsid w:val="006C457A"/>
    <w:rsid w:val="006C45E9"/>
    <w:rsid w:val="006C4C76"/>
    <w:rsid w:val="006C52DE"/>
    <w:rsid w:val="006C55AB"/>
    <w:rsid w:val="006C577B"/>
    <w:rsid w:val="006C5DF4"/>
    <w:rsid w:val="006C660C"/>
    <w:rsid w:val="006C66D5"/>
    <w:rsid w:val="006C68CD"/>
    <w:rsid w:val="006C71AB"/>
    <w:rsid w:val="006C7CDA"/>
    <w:rsid w:val="006D0741"/>
    <w:rsid w:val="006D0A00"/>
    <w:rsid w:val="006D0A6F"/>
    <w:rsid w:val="006D0E5A"/>
    <w:rsid w:val="006D0EC4"/>
    <w:rsid w:val="006D10E8"/>
    <w:rsid w:val="006D119C"/>
    <w:rsid w:val="006D1F88"/>
    <w:rsid w:val="006D2216"/>
    <w:rsid w:val="006D2547"/>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2EF"/>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CF9"/>
    <w:rsid w:val="006E3DCD"/>
    <w:rsid w:val="006E3F7A"/>
    <w:rsid w:val="006E4056"/>
    <w:rsid w:val="006E4181"/>
    <w:rsid w:val="006E4430"/>
    <w:rsid w:val="006E443A"/>
    <w:rsid w:val="006E4474"/>
    <w:rsid w:val="006E4856"/>
    <w:rsid w:val="006E4D73"/>
    <w:rsid w:val="006E508D"/>
    <w:rsid w:val="006E50C6"/>
    <w:rsid w:val="006E5453"/>
    <w:rsid w:val="006E5475"/>
    <w:rsid w:val="006E5932"/>
    <w:rsid w:val="006E5FC9"/>
    <w:rsid w:val="006E6141"/>
    <w:rsid w:val="006E6C8C"/>
    <w:rsid w:val="006E7019"/>
    <w:rsid w:val="006E711E"/>
    <w:rsid w:val="006E71FE"/>
    <w:rsid w:val="006E77E2"/>
    <w:rsid w:val="006E7867"/>
    <w:rsid w:val="006E7900"/>
    <w:rsid w:val="006E7D6C"/>
    <w:rsid w:val="006E7D80"/>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A3A"/>
    <w:rsid w:val="006F2D32"/>
    <w:rsid w:val="006F2F98"/>
    <w:rsid w:val="006F31D9"/>
    <w:rsid w:val="006F345F"/>
    <w:rsid w:val="006F34A5"/>
    <w:rsid w:val="006F34BB"/>
    <w:rsid w:val="006F3881"/>
    <w:rsid w:val="006F3B0E"/>
    <w:rsid w:val="006F3BE3"/>
    <w:rsid w:val="006F3D39"/>
    <w:rsid w:val="006F404A"/>
    <w:rsid w:val="006F4752"/>
    <w:rsid w:val="006F4DE0"/>
    <w:rsid w:val="006F4FC1"/>
    <w:rsid w:val="006F536D"/>
    <w:rsid w:val="006F55BB"/>
    <w:rsid w:val="006F56E3"/>
    <w:rsid w:val="006F58AF"/>
    <w:rsid w:val="006F5C75"/>
    <w:rsid w:val="006F5EBE"/>
    <w:rsid w:val="006F64D1"/>
    <w:rsid w:val="006F650B"/>
    <w:rsid w:val="006F650C"/>
    <w:rsid w:val="006F65F8"/>
    <w:rsid w:val="006F6977"/>
    <w:rsid w:val="006F69F7"/>
    <w:rsid w:val="006F747F"/>
    <w:rsid w:val="0070005F"/>
    <w:rsid w:val="00700C18"/>
    <w:rsid w:val="00700C6F"/>
    <w:rsid w:val="007010C5"/>
    <w:rsid w:val="007011AB"/>
    <w:rsid w:val="00701595"/>
    <w:rsid w:val="00701BC0"/>
    <w:rsid w:val="00701F5E"/>
    <w:rsid w:val="007023F5"/>
    <w:rsid w:val="00702B73"/>
    <w:rsid w:val="00702D28"/>
    <w:rsid w:val="00703986"/>
    <w:rsid w:val="00703AF1"/>
    <w:rsid w:val="00703BC5"/>
    <w:rsid w:val="00704255"/>
    <w:rsid w:val="00704632"/>
    <w:rsid w:val="00704C93"/>
    <w:rsid w:val="00704D0F"/>
    <w:rsid w:val="00705752"/>
    <w:rsid w:val="00705F93"/>
    <w:rsid w:val="00706347"/>
    <w:rsid w:val="0070663E"/>
    <w:rsid w:val="00706747"/>
    <w:rsid w:val="00706F9F"/>
    <w:rsid w:val="00706FB2"/>
    <w:rsid w:val="007070B9"/>
    <w:rsid w:val="007070EE"/>
    <w:rsid w:val="00707264"/>
    <w:rsid w:val="00707312"/>
    <w:rsid w:val="00707373"/>
    <w:rsid w:val="00707B50"/>
    <w:rsid w:val="00710CE2"/>
    <w:rsid w:val="0071108E"/>
    <w:rsid w:val="007112FA"/>
    <w:rsid w:val="007114A6"/>
    <w:rsid w:val="0071172A"/>
    <w:rsid w:val="0071198A"/>
    <w:rsid w:val="00711F11"/>
    <w:rsid w:val="00711F73"/>
    <w:rsid w:val="007120C9"/>
    <w:rsid w:val="0071253A"/>
    <w:rsid w:val="0071329F"/>
    <w:rsid w:val="007132C8"/>
    <w:rsid w:val="00713906"/>
    <w:rsid w:val="00713B45"/>
    <w:rsid w:val="00714FD3"/>
    <w:rsid w:val="0071518E"/>
    <w:rsid w:val="0071530E"/>
    <w:rsid w:val="00715952"/>
    <w:rsid w:val="00715D7B"/>
    <w:rsid w:val="00715EE8"/>
    <w:rsid w:val="00716795"/>
    <w:rsid w:val="007169A1"/>
    <w:rsid w:val="00716CA0"/>
    <w:rsid w:val="007172B7"/>
    <w:rsid w:val="007178CC"/>
    <w:rsid w:val="00717B97"/>
    <w:rsid w:val="00720154"/>
    <w:rsid w:val="007202E0"/>
    <w:rsid w:val="007209C2"/>
    <w:rsid w:val="00720BE6"/>
    <w:rsid w:val="00720CF3"/>
    <w:rsid w:val="00720D32"/>
    <w:rsid w:val="00720D3D"/>
    <w:rsid w:val="007214DE"/>
    <w:rsid w:val="007219AA"/>
    <w:rsid w:val="007219FD"/>
    <w:rsid w:val="00721A9C"/>
    <w:rsid w:val="0072212E"/>
    <w:rsid w:val="007221FA"/>
    <w:rsid w:val="0072239F"/>
    <w:rsid w:val="0072260B"/>
    <w:rsid w:val="00722A0A"/>
    <w:rsid w:val="00722FCB"/>
    <w:rsid w:val="007230EC"/>
    <w:rsid w:val="00723379"/>
    <w:rsid w:val="007239D7"/>
    <w:rsid w:val="00723CAA"/>
    <w:rsid w:val="00723CB8"/>
    <w:rsid w:val="007244C5"/>
    <w:rsid w:val="00724536"/>
    <w:rsid w:val="007253F3"/>
    <w:rsid w:val="0072589B"/>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193F"/>
    <w:rsid w:val="00731F09"/>
    <w:rsid w:val="007322F9"/>
    <w:rsid w:val="0073247D"/>
    <w:rsid w:val="00732B3E"/>
    <w:rsid w:val="00732B4D"/>
    <w:rsid w:val="0073302E"/>
    <w:rsid w:val="007334AC"/>
    <w:rsid w:val="007335C7"/>
    <w:rsid w:val="00733881"/>
    <w:rsid w:val="00733AA2"/>
    <w:rsid w:val="00733BAD"/>
    <w:rsid w:val="00733CAD"/>
    <w:rsid w:val="00733DB9"/>
    <w:rsid w:val="00733DE8"/>
    <w:rsid w:val="00733FAF"/>
    <w:rsid w:val="007342F9"/>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781"/>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AB6"/>
    <w:rsid w:val="00742E83"/>
    <w:rsid w:val="00743779"/>
    <w:rsid w:val="00743C5A"/>
    <w:rsid w:val="00743E88"/>
    <w:rsid w:val="00744262"/>
    <w:rsid w:val="007444C1"/>
    <w:rsid w:val="0074479B"/>
    <w:rsid w:val="0074545B"/>
    <w:rsid w:val="00745643"/>
    <w:rsid w:val="007458C6"/>
    <w:rsid w:val="007459A9"/>
    <w:rsid w:val="00745DFB"/>
    <w:rsid w:val="00746166"/>
    <w:rsid w:val="00746362"/>
    <w:rsid w:val="00746592"/>
    <w:rsid w:val="007468E9"/>
    <w:rsid w:val="007474E3"/>
    <w:rsid w:val="007477CB"/>
    <w:rsid w:val="0075075D"/>
    <w:rsid w:val="00750760"/>
    <w:rsid w:val="00750D2B"/>
    <w:rsid w:val="00750DDB"/>
    <w:rsid w:val="00750F60"/>
    <w:rsid w:val="00750FCA"/>
    <w:rsid w:val="00752085"/>
    <w:rsid w:val="007525FC"/>
    <w:rsid w:val="00752726"/>
    <w:rsid w:val="0075295B"/>
    <w:rsid w:val="00753414"/>
    <w:rsid w:val="00753447"/>
    <w:rsid w:val="0075355A"/>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4A"/>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4F60"/>
    <w:rsid w:val="00765855"/>
    <w:rsid w:val="00765BE8"/>
    <w:rsid w:val="00765F41"/>
    <w:rsid w:val="00765F49"/>
    <w:rsid w:val="007660F9"/>
    <w:rsid w:val="00766565"/>
    <w:rsid w:val="007667D9"/>
    <w:rsid w:val="00766982"/>
    <w:rsid w:val="00767205"/>
    <w:rsid w:val="007673BD"/>
    <w:rsid w:val="007673EA"/>
    <w:rsid w:val="0076773C"/>
    <w:rsid w:val="00767852"/>
    <w:rsid w:val="00767D34"/>
    <w:rsid w:val="007702CE"/>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BFA"/>
    <w:rsid w:val="00773C98"/>
    <w:rsid w:val="00773E3E"/>
    <w:rsid w:val="00774722"/>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962"/>
    <w:rsid w:val="00777DA8"/>
    <w:rsid w:val="00777FE0"/>
    <w:rsid w:val="00780241"/>
    <w:rsid w:val="00780521"/>
    <w:rsid w:val="0078056E"/>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D76"/>
    <w:rsid w:val="00783F49"/>
    <w:rsid w:val="007843F4"/>
    <w:rsid w:val="00784A45"/>
    <w:rsid w:val="00784B91"/>
    <w:rsid w:val="00785089"/>
    <w:rsid w:val="007851E1"/>
    <w:rsid w:val="00785300"/>
    <w:rsid w:val="0078568D"/>
    <w:rsid w:val="007858CE"/>
    <w:rsid w:val="00785938"/>
    <w:rsid w:val="00785A12"/>
    <w:rsid w:val="00785AA2"/>
    <w:rsid w:val="00785AEE"/>
    <w:rsid w:val="00785DCF"/>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6F04"/>
    <w:rsid w:val="00797148"/>
    <w:rsid w:val="00797272"/>
    <w:rsid w:val="00797306"/>
    <w:rsid w:val="00797BC5"/>
    <w:rsid w:val="00797D2E"/>
    <w:rsid w:val="00797ECA"/>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3DAB"/>
    <w:rsid w:val="007A402E"/>
    <w:rsid w:val="007A424F"/>
    <w:rsid w:val="007A4787"/>
    <w:rsid w:val="007A47C6"/>
    <w:rsid w:val="007A4B65"/>
    <w:rsid w:val="007A4BA3"/>
    <w:rsid w:val="007A4C6F"/>
    <w:rsid w:val="007A4DE7"/>
    <w:rsid w:val="007A4E1C"/>
    <w:rsid w:val="007A5E1C"/>
    <w:rsid w:val="007A63BF"/>
    <w:rsid w:val="007A6488"/>
    <w:rsid w:val="007A66EA"/>
    <w:rsid w:val="007A71E7"/>
    <w:rsid w:val="007A766B"/>
    <w:rsid w:val="007A7A5E"/>
    <w:rsid w:val="007A7DED"/>
    <w:rsid w:val="007A7DF2"/>
    <w:rsid w:val="007B00D1"/>
    <w:rsid w:val="007B0B6E"/>
    <w:rsid w:val="007B0F02"/>
    <w:rsid w:val="007B1164"/>
    <w:rsid w:val="007B140D"/>
    <w:rsid w:val="007B197C"/>
    <w:rsid w:val="007B1F76"/>
    <w:rsid w:val="007B23B7"/>
    <w:rsid w:val="007B27B4"/>
    <w:rsid w:val="007B2802"/>
    <w:rsid w:val="007B2ECE"/>
    <w:rsid w:val="007B3314"/>
    <w:rsid w:val="007B384D"/>
    <w:rsid w:val="007B3BA0"/>
    <w:rsid w:val="007B3E69"/>
    <w:rsid w:val="007B4113"/>
    <w:rsid w:val="007B431B"/>
    <w:rsid w:val="007B4412"/>
    <w:rsid w:val="007B47D4"/>
    <w:rsid w:val="007B4823"/>
    <w:rsid w:val="007B4E95"/>
    <w:rsid w:val="007B4EC0"/>
    <w:rsid w:val="007B5135"/>
    <w:rsid w:val="007B5174"/>
    <w:rsid w:val="007B51F1"/>
    <w:rsid w:val="007B53CC"/>
    <w:rsid w:val="007B541D"/>
    <w:rsid w:val="007B5837"/>
    <w:rsid w:val="007B5BC4"/>
    <w:rsid w:val="007B5FA0"/>
    <w:rsid w:val="007B608C"/>
    <w:rsid w:val="007B6535"/>
    <w:rsid w:val="007B6996"/>
    <w:rsid w:val="007B6A03"/>
    <w:rsid w:val="007B6D2E"/>
    <w:rsid w:val="007B6D7A"/>
    <w:rsid w:val="007B6D8F"/>
    <w:rsid w:val="007B71DF"/>
    <w:rsid w:val="007B74C4"/>
    <w:rsid w:val="007B7559"/>
    <w:rsid w:val="007B76C3"/>
    <w:rsid w:val="007B76F2"/>
    <w:rsid w:val="007B7A2B"/>
    <w:rsid w:val="007C084B"/>
    <w:rsid w:val="007C11ED"/>
    <w:rsid w:val="007C177D"/>
    <w:rsid w:val="007C1A65"/>
    <w:rsid w:val="007C2272"/>
    <w:rsid w:val="007C22CA"/>
    <w:rsid w:val="007C263F"/>
    <w:rsid w:val="007C2698"/>
    <w:rsid w:val="007C27BC"/>
    <w:rsid w:val="007C2A32"/>
    <w:rsid w:val="007C2A69"/>
    <w:rsid w:val="007C2AE6"/>
    <w:rsid w:val="007C2CCA"/>
    <w:rsid w:val="007C30CE"/>
    <w:rsid w:val="007C3122"/>
    <w:rsid w:val="007C33A4"/>
    <w:rsid w:val="007C348B"/>
    <w:rsid w:val="007C3580"/>
    <w:rsid w:val="007C364B"/>
    <w:rsid w:val="007C36CA"/>
    <w:rsid w:val="007C381D"/>
    <w:rsid w:val="007C3BDD"/>
    <w:rsid w:val="007C400F"/>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716"/>
    <w:rsid w:val="007D1854"/>
    <w:rsid w:val="007D1C4B"/>
    <w:rsid w:val="007D1D3B"/>
    <w:rsid w:val="007D2187"/>
    <w:rsid w:val="007D229D"/>
    <w:rsid w:val="007D25BC"/>
    <w:rsid w:val="007D29CE"/>
    <w:rsid w:val="007D2F8D"/>
    <w:rsid w:val="007D45FF"/>
    <w:rsid w:val="007D4A65"/>
    <w:rsid w:val="007D4AB6"/>
    <w:rsid w:val="007D4B22"/>
    <w:rsid w:val="007D4E91"/>
    <w:rsid w:val="007D50FD"/>
    <w:rsid w:val="007D5363"/>
    <w:rsid w:val="007D5449"/>
    <w:rsid w:val="007D5534"/>
    <w:rsid w:val="007D5758"/>
    <w:rsid w:val="007D5923"/>
    <w:rsid w:val="007D5A97"/>
    <w:rsid w:val="007D5C33"/>
    <w:rsid w:val="007D605B"/>
    <w:rsid w:val="007D7D10"/>
    <w:rsid w:val="007D7DE0"/>
    <w:rsid w:val="007D7FEE"/>
    <w:rsid w:val="007E0104"/>
    <w:rsid w:val="007E08CF"/>
    <w:rsid w:val="007E0AF4"/>
    <w:rsid w:val="007E0B6F"/>
    <w:rsid w:val="007E0DC6"/>
    <w:rsid w:val="007E16CC"/>
    <w:rsid w:val="007E1820"/>
    <w:rsid w:val="007E1919"/>
    <w:rsid w:val="007E1C6B"/>
    <w:rsid w:val="007E1C84"/>
    <w:rsid w:val="007E22DB"/>
    <w:rsid w:val="007E2398"/>
    <w:rsid w:val="007E24AF"/>
    <w:rsid w:val="007E26BA"/>
    <w:rsid w:val="007E2959"/>
    <w:rsid w:val="007E2CB4"/>
    <w:rsid w:val="007E2F67"/>
    <w:rsid w:val="007E35F2"/>
    <w:rsid w:val="007E3890"/>
    <w:rsid w:val="007E3D2B"/>
    <w:rsid w:val="007E3F5A"/>
    <w:rsid w:val="007E5278"/>
    <w:rsid w:val="007E536E"/>
    <w:rsid w:val="007E5C43"/>
    <w:rsid w:val="007E5DAB"/>
    <w:rsid w:val="007E5F8D"/>
    <w:rsid w:val="007E679C"/>
    <w:rsid w:val="007E6818"/>
    <w:rsid w:val="007E6819"/>
    <w:rsid w:val="007E6F0A"/>
    <w:rsid w:val="007E6F77"/>
    <w:rsid w:val="007E7268"/>
    <w:rsid w:val="007E7B22"/>
    <w:rsid w:val="007E7E4B"/>
    <w:rsid w:val="007E7F34"/>
    <w:rsid w:val="007F1A6B"/>
    <w:rsid w:val="007F1BE5"/>
    <w:rsid w:val="007F1D7C"/>
    <w:rsid w:val="007F2079"/>
    <w:rsid w:val="007F2545"/>
    <w:rsid w:val="007F26D5"/>
    <w:rsid w:val="007F28CF"/>
    <w:rsid w:val="007F297D"/>
    <w:rsid w:val="007F2BA6"/>
    <w:rsid w:val="007F3088"/>
    <w:rsid w:val="007F32C9"/>
    <w:rsid w:val="007F35A0"/>
    <w:rsid w:val="007F37E6"/>
    <w:rsid w:val="007F4249"/>
    <w:rsid w:val="007F4643"/>
    <w:rsid w:val="007F4837"/>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DDA"/>
    <w:rsid w:val="00803E7F"/>
    <w:rsid w:val="00804202"/>
    <w:rsid w:val="0080475D"/>
    <w:rsid w:val="008049A7"/>
    <w:rsid w:val="00804B47"/>
    <w:rsid w:val="00805563"/>
    <w:rsid w:val="00805D15"/>
    <w:rsid w:val="00805E38"/>
    <w:rsid w:val="0080638B"/>
    <w:rsid w:val="008064F0"/>
    <w:rsid w:val="008066DC"/>
    <w:rsid w:val="00807076"/>
    <w:rsid w:val="0080709E"/>
    <w:rsid w:val="0080764C"/>
    <w:rsid w:val="00807662"/>
    <w:rsid w:val="00807809"/>
    <w:rsid w:val="008078C4"/>
    <w:rsid w:val="00807AA5"/>
    <w:rsid w:val="00807D70"/>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AED"/>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E48"/>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73C"/>
    <w:rsid w:val="00827871"/>
    <w:rsid w:val="00827CEB"/>
    <w:rsid w:val="00827DC6"/>
    <w:rsid w:val="00830017"/>
    <w:rsid w:val="008300F0"/>
    <w:rsid w:val="00830404"/>
    <w:rsid w:val="008307A6"/>
    <w:rsid w:val="00830B7E"/>
    <w:rsid w:val="0083118D"/>
    <w:rsid w:val="008311C7"/>
    <w:rsid w:val="008313B0"/>
    <w:rsid w:val="00831538"/>
    <w:rsid w:val="0083175C"/>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3D77"/>
    <w:rsid w:val="008445F6"/>
    <w:rsid w:val="00844875"/>
    <w:rsid w:val="008448E9"/>
    <w:rsid w:val="00844B28"/>
    <w:rsid w:val="00844B85"/>
    <w:rsid w:val="00845010"/>
    <w:rsid w:val="0084503F"/>
    <w:rsid w:val="0084589F"/>
    <w:rsid w:val="0084645D"/>
    <w:rsid w:val="0084654E"/>
    <w:rsid w:val="00846560"/>
    <w:rsid w:val="00846CDC"/>
    <w:rsid w:val="00846F09"/>
    <w:rsid w:val="00846F12"/>
    <w:rsid w:val="00846F26"/>
    <w:rsid w:val="00847067"/>
    <w:rsid w:val="008472C8"/>
    <w:rsid w:val="00847833"/>
    <w:rsid w:val="00847A28"/>
    <w:rsid w:val="00850090"/>
    <w:rsid w:val="008500A9"/>
    <w:rsid w:val="008500AA"/>
    <w:rsid w:val="00850789"/>
    <w:rsid w:val="00850A6C"/>
    <w:rsid w:val="00850DE6"/>
    <w:rsid w:val="00851BC1"/>
    <w:rsid w:val="0085205A"/>
    <w:rsid w:val="0085232C"/>
    <w:rsid w:val="00852345"/>
    <w:rsid w:val="00852C4A"/>
    <w:rsid w:val="00852C8B"/>
    <w:rsid w:val="00853053"/>
    <w:rsid w:val="0085362D"/>
    <w:rsid w:val="008536DA"/>
    <w:rsid w:val="0085384B"/>
    <w:rsid w:val="008538DB"/>
    <w:rsid w:val="00853987"/>
    <w:rsid w:val="00853B92"/>
    <w:rsid w:val="00854775"/>
    <w:rsid w:val="00854A92"/>
    <w:rsid w:val="00854AFC"/>
    <w:rsid w:val="00854E25"/>
    <w:rsid w:val="00855D27"/>
    <w:rsid w:val="0085673C"/>
    <w:rsid w:val="00856840"/>
    <w:rsid w:val="008569E4"/>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3AA"/>
    <w:rsid w:val="0086451D"/>
    <w:rsid w:val="00864625"/>
    <w:rsid w:val="0086483B"/>
    <w:rsid w:val="00864D11"/>
    <w:rsid w:val="00864DAF"/>
    <w:rsid w:val="00864E4E"/>
    <w:rsid w:val="00865097"/>
    <w:rsid w:val="008652B7"/>
    <w:rsid w:val="00865535"/>
    <w:rsid w:val="00865EE9"/>
    <w:rsid w:val="0086618E"/>
    <w:rsid w:val="0086636C"/>
    <w:rsid w:val="00866511"/>
    <w:rsid w:val="008666A0"/>
    <w:rsid w:val="00866B22"/>
    <w:rsid w:val="00866C7C"/>
    <w:rsid w:val="00867115"/>
    <w:rsid w:val="008671AA"/>
    <w:rsid w:val="008673D6"/>
    <w:rsid w:val="00867573"/>
    <w:rsid w:val="00867831"/>
    <w:rsid w:val="00867877"/>
    <w:rsid w:val="008678D0"/>
    <w:rsid w:val="00867908"/>
    <w:rsid w:val="00867C64"/>
    <w:rsid w:val="00867E77"/>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A60"/>
    <w:rsid w:val="00873D42"/>
    <w:rsid w:val="00873EB9"/>
    <w:rsid w:val="008742AF"/>
    <w:rsid w:val="00874B42"/>
    <w:rsid w:val="00874BAD"/>
    <w:rsid w:val="00874D8C"/>
    <w:rsid w:val="008759AC"/>
    <w:rsid w:val="00875A2E"/>
    <w:rsid w:val="00875CD3"/>
    <w:rsid w:val="008766AC"/>
    <w:rsid w:val="00876BC7"/>
    <w:rsid w:val="00876EAC"/>
    <w:rsid w:val="008775A8"/>
    <w:rsid w:val="008776EC"/>
    <w:rsid w:val="00877975"/>
    <w:rsid w:val="00880672"/>
    <w:rsid w:val="00880758"/>
    <w:rsid w:val="00880F6C"/>
    <w:rsid w:val="008811B0"/>
    <w:rsid w:val="008814CC"/>
    <w:rsid w:val="0088180B"/>
    <w:rsid w:val="00881C82"/>
    <w:rsid w:val="00881F0A"/>
    <w:rsid w:val="0088294E"/>
    <w:rsid w:val="00882A32"/>
    <w:rsid w:val="0088320B"/>
    <w:rsid w:val="00883406"/>
    <w:rsid w:val="00883F73"/>
    <w:rsid w:val="008840F0"/>
    <w:rsid w:val="0088426E"/>
    <w:rsid w:val="00884348"/>
    <w:rsid w:val="00884D2F"/>
    <w:rsid w:val="00884DA4"/>
    <w:rsid w:val="00885159"/>
    <w:rsid w:val="00885267"/>
    <w:rsid w:val="008854C4"/>
    <w:rsid w:val="008858A3"/>
    <w:rsid w:val="008858DB"/>
    <w:rsid w:val="00885968"/>
    <w:rsid w:val="00885BBF"/>
    <w:rsid w:val="008861D3"/>
    <w:rsid w:val="00886B6E"/>
    <w:rsid w:val="00886BDE"/>
    <w:rsid w:val="00886BF9"/>
    <w:rsid w:val="00886E96"/>
    <w:rsid w:val="00887C5B"/>
    <w:rsid w:val="00887CC1"/>
    <w:rsid w:val="00887D0A"/>
    <w:rsid w:val="0089049E"/>
    <w:rsid w:val="00890838"/>
    <w:rsid w:val="0089091A"/>
    <w:rsid w:val="00890E9C"/>
    <w:rsid w:val="00891463"/>
    <w:rsid w:val="00891A05"/>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8C9"/>
    <w:rsid w:val="00895015"/>
    <w:rsid w:val="0089550A"/>
    <w:rsid w:val="00895DD3"/>
    <w:rsid w:val="00896414"/>
    <w:rsid w:val="00896758"/>
    <w:rsid w:val="00897116"/>
    <w:rsid w:val="008978A8"/>
    <w:rsid w:val="00897A8F"/>
    <w:rsid w:val="00897E3F"/>
    <w:rsid w:val="00897E51"/>
    <w:rsid w:val="00897EE1"/>
    <w:rsid w:val="008A01EF"/>
    <w:rsid w:val="008A02A2"/>
    <w:rsid w:val="008A0394"/>
    <w:rsid w:val="008A0964"/>
    <w:rsid w:val="008A0AED"/>
    <w:rsid w:val="008A0C32"/>
    <w:rsid w:val="008A0D6A"/>
    <w:rsid w:val="008A0EAA"/>
    <w:rsid w:val="008A0EF7"/>
    <w:rsid w:val="008A1066"/>
    <w:rsid w:val="008A125A"/>
    <w:rsid w:val="008A125C"/>
    <w:rsid w:val="008A12C6"/>
    <w:rsid w:val="008A19D3"/>
    <w:rsid w:val="008A2952"/>
    <w:rsid w:val="008A2F6F"/>
    <w:rsid w:val="008A300B"/>
    <w:rsid w:val="008A3042"/>
    <w:rsid w:val="008A31E8"/>
    <w:rsid w:val="008A31F7"/>
    <w:rsid w:val="008A335A"/>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2499"/>
    <w:rsid w:val="008B3EB8"/>
    <w:rsid w:val="008B43D4"/>
    <w:rsid w:val="008B4600"/>
    <w:rsid w:val="008B4650"/>
    <w:rsid w:val="008B4D0A"/>
    <w:rsid w:val="008B4D8B"/>
    <w:rsid w:val="008B4FF4"/>
    <w:rsid w:val="008B5BFA"/>
    <w:rsid w:val="008B61AB"/>
    <w:rsid w:val="008B6359"/>
    <w:rsid w:val="008B64BF"/>
    <w:rsid w:val="008B65D8"/>
    <w:rsid w:val="008B6CCC"/>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8A2"/>
    <w:rsid w:val="008C2B05"/>
    <w:rsid w:val="008C2B8E"/>
    <w:rsid w:val="008C2D6D"/>
    <w:rsid w:val="008C2E6A"/>
    <w:rsid w:val="008C39C5"/>
    <w:rsid w:val="008C3C77"/>
    <w:rsid w:val="008C4536"/>
    <w:rsid w:val="008C4692"/>
    <w:rsid w:val="008C4FA6"/>
    <w:rsid w:val="008C4FB4"/>
    <w:rsid w:val="008C513F"/>
    <w:rsid w:val="008C51E3"/>
    <w:rsid w:val="008C52E6"/>
    <w:rsid w:val="008C5562"/>
    <w:rsid w:val="008C5778"/>
    <w:rsid w:val="008C5947"/>
    <w:rsid w:val="008C5E9A"/>
    <w:rsid w:val="008C6168"/>
    <w:rsid w:val="008C650B"/>
    <w:rsid w:val="008C66C7"/>
    <w:rsid w:val="008C79C6"/>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2961"/>
    <w:rsid w:val="008D30FD"/>
    <w:rsid w:val="008D3196"/>
    <w:rsid w:val="008D3324"/>
    <w:rsid w:val="008D3406"/>
    <w:rsid w:val="008D3726"/>
    <w:rsid w:val="008D3D69"/>
    <w:rsid w:val="008D4368"/>
    <w:rsid w:val="008D44FD"/>
    <w:rsid w:val="008D477E"/>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879"/>
    <w:rsid w:val="008E1A1F"/>
    <w:rsid w:val="008E1A29"/>
    <w:rsid w:val="008E1A64"/>
    <w:rsid w:val="008E1E73"/>
    <w:rsid w:val="008E1ED6"/>
    <w:rsid w:val="008E1FE4"/>
    <w:rsid w:val="008E2263"/>
    <w:rsid w:val="008E2797"/>
    <w:rsid w:val="008E2910"/>
    <w:rsid w:val="008E2C0F"/>
    <w:rsid w:val="008E2CCE"/>
    <w:rsid w:val="008E3389"/>
    <w:rsid w:val="008E3558"/>
    <w:rsid w:val="008E35BF"/>
    <w:rsid w:val="008E3730"/>
    <w:rsid w:val="008E3756"/>
    <w:rsid w:val="008E3D16"/>
    <w:rsid w:val="008E46FA"/>
    <w:rsid w:val="008E54E8"/>
    <w:rsid w:val="008E55E1"/>
    <w:rsid w:val="008E64C6"/>
    <w:rsid w:val="008E6A3D"/>
    <w:rsid w:val="008E6B33"/>
    <w:rsid w:val="008E6D8A"/>
    <w:rsid w:val="008E77A1"/>
    <w:rsid w:val="008E78E9"/>
    <w:rsid w:val="008E7C9D"/>
    <w:rsid w:val="008F044F"/>
    <w:rsid w:val="008F0554"/>
    <w:rsid w:val="008F06A2"/>
    <w:rsid w:val="008F0B33"/>
    <w:rsid w:val="008F0CD7"/>
    <w:rsid w:val="008F0D5D"/>
    <w:rsid w:val="008F10CE"/>
    <w:rsid w:val="008F127B"/>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18"/>
    <w:rsid w:val="008F71DC"/>
    <w:rsid w:val="008F7250"/>
    <w:rsid w:val="008F7297"/>
    <w:rsid w:val="008F7525"/>
    <w:rsid w:val="008F759F"/>
    <w:rsid w:val="008F7FF9"/>
    <w:rsid w:val="009001F7"/>
    <w:rsid w:val="0090044F"/>
    <w:rsid w:val="00900D1F"/>
    <w:rsid w:val="00900F90"/>
    <w:rsid w:val="00901048"/>
    <w:rsid w:val="00901348"/>
    <w:rsid w:val="0090177D"/>
    <w:rsid w:val="00901A42"/>
    <w:rsid w:val="00901CD1"/>
    <w:rsid w:val="00901D90"/>
    <w:rsid w:val="0090231A"/>
    <w:rsid w:val="00902580"/>
    <w:rsid w:val="009026C9"/>
    <w:rsid w:val="00902DB3"/>
    <w:rsid w:val="00902FE4"/>
    <w:rsid w:val="009031E8"/>
    <w:rsid w:val="00903516"/>
    <w:rsid w:val="00903B1A"/>
    <w:rsid w:val="00904052"/>
    <w:rsid w:val="009040AA"/>
    <w:rsid w:val="0090410D"/>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011"/>
    <w:rsid w:val="009116AD"/>
    <w:rsid w:val="009116DB"/>
    <w:rsid w:val="0091198C"/>
    <w:rsid w:val="00911A16"/>
    <w:rsid w:val="00911B2D"/>
    <w:rsid w:val="00911D99"/>
    <w:rsid w:val="00912881"/>
    <w:rsid w:val="00912AD2"/>
    <w:rsid w:val="00912B89"/>
    <w:rsid w:val="00912D6F"/>
    <w:rsid w:val="00912D89"/>
    <w:rsid w:val="009131EE"/>
    <w:rsid w:val="009133EF"/>
    <w:rsid w:val="00913547"/>
    <w:rsid w:val="00913862"/>
    <w:rsid w:val="00913AD8"/>
    <w:rsid w:val="0091467B"/>
    <w:rsid w:val="009146FE"/>
    <w:rsid w:val="00914F98"/>
    <w:rsid w:val="0091506F"/>
    <w:rsid w:val="009152CB"/>
    <w:rsid w:val="0091580F"/>
    <w:rsid w:val="009158DF"/>
    <w:rsid w:val="00915A59"/>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59D"/>
    <w:rsid w:val="009329EE"/>
    <w:rsid w:val="00932B0C"/>
    <w:rsid w:val="00932DED"/>
    <w:rsid w:val="009331EA"/>
    <w:rsid w:val="009336CF"/>
    <w:rsid w:val="00933732"/>
    <w:rsid w:val="009337C6"/>
    <w:rsid w:val="00933BEE"/>
    <w:rsid w:val="00933E19"/>
    <w:rsid w:val="00934640"/>
    <w:rsid w:val="009347B4"/>
    <w:rsid w:val="00934E7D"/>
    <w:rsid w:val="00934EB8"/>
    <w:rsid w:val="00934FE9"/>
    <w:rsid w:val="00935830"/>
    <w:rsid w:val="00935887"/>
    <w:rsid w:val="00935A91"/>
    <w:rsid w:val="009363B5"/>
    <w:rsid w:val="00936592"/>
    <w:rsid w:val="009368A6"/>
    <w:rsid w:val="00936A6C"/>
    <w:rsid w:val="00936BF1"/>
    <w:rsid w:val="009372FC"/>
    <w:rsid w:val="0093741E"/>
    <w:rsid w:val="009376D1"/>
    <w:rsid w:val="009401D3"/>
    <w:rsid w:val="009404AB"/>
    <w:rsid w:val="00940702"/>
    <w:rsid w:val="009407C5"/>
    <w:rsid w:val="009407E0"/>
    <w:rsid w:val="00940A91"/>
    <w:rsid w:val="00940AF7"/>
    <w:rsid w:val="0094155E"/>
    <w:rsid w:val="00941868"/>
    <w:rsid w:val="00941B9F"/>
    <w:rsid w:val="00942003"/>
    <w:rsid w:val="0094228A"/>
    <w:rsid w:val="0094266F"/>
    <w:rsid w:val="0094287B"/>
    <w:rsid w:val="00942F07"/>
    <w:rsid w:val="00943105"/>
    <w:rsid w:val="00943773"/>
    <w:rsid w:val="00944072"/>
    <w:rsid w:val="009445E0"/>
    <w:rsid w:val="00944F33"/>
    <w:rsid w:val="00944FA0"/>
    <w:rsid w:val="0094513E"/>
    <w:rsid w:val="0094554E"/>
    <w:rsid w:val="00945E56"/>
    <w:rsid w:val="0094690E"/>
    <w:rsid w:val="0094707D"/>
    <w:rsid w:val="009472D7"/>
    <w:rsid w:val="00947B3D"/>
    <w:rsid w:val="00950475"/>
    <w:rsid w:val="0095055C"/>
    <w:rsid w:val="0095058B"/>
    <w:rsid w:val="009506F2"/>
    <w:rsid w:val="00950766"/>
    <w:rsid w:val="00950923"/>
    <w:rsid w:val="009510E7"/>
    <w:rsid w:val="0095127E"/>
    <w:rsid w:val="0095142B"/>
    <w:rsid w:val="00951434"/>
    <w:rsid w:val="00951494"/>
    <w:rsid w:val="00951782"/>
    <w:rsid w:val="009517F4"/>
    <w:rsid w:val="00951CE6"/>
    <w:rsid w:val="00951D98"/>
    <w:rsid w:val="009522DF"/>
    <w:rsid w:val="009523EA"/>
    <w:rsid w:val="0095266F"/>
    <w:rsid w:val="009536CB"/>
    <w:rsid w:val="00953B7F"/>
    <w:rsid w:val="00953E72"/>
    <w:rsid w:val="00953F59"/>
    <w:rsid w:val="0095454D"/>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A92"/>
    <w:rsid w:val="00960E04"/>
    <w:rsid w:val="00961169"/>
    <w:rsid w:val="00961250"/>
    <w:rsid w:val="009613D9"/>
    <w:rsid w:val="009616C2"/>
    <w:rsid w:val="00961754"/>
    <w:rsid w:val="00961A1A"/>
    <w:rsid w:val="00961A4C"/>
    <w:rsid w:val="00961F8C"/>
    <w:rsid w:val="00962083"/>
    <w:rsid w:val="009620B0"/>
    <w:rsid w:val="009621A5"/>
    <w:rsid w:val="009623CA"/>
    <w:rsid w:val="0096287B"/>
    <w:rsid w:val="009628F7"/>
    <w:rsid w:val="009637FD"/>
    <w:rsid w:val="00963DD1"/>
    <w:rsid w:val="00963E46"/>
    <w:rsid w:val="0096411E"/>
    <w:rsid w:val="0096416C"/>
    <w:rsid w:val="009649D1"/>
    <w:rsid w:val="0096535C"/>
    <w:rsid w:val="00965706"/>
    <w:rsid w:val="009658AB"/>
    <w:rsid w:val="00965BD5"/>
    <w:rsid w:val="00965C39"/>
    <w:rsid w:val="00965CE0"/>
    <w:rsid w:val="00965E31"/>
    <w:rsid w:val="00966A50"/>
    <w:rsid w:val="00966CA6"/>
    <w:rsid w:val="00966DE0"/>
    <w:rsid w:val="00966ED7"/>
    <w:rsid w:val="009674D5"/>
    <w:rsid w:val="00967885"/>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EC8"/>
    <w:rsid w:val="00973FD6"/>
    <w:rsid w:val="00973FF9"/>
    <w:rsid w:val="00974EA1"/>
    <w:rsid w:val="0097539B"/>
    <w:rsid w:val="00975C91"/>
    <w:rsid w:val="00975D72"/>
    <w:rsid w:val="00976B89"/>
    <w:rsid w:val="00977318"/>
    <w:rsid w:val="00977460"/>
    <w:rsid w:val="0097757C"/>
    <w:rsid w:val="0098024B"/>
    <w:rsid w:val="0098053B"/>
    <w:rsid w:val="009807C6"/>
    <w:rsid w:val="00980ACA"/>
    <w:rsid w:val="00980F14"/>
    <w:rsid w:val="0098125C"/>
    <w:rsid w:val="0098146B"/>
    <w:rsid w:val="00981877"/>
    <w:rsid w:val="00981962"/>
    <w:rsid w:val="0098254B"/>
    <w:rsid w:val="009828BD"/>
    <w:rsid w:val="009829FD"/>
    <w:rsid w:val="00982A6F"/>
    <w:rsid w:val="00982F90"/>
    <w:rsid w:val="00983984"/>
    <w:rsid w:val="00983BA8"/>
    <w:rsid w:val="00983C3B"/>
    <w:rsid w:val="0098461A"/>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B39"/>
    <w:rsid w:val="00993BE7"/>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2B6"/>
    <w:rsid w:val="00997461"/>
    <w:rsid w:val="00997A4A"/>
    <w:rsid w:val="009A06E2"/>
    <w:rsid w:val="009A0B18"/>
    <w:rsid w:val="009A0B30"/>
    <w:rsid w:val="009A0B77"/>
    <w:rsid w:val="009A0D4A"/>
    <w:rsid w:val="009A0FBA"/>
    <w:rsid w:val="009A1781"/>
    <w:rsid w:val="009A1C2B"/>
    <w:rsid w:val="009A1DFB"/>
    <w:rsid w:val="009A1E37"/>
    <w:rsid w:val="009A2131"/>
    <w:rsid w:val="009A2189"/>
    <w:rsid w:val="009A228A"/>
    <w:rsid w:val="009A253C"/>
    <w:rsid w:val="009A2627"/>
    <w:rsid w:val="009A28F9"/>
    <w:rsid w:val="009A2E7A"/>
    <w:rsid w:val="009A2F7F"/>
    <w:rsid w:val="009A347B"/>
    <w:rsid w:val="009A39B3"/>
    <w:rsid w:val="009A3A46"/>
    <w:rsid w:val="009A3DEA"/>
    <w:rsid w:val="009A5178"/>
    <w:rsid w:val="009A5451"/>
    <w:rsid w:val="009A5B48"/>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49"/>
    <w:rsid w:val="009B27B5"/>
    <w:rsid w:val="009B31D6"/>
    <w:rsid w:val="009B385E"/>
    <w:rsid w:val="009B3AE9"/>
    <w:rsid w:val="009B4456"/>
    <w:rsid w:val="009B4E07"/>
    <w:rsid w:val="009B5285"/>
    <w:rsid w:val="009B5C61"/>
    <w:rsid w:val="009B5CA5"/>
    <w:rsid w:val="009B5EB0"/>
    <w:rsid w:val="009B5F86"/>
    <w:rsid w:val="009B6342"/>
    <w:rsid w:val="009B649A"/>
    <w:rsid w:val="009B68A3"/>
    <w:rsid w:val="009B69D6"/>
    <w:rsid w:val="009B6AAC"/>
    <w:rsid w:val="009B6F45"/>
    <w:rsid w:val="009B6F5B"/>
    <w:rsid w:val="009B702A"/>
    <w:rsid w:val="009C01F0"/>
    <w:rsid w:val="009C0292"/>
    <w:rsid w:val="009C0303"/>
    <w:rsid w:val="009C0693"/>
    <w:rsid w:val="009C0715"/>
    <w:rsid w:val="009C0871"/>
    <w:rsid w:val="009C0E41"/>
    <w:rsid w:val="009C18BB"/>
    <w:rsid w:val="009C1904"/>
    <w:rsid w:val="009C1AD8"/>
    <w:rsid w:val="009C1DA9"/>
    <w:rsid w:val="009C1E7C"/>
    <w:rsid w:val="009C1FBF"/>
    <w:rsid w:val="009C1FD9"/>
    <w:rsid w:val="009C21E0"/>
    <w:rsid w:val="009C256D"/>
    <w:rsid w:val="009C28F1"/>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BFC"/>
    <w:rsid w:val="009D6F6C"/>
    <w:rsid w:val="009D756C"/>
    <w:rsid w:val="009D7C0D"/>
    <w:rsid w:val="009D7D08"/>
    <w:rsid w:val="009E04BB"/>
    <w:rsid w:val="009E0728"/>
    <w:rsid w:val="009E0B37"/>
    <w:rsid w:val="009E0BF0"/>
    <w:rsid w:val="009E0C93"/>
    <w:rsid w:val="009E0F8F"/>
    <w:rsid w:val="009E1066"/>
    <w:rsid w:val="009E13E5"/>
    <w:rsid w:val="009E1853"/>
    <w:rsid w:val="009E1CCF"/>
    <w:rsid w:val="009E1EAC"/>
    <w:rsid w:val="009E20EF"/>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E7F49"/>
    <w:rsid w:val="009F0602"/>
    <w:rsid w:val="009F08E5"/>
    <w:rsid w:val="009F0F39"/>
    <w:rsid w:val="009F12E1"/>
    <w:rsid w:val="009F1401"/>
    <w:rsid w:val="009F1416"/>
    <w:rsid w:val="009F1986"/>
    <w:rsid w:val="009F20AA"/>
    <w:rsid w:val="009F24FC"/>
    <w:rsid w:val="009F26D5"/>
    <w:rsid w:val="009F26F4"/>
    <w:rsid w:val="009F28C7"/>
    <w:rsid w:val="009F2912"/>
    <w:rsid w:val="009F2B8B"/>
    <w:rsid w:val="009F30F1"/>
    <w:rsid w:val="009F3538"/>
    <w:rsid w:val="009F3846"/>
    <w:rsid w:val="009F3EBC"/>
    <w:rsid w:val="009F40DE"/>
    <w:rsid w:val="009F4174"/>
    <w:rsid w:val="009F41FE"/>
    <w:rsid w:val="009F42F0"/>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9BC"/>
    <w:rsid w:val="00A00C99"/>
    <w:rsid w:val="00A0106E"/>
    <w:rsid w:val="00A014C6"/>
    <w:rsid w:val="00A01598"/>
    <w:rsid w:val="00A01800"/>
    <w:rsid w:val="00A01893"/>
    <w:rsid w:val="00A01ABA"/>
    <w:rsid w:val="00A024E1"/>
    <w:rsid w:val="00A025B3"/>
    <w:rsid w:val="00A0276E"/>
    <w:rsid w:val="00A028C3"/>
    <w:rsid w:val="00A0310E"/>
    <w:rsid w:val="00A0424C"/>
    <w:rsid w:val="00A04486"/>
    <w:rsid w:val="00A049CA"/>
    <w:rsid w:val="00A04A55"/>
    <w:rsid w:val="00A05269"/>
    <w:rsid w:val="00A053CC"/>
    <w:rsid w:val="00A0540D"/>
    <w:rsid w:val="00A05633"/>
    <w:rsid w:val="00A05F57"/>
    <w:rsid w:val="00A0689B"/>
    <w:rsid w:val="00A06A21"/>
    <w:rsid w:val="00A06AB1"/>
    <w:rsid w:val="00A07034"/>
    <w:rsid w:val="00A07207"/>
    <w:rsid w:val="00A07302"/>
    <w:rsid w:val="00A07F76"/>
    <w:rsid w:val="00A10084"/>
    <w:rsid w:val="00A102C9"/>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4F6"/>
    <w:rsid w:val="00A15537"/>
    <w:rsid w:val="00A15676"/>
    <w:rsid w:val="00A159A0"/>
    <w:rsid w:val="00A159CE"/>
    <w:rsid w:val="00A16110"/>
    <w:rsid w:val="00A16714"/>
    <w:rsid w:val="00A16AB7"/>
    <w:rsid w:val="00A16B92"/>
    <w:rsid w:val="00A1747D"/>
    <w:rsid w:val="00A175B4"/>
    <w:rsid w:val="00A17AB7"/>
    <w:rsid w:val="00A17CDF"/>
    <w:rsid w:val="00A17DD5"/>
    <w:rsid w:val="00A208AA"/>
    <w:rsid w:val="00A20FFB"/>
    <w:rsid w:val="00A2103D"/>
    <w:rsid w:val="00A2112B"/>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79"/>
    <w:rsid w:val="00A262BB"/>
    <w:rsid w:val="00A26603"/>
    <w:rsid w:val="00A269D4"/>
    <w:rsid w:val="00A26AF5"/>
    <w:rsid w:val="00A26BCA"/>
    <w:rsid w:val="00A26E4A"/>
    <w:rsid w:val="00A275DF"/>
    <w:rsid w:val="00A278A4"/>
    <w:rsid w:val="00A27A41"/>
    <w:rsid w:val="00A27E3A"/>
    <w:rsid w:val="00A3009A"/>
    <w:rsid w:val="00A3084E"/>
    <w:rsid w:val="00A30995"/>
    <w:rsid w:val="00A30ABB"/>
    <w:rsid w:val="00A30AE6"/>
    <w:rsid w:val="00A311E7"/>
    <w:rsid w:val="00A3137B"/>
    <w:rsid w:val="00A31534"/>
    <w:rsid w:val="00A319B9"/>
    <w:rsid w:val="00A31BA7"/>
    <w:rsid w:val="00A31FF7"/>
    <w:rsid w:val="00A32357"/>
    <w:rsid w:val="00A324D5"/>
    <w:rsid w:val="00A3254C"/>
    <w:rsid w:val="00A3277A"/>
    <w:rsid w:val="00A33AF9"/>
    <w:rsid w:val="00A33B25"/>
    <w:rsid w:val="00A33B2D"/>
    <w:rsid w:val="00A33BC4"/>
    <w:rsid w:val="00A33F26"/>
    <w:rsid w:val="00A3438C"/>
    <w:rsid w:val="00A34864"/>
    <w:rsid w:val="00A348E4"/>
    <w:rsid w:val="00A34DA0"/>
    <w:rsid w:val="00A35232"/>
    <w:rsid w:val="00A35780"/>
    <w:rsid w:val="00A357B2"/>
    <w:rsid w:val="00A357C3"/>
    <w:rsid w:val="00A359E3"/>
    <w:rsid w:val="00A35B40"/>
    <w:rsid w:val="00A35B83"/>
    <w:rsid w:val="00A35CF8"/>
    <w:rsid w:val="00A35E11"/>
    <w:rsid w:val="00A35EDB"/>
    <w:rsid w:val="00A36426"/>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02E"/>
    <w:rsid w:val="00A42B8E"/>
    <w:rsid w:val="00A42DF0"/>
    <w:rsid w:val="00A43557"/>
    <w:rsid w:val="00A4361D"/>
    <w:rsid w:val="00A436C4"/>
    <w:rsid w:val="00A4399E"/>
    <w:rsid w:val="00A43AC9"/>
    <w:rsid w:val="00A44135"/>
    <w:rsid w:val="00A442F4"/>
    <w:rsid w:val="00A4446B"/>
    <w:rsid w:val="00A4454A"/>
    <w:rsid w:val="00A44B1D"/>
    <w:rsid w:val="00A44E9B"/>
    <w:rsid w:val="00A45099"/>
    <w:rsid w:val="00A45858"/>
    <w:rsid w:val="00A4590A"/>
    <w:rsid w:val="00A45D29"/>
    <w:rsid w:val="00A45EA1"/>
    <w:rsid w:val="00A45FF5"/>
    <w:rsid w:val="00A4684E"/>
    <w:rsid w:val="00A46D28"/>
    <w:rsid w:val="00A46D59"/>
    <w:rsid w:val="00A472EE"/>
    <w:rsid w:val="00A47665"/>
    <w:rsid w:val="00A4778B"/>
    <w:rsid w:val="00A477B0"/>
    <w:rsid w:val="00A479BA"/>
    <w:rsid w:val="00A47BA3"/>
    <w:rsid w:val="00A5011A"/>
    <w:rsid w:val="00A503C6"/>
    <w:rsid w:val="00A504F2"/>
    <w:rsid w:val="00A505EE"/>
    <w:rsid w:val="00A5083B"/>
    <w:rsid w:val="00A50BC8"/>
    <w:rsid w:val="00A50BE5"/>
    <w:rsid w:val="00A51361"/>
    <w:rsid w:val="00A51872"/>
    <w:rsid w:val="00A51A9F"/>
    <w:rsid w:val="00A52470"/>
    <w:rsid w:val="00A52778"/>
    <w:rsid w:val="00A5290F"/>
    <w:rsid w:val="00A52E7D"/>
    <w:rsid w:val="00A53095"/>
    <w:rsid w:val="00A5321D"/>
    <w:rsid w:val="00A53CEB"/>
    <w:rsid w:val="00A53E52"/>
    <w:rsid w:val="00A53EAB"/>
    <w:rsid w:val="00A54248"/>
    <w:rsid w:val="00A54895"/>
    <w:rsid w:val="00A54972"/>
    <w:rsid w:val="00A54C4A"/>
    <w:rsid w:val="00A55099"/>
    <w:rsid w:val="00A551BD"/>
    <w:rsid w:val="00A552CA"/>
    <w:rsid w:val="00A553C8"/>
    <w:rsid w:val="00A5581C"/>
    <w:rsid w:val="00A55F09"/>
    <w:rsid w:val="00A562C4"/>
    <w:rsid w:val="00A56B1E"/>
    <w:rsid w:val="00A56E27"/>
    <w:rsid w:val="00A56E85"/>
    <w:rsid w:val="00A57420"/>
    <w:rsid w:val="00A577F3"/>
    <w:rsid w:val="00A57929"/>
    <w:rsid w:val="00A57B08"/>
    <w:rsid w:val="00A60021"/>
    <w:rsid w:val="00A6046E"/>
    <w:rsid w:val="00A60ADB"/>
    <w:rsid w:val="00A60BFB"/>
    <w:rsid w:val="00A60CB7"/>
    <w:rsid w:val="00A613D9"/>
    <w:rsid w:val="00A61413"/>
    <w:rsid w:val="00A61530"/>
    <w:rsid w:val="00A61580"/>
    <w:rsid w:val="00A61787"/>
    <w:rsid w:val="00A61B2C"/>
    <w:rsid w:val="00A61B81"/>
    <w:rsid w:val="00A61DDD"/>
    <w:rsid w:val="00A623DB"/>
    <w:rsid w:val="00A62811"/>
    <w:rsid w:val="00A62F39"/>
    <w:rsid w:val="00A631C8"/>
    <w:rsid w:val="00A63CBE"/>
    <w:rsid w:val="00A63E8C"/>
    <w:rsid w:val="00A63EEE"/>
    <w:rsid w:val="00A64417"/>
    <w:rsid w:val="00A64C9F"/>
    <w:rsid w:val="00A64E7C"/>
    <w:rsid w:val="00A653F3"/>
    <w:rsid w:val="00A665C7"/>
    <w:rsid w:val="00A668F7"/>
    <w:rsid w:val="00A66C93"/>
    <w:rsid w:val="00A66F00"/>
    <w:rsid w:val="00A67308"/>
    <w:rsid w:val="00A67702"/>
    <w:rsid w:val="00A67E3F"/>
    <w:rsid w:val="00A70ECB"/>
    <w:rsid w:val="00A70F74"/>
    <w:rsid w:val="00A710EB"/>
    <w:rsid w:val="00A712F7"/>
    <w:rsid w:val="00A7134C"/>
    <w:rsid w:val="00A71437"/>
    <w:rsid w:val="00A71A0C"/>
    <w:rsid w:val="00A7235A"/>
    <w:rsid w:val="00A72531"/>
    <w:rsid w:val="00A7303D"/>
    <w:rsid w:val="00A73291"/>
    <w:rsid w:val="00A7334C"/>
    <w:rsid w:val="00A73467"/>
    <w:rsid w:val="00A73809"/>
    <w:rsid w:val="00A73A43"/>
    <w:rsid w:val="00A73CFF"/>
    <w:rsid w:val="00A73D3B"/>
    <w:rsid w:val="00A73E27"/>
    <w:rsid w:val="00A7415E"/>
    <w:rsid w:val="00A74380"/>
    <w:rsid w:val="00A75345"/>
    <w:rsid w:val="00A7545C"/>
    <w:rsid w:val="00A754ED"/>
    <w:rsid w:val="00A756AD"/>
    <w:rsid w:val="00A75C7D"/>
    <w:rsid w:val="00A761DF"/>
    <w:rsid w:val="00A7645D"/>
    <w:rsid w:val="00A7655A"/>
    <w:rsid w:val="00A76EC8"/>
    <w:rsid w:val="00A772B2"/>
    <w:rsid w:val="00A774B8"/>
    <w:rsid w:val="00A775A3"/>
    <w:rsid w:val="00A77C0D"/>
    <w:rsid w:val="00A77FED"/>
    <w:rsid w:val="00A8050C"/>
    <w:rsid w:val="00A80817"/>
    <w:rsid w:val="00A809BE"/>
    <w:rsid w:val="00A80B1C"/>
    <w:rsid w:val="00A80E34"/>
    <w:rsid w:val="00A8172F"/>
    <w:rsid w:val="00A818A5"/>
    <w:rsid w:val="00A818C4"/>
    <w:rsid w:val="00A81BF1"/>
    <w:rsid w:val="00A822B2"/>
    <w:rsid w:val="00A8262B"/>
    <w:rsid w:val="00A82E32"/>
    <w:rsid w:val="00A82E84"/>
    <w:rsid w:val="00A83517"/>
    <w:rsid w:val="00A8379A"/>
    <w:rsid w:val="00A842B9"/>
    <w:rsid w:val="00A84AB7"/>
    <w:rsid w:val="00A84B9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104"/>
    <w:rsid w:val="00A91384"/>
    <w:rsid w:val="00A915DE"/>
    <w:rsid w:val="00A919D6"/>
    <w:rsid w:val="00A91DA2"/>
    <w:rsid w:val="00A92200"/>
    <w:rsid w:val="00A92333"/>
    <w:rsid w:val="00A93932"/>
    <w:rsid w:val="00A93A49"/>
    <w:rsid w:val="00A93E28"/>
    <w:rsid w:val="00A93F4B"/>
    <w:rsid w:val="00A93FC2"/>
    <w:rsid w:val="00A94172"/>
    <w:rsid w:val="00A942BA"/>
    <w:rsid w:val="00A949D2"/>
    <w:rsid w:val="00A9559C"/>
    <w:rsid w:val="00A955CE"/>
    <w:rsid w:val="00A95643"/>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0F40"/>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7C7"/>
    <w:rsid w:val="00AA58B9"/>
    <w:rsid w:val="00AA63C9"/>
    <w:rsid w:val="00AA66E0"/>
    <w:rsid w:val="00AA68B3"/>
    <w:rsid w:val="00AA6991"/>
    <w:rsid w:val="00AA6C49"/>
    <w:rsid w:val="00AA6C65"/>
    <w:rsid w:val="00AA741E"/>
    <w:rsid w:val="00AA7C65"/>
    <w:rsid w:val="00AA7D10"/>
    <w:rsid w:val="00AB0AAF"/>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336"/>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2B8"/>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A6A"/>
    <w:rsid w:val="00AD0B66"/>
    <w:rsid w:val="00AD135F"/>
    <w:rsid w:val="00AD1831"/>
    <w:rsid w:val="00AD18EE"/>
    <w:rsid w:val="00AD2747"/>
    <w:rsid w:val="00AD2A64"/>
    <w:rsid w:val="00AD2C5E"/>
    <w:rsid w:val="00AD3037"/>
    <w:rsid w:val="00AD3097"/>
    <w:rsid w:val="00AD3296"/>
    <w:rsid w:val="00AD33BC"/>
    <w:rsid w:val="00AD391C"/>
    <w:rsid w:val="00AD3A8D"/>
    <w:rsid w:val="00AD49FA"/>
    <w:rsid w:val="00AD4A41"/>
    <w:rsid w:val="00AD4C26"/>
    <w:rsid w:val="00AD52BD"/>
    <w:rsid w:val="00AD5C61"/>
    <w:rsid w:val="00AD5DB5"/>
    <w:rsid w:val="00AD6018"/>
    <w:rsid w:val="00AD6768"/>
    <w:rsid w:val="00AD67D6"/>
    <w:rsid w:val="00AD6B3E"/>
    <w:rsid w:val="00AD70E2"/>
    <w:rsid w:val="00AD7588"/>
    <w:rsid w:val="00AD7813"/>
    <w:rsid w:val="00AD7C28"/>
    <w:rsid w:val="00AD7C88"/>
    <w:rsid w:val="00AE08B8"/>
    <w:rsid w:val="00AE0962"/>
    <w:rsid w:val="00AE0A91"/>
    <w:rsid w:val="00AE0FCB"/>
    <w:rsid w:val="00AE163E"/>
    <w:rsid w:val="00AE1B7D"/>
    <w:rsid w:val="00AE1C38"/>
    <w:rsid w:val="00AE26BC"/>
    <w:rsid w:val="00AE2C29"/>
    <w:rsid w:val="00AE2FBA"/>
    <w:rsid w:val="00AE3242"/>
    <w:rsid w:val="00AE3298"/>
    <w:rsid w:val="00AE36A7"/>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AAE"/>
    <w:rsid w:val="00AE7F06"/>
    <w:rsid w:val="00AF0002"/>
    <w:rsid w:val="00AF0481"/>
    <w:rsid w:val="00AF0AEB"/>
    <w:rsid w:val="00AF0C58"/>
    <w:rsid w:val="00AF1079"/>
    <w:rsid w:val="00AF1417"/>
    <w:rsid w:val="00AF184E"/>
    <w:rsid w:val="00AF1B17"/>
    <w:rsid w:val="00AF1C3B"/>
    <w:rsid w:val="00AF1D5E"/>
    <w:rsid w:val="00AF203B"/>
    <w:rsid w:val="00AF2484"/>
    <w:rsid w:val="00AF2BC0"/>
    <w:rsid w:val="00AF49EA"/>
    <w:rsid w:val="00AF4F20"/>
    <w:rsid w:val="00AF4F66"/>
    <w:rsid w:val="00AF5647"/>
    <w:rsid w:val="00AF56B7"/>
    <w:rsid w:val="00AF5AFE"/>
    <w:rsid w:val="00AF5E80"/>
    <w:rsid w:val="00AF666D"/>
    <w:rsid w:val="00AF66F5"/>
    <w:rsid w:val="00AF6804"/>
    <w:rsid w:val="00AF684B"/>
    <w:rsid w:val="00AF6A50"/>
    <w:rsid w:val="00AF6AA5"/>
    <w:rsid w:val="00AF6AB0"/>
    <w:rsid w:val="00AF6DE2"/>
    <w:rsid w:val="00AF7210"/>
    <w:rsid w:val="00AF7582"/>
    <w:rsid w:val="00AF7797"/>
    <w:rsid w:val="00AF7A80"/>
    <w:rsid w:val="00B00433"/>
    <w:rsid w:val="00B00AFA"/>
    <w:rsid w:val="00B017D8"/>
    <w:rsid w:val="00B01A56"/>
    <w:rsid w:val="00B01E99"/>
    <w:rsid w:val="00B025A5"/>
    <w:rsid w:val="00B0383E"/>
    <w:rsid w:val="00B03852"/>
    <w:rsid w:val="00B03B76"/>
    <w:rsid w:val="00B03C53"/>
    <w:rsid w:val="00B03D71"/>
    <w:rsid w:val="00B046F5"/>
    <w:rsid w:val="00B04705"/>
    <w:rsid w:val="00B04FF3"/>
    <w:rsid w:val="00B05AD9"/>
    <w:rsid w:val="00B06117"/>
    <w:rsid w:val="00B06278"/>
    <w:rsid w:val="00B069A8"/>
    <w:rsid w:val="00B06ADB"/>
    <w:rsid w:val="00B06CC6"/>
    <w:rsid w:val="00B06E1B"/>
    <w:rsid w:val="00B070B9"/>
    <w:rsid w:val="00B072D5"/>
    <w:rsid w:val="00B075AD"/>
    <w:rsid w:val="00B0787B"/>
    <w:rsid w:val="00B07891"/>
    <w:rsid w:val="00B07980"/>
    <w:rsid w:val="00B07B63"/>
    <w:rsid w:val="00B07DA6"/>
    <w:rsid w:val="00B10795"/>
    <w:rsid w:val="00B10956"/>
    <w:rsid w:val="00B10E0B"/>
    <w:rsid w:val="00B11876"/>
    <w:rsid w:val="00B120C0"/>
    <w:rsid w:val="00B12256"/>
    <w:rsid w:val="00B124BB"/>
    <w:rsid w:val="00B12647"/>
    <w:rsid w:val="00B1287F"/>
    <w:rsid w:val="00B12922"/>
    <w:rsid w:val="00B12BBF"/>
    <w:rsid w:val="00B12E1A"/>
    <w:rsid w:val="00B12F5A"/>
    <w:rsid w:val="00B1392B"/>
    <w:rsid w:val="00B13AF4"/>
    <w:rsid w:val="00B13F5A"/>
    <w:rsid w:val="00B13F63"/>
    <w:rsid w:val="00B14196"/>
    <w:rsid w:val="00B1487F"/>
    <w:rsid w:val="00B14921"/>
    <w:rsid w:val="00B14E80"/>
    <w:rsid w:val="00B1501A"/>
    <w:rsid w:val="00B15683"/>
    <w:rsid w:val="00B158D7"/>
    <w:rsid w:val="00B15B7C"/>
    <w:rsid w:val="00B15C7C"/>
    <w:rsid w:val="00B15EDE"/>
    <w:rsid w:val="00B160BA"/>
    <w:rsid w:val="00B16332"/>
    <w:rsid w:val="00B1651F"/>
    <w:rsid w:val="00B166D4"/>
    <w:rsid w:val="00B16745"/>
    <w:rsid w:val="00B17518"/>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7A2"/>
    <w:rsid w:val="00B229BB"/>
    <w:rsid w:val="00B22A48"/>
    <w:rsid w:val="00B22C57"/>
    <w:rsid w:val="00B2309E"/>
    <w:rsid w:val="00B23142"/>
    <w:rsid w:val="00B2360C"/>
    <w:rsid w:val="00B23832"/>
    <w:rsid w:val="00B23EFF"/>
    <w:rsid w:val="00B245CF"/>
    <w:rsid w:val="00B24765"/>
    <w:rsid w:val="00B24ED2"/>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0F75"/>
    <w:rsid w:val="00B31414"/>
    <w:rsid w:val="00B314D1"/>
    <w:rsid w:val="00B31748"/>
    <w:rsid w:val="00B31C36"/>
    <w:rsid w:val="00B31D68"/>
    <w:rsid w:val="00B31F3C"/>
    <w:rsid w:val="00B32C2F"/>
    <w:rsid w:val="00B33139"/>
    <w:rsid w:val="00B336C5"/>
    <w:rsid w:val="00B33B3A"/>
    <w:rsid w:val="00B33C3B"/>
    <w:rsid w:val="00B33D84"/>
    <w:rsid w:val="00B33EAE"/>
    <w:rsid w:val="00B34227"/>
    <w:rsid w:val="00B3429A"/>
    <w:rsid w:val="00B344B8"/>
    <w:rsid w:val="00B3450B"/>
    <w:rsid w:val="00B353BF"/>
    <w:rsid w:val="00B35C30"/>
    <w:rsid w:val="00B36423"/>
    <w:rsid w:val="00B3655F"/>
    <w:rsid w:val="00B36620"/>
    <w:rsid w:val="00B36FC7"/>
    <w:rsid w:val="00B37033"/>
    <w:rsid w:val="00B370F3"/>
    <w:rsid w:val="00B37B74"/>
    <w:rsid w:val="00B37BA1"/>
    <w:rsid w:val="00B37BA4"/>
    <w:rsid w:val="00B4061A"/>
    <w:rsid w:val="00B4072C"/>
    <w:rsid w:val="00B4095A"/>
    <w:rsid w:val="00B40BBE"/>
    <w:rsid w:val="00B40CAF"/>
    <w:rsid w:val="00B40D2F"/>
    <w:rsid w:val="00B4139F"/>
    <w:rsid w:val="00B415A1"/>
    <w:rsid w:val="00B429BA"/>
    <w:rsid w:val="00B42D85"/>
    <w:rsid w:val="00B42E79"/>
    <w:rsid w:val="00B433DE"/>
    <w:rsid w:val="00B4369C"/>
    <w:rsid w:val="00B437BB"/>
    <w:rsid w:val="00B43A35"/>
    <w:rsid w:val="00B440BA"/>
    <w:rsid w:val="00B44293"/>
    <w:rsid w:val="00B44444"/>
    <w:rsid w:val="00B44A2B"/>
    <w:rsid w:val="00B4516E"/>
    <w:rsid w:val="00B45389"/>
    <w:rsid w:val="00B457E2"/>
    <w:rsid w:val="00B458C2"/>
    <w:rsid w:val="00B4649C"/>
    <w:rsid w:val="00B4690A"/>
    <w:rsid w:val="00B4717F"/>
    <w:rsid w:val="00B4780B"/>
    <w:rsid w:val="00B47AF6"/>
    <w:rsid w:val="00B5036F"/>
    <w:rsid w:val="00B50F32"/>
    <w:rsid w:val="00B512C9"/>
    <w:rsid w:val="00B5197C"/>
    <w:rsid w:val="00B52051"/>
    <w:rsid w:val="00B5221E"/>
    <w:rsid w:val="00B5248C"/>
    <w:rsid w:val="00B526A3"/>
    <w:rsid w:val="00B52D73"/>
    <w:rsid w:val="00B52FB5"/>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4CB"/>
    <w:rsid w:val="00B6383A"/>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D9C"/>
    <w:rsid w:val="00B71320"/>
    <w:rsid w:val="00B71A99"/>
    <w:rsid w:val="00B71B3E"/>
    <w:rsid w:val="00B71BB3"/>
    <w:rsid w:val="00B71BE8"/>
    <w:rsid w:val="00B71F36"/>
    <w:rsid w:val="00B7210F"/>
    <w:rsid w:val="00B72791"/>
    <w:rsid w:val="00B73397"/>
    <w:rsid w:val="00B7377D"/>
    <w:rsid w:val="00B739CC"/>
    <w:rsid w:val="00B740EF"/>
    <w:rsid w:val="00B74861"/>
    <w:rsid w:val="00B74B2A"/>
    <w:rsid w:val="00B74B7C"/>
    <w:rsid w:val="00B75123"/>
    <w:rsid w:val="00B754DA"/>
    <w:rsid w:val="00B7562B"/>
    <w:rsid w:val="00B75A06"/>
    <w:rsid w:val="00B75B80"/>
    <w:rsid w:val="00B75C14"/>
    <w:rsid w:val="00B75D1F"/>
    <w:rsid w:val="00B76499"/>
    <w:rsid w:val="00B76572"/>
    <w:rsid w:val="00B765CC"/>
    <w:rsid w:val="00B76772"/>
    <w:rsid w:val="00B76A62"/>
    <w:rsid w:val="00B76FAE"/>
    <w:rsid w:val="00B7732A"/>
    <w:rsid w:val="00B77603"/>
    <w:rsid w:val="00B77C75"/>
    <w:rsid w:val="00B77F09"/>
    <w:rsid w:val="00B8027E"/>
    <w:rsid w:val="00B80545"/>
    <w:rsid w:val="00B80BE4"/>
    <w:rsid w:val="00B80CD3"/>
    <w:rsid w:val="00B81867"/>
    <w:rsid w:val="00B81AA9"/>
    <w:rsid w:val="00B81EC8"/>
    <w:rsid w:val="00B82061"/>
    <w:rsid w:val="00B8248A"/>
    <w:rsid w:val="00B82664"/>
    <w:rsid w:val="00B82A0A"/>
    <w:rsid w:val="00B82AE5"/>
    <w:rsid w:val="00B82EA0"/>
    <w:rsid w:val="00B83024"/>
    <w:rsid w:val="00B836F9"/>
    <w:rsid w:val="00B83743"/>
    <w:rsid w:val="00B8374F"/>
    <w:rsid w:val="00B83BCF"/>
    <w:rsid w:val="00B83E0A"/>
    <w:rsid w:val="00B83F51"/>
    <w:rsid w:val="00B84996"/>
    <w:rsid w:val="00B84E83"/>
    <w:rsid w:val="00B8504C"/>
    <w:rsid w:val="00B851A0"/>
    <w:rsid w:val="00B85916"/>
    <w:rsid w:val="00B85BDE"/>
    <w:rsid w:val="00B862EF"/>
    <w:rsid w:val="00B863D1"/>
    <w:rsid w:val="00B86500"/>
    <w:rsid w:val="00B8691D"/>
    <w:rsid w:val="00B870F1"/>
    <w:rsid w:val="00B8751C"/>
    <w:rsid w:val="00B876CB"/>
    <w:rsid w:val="00B8775E"/>
    <w:rsid w:val="00B902C1"/>
    <w:rsid w:val="00B90768"/>
    <w:rsid w:val="00B90893"/>
    <w:rsid w:val="00B908FD"/>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A4A"/>
    <w:rsid w:val="00BA0E6D"/>
    <w:rsid w:val="00BA1061"/>
    <w:rsid w:val="00BA12BF"/>
    <w:rsid w:val="00BA1490"/>
    <w:rsid w:val="00BA156B"/>
    <w:rsid w:val="00BA1605"/>
    <w:rsid w:val="00BA1B25"/>
    <w:rsid w:val="00BA21A7"/>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9DE"/>
    <w:rsid w:val="00BB2DB2"/>
    <w:rsid w:val="00BB318E"/>
    <w:rsid w:val="00BB35F3"/>
    <w:rsid w:val="00BB369F"/>
    <w:rsid w:val="00BB3793"/>
    <w:rsid w:val="00BB3830"/>
    <w:rsid w:val="00BB3C7B"/>
    <w:rsid w:val="00BB4405"/>
    <w:rsid w:val="00BB450E"/>
    <w:rsid w:val="00BB4B4F"/>
    <w:rsid w:val="00BB5913"/>
    <w:rsid w:val="00BB5B40"/>
    <w:rsid w:val="00BB5B68"/>
    <w:rsid w:val="00BB5B8A"/>
    <w:rsid w:val="00BB6023"/>
    <w:rsid w:val="00BB67B5"/>
    <w:rsid w:val="00BB69D0"/>
    <w:rsid w:val="00BB6B75"/>
    <w:rsid w:val="00BB6DCE"/>
    <w:rsid w:val="00BB766C"/>
    <w:rsid w:val="00BB7EEF"/>
    <w:rsid w:val="00BC0244"/>
    <w:rsid w:val="00BC0602"/>
    <w:rsid w:val="00BC0958"/>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5F2"/>
    <w:rsid w:val="00BC5780"/>
    <w:rsid w:val="00BC5D9E"/>
    <w:rsid w:val="00BC5DFA"/>
    <w:rsid w:val="00BC5E39"/>
    <w:rsid w:val="00BC5EC4"/>
    <w:rsid w:val="00BC62FE"/>
    <w:rsid w:val="00BC6608"/>
    <w:rsid w:val="00BC6D72"/>
    <w:rsid w:val="00BC7173"/>
    <w:rsid w:val="00BC71BC"/>
    <w:rsid w:val="00BC7202"/>
    <w:rsid w:val="00BC7888"/>
    <w:rsid w:val="00BC78DA"/>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844"/>
    <w:rsid w:val="00BD19B4"/>
    <w:rsid w:val="00BD1ADF"/>
    <w:rsid w:val="00BD1B1A"/>
    <w:rsid w:val="00BD1ED5"/>
    <w:rsid w:val="00BD1F97"/>
    <w:rsid w:val="00BD225E"/>
    <w:rsid w:val="00BD22E1"/>
    <w:rsid w:val="00BD23E9"/>
    <w:rsid w:val="00BD2AF3"/>
    <w:rsid w:val="00BD34BB"/>
    <w:rsid w:val="00BD356A"/>
    <w:rsid w:val="00BD36AC"/>
    <w:rsid w:val="00BD41E1"/>
    <w:rsid w:val="00BD472B"/>
    <w:rsid w:val="00BD476F"/>
    <w:rsid w:val="00BD484E"/>
    <w:rsid w:val="00BD4BC3"/>
    <w:rsid w:val="00BD4C55"/>
    <w:rsid w:val="00BD4CC0"/>
    <w:rsid w:val="00BD4F6D"/>
    <w:rsid w:val="00BD4FE9"/>
    <w:rsid w:val="00BD5111"/>
    <w:rsid w:val="00BD5305"/>
    <w:rsid w:val="00BD59B9"/>
    <w:rsid w:val="00BD59EE"/>
    <w:rsid w:val="00BD5AD4"/>
    <w:rsid w:val="00BD5F8E"/>
    <w:rsid w:val="00BD5FCA"/>
    <w:rsid w:val="00BD64F1"/>
    <w:rsid w:val="00BD653D"/>
    <w:rsid w:val="00BD6855"/>
    <w:rsid w:val="00BD6B4B"/>
    <w:rsid w:val="00BD6D85"/>
    <w:rsid w:val="00BD6DEA"/>
    <w:rsid w:val="00BD7C73"/>
    <w:rsid w:val="00BE01AD"/>
    <w:rsid w:val="00BE0226"/>
    <w:rsid w:val="00BE04A5"/>
    <w:rsid w:val="00BE0A86"/>
    <w:rsid w:val="00BE0BE3"/>
    <w:rsid w:val="00BE0BEA"/>
    <w:rsid w:val="00BE110F"/>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1D"/>
    <w:rsid w:val="00BE5EC0"/>
    <w:rsid w:val="00BE5F8D"/>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A95"/>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C0F"/>
    <w:rsid w:val="00BF5D87"/>
    <w:rsid w:val="00BF5E1E"/>
    <w:rsid w:val="00BF5ECF"/>
    <w:rsid w:val="00BF6024"/>
    <w:rsid w:val="00BF65CD"/>
    <w:rsid w:val="00BF730C"/>
    <w:rsid w:val="00BF7568"/>
    <w:rsid w:val="00BF759E"/>
    <w:rsid w:val="00BF7E75"/>
    <w:rsid w:val="00BF7F62"/>
    <w:rsid w:val="00C00A4F"/>
    <w:rsid w:val="00C01033"/>
    <w:rsid w:val="00C012E7"/>
    <w:rsid w:val="00C012F5"/>
    <w:rsid w:val="00C014C4"/>
    <w:rsid w:val="00C017FB"/>
    <w:rsid w:val="00C0258E"/>
    <w:rsid w:val="00C0287D"/>
    <w:rsid w:val="00C035EE"/>
    <w:rsid w:val="00C03D86"/>
    <w:rsid w:val="00C03E57"/>
    <w:rsid w:val="00C04246"/>
    <w:rsid w:val="00C047B0"/>
    <w:rsid w:val="00C0483E"/>
    <w:rsid w:val="00C04C50"/>
    <w:rsid w:val="00C04C97"/>
    <w:rsid w:val="00C04DEA"/>
    <w:rsid w:val="00C0597C"/>
    <w:rsid w:val="00C05B57"/>
    <w:rsid w:val="00C05B94"/>
    <w:rsid w:val="00C05C59"/>
    <w:rsid w:val="00C05C7F"/>
    <w:rsid w:val="00C06105"/>
    <w:rsid w:val="00C0649A"/>
    <w:rsid w:val="00C06879"/>
    <w:rsid w:val="00C06B28"/>
    <w:rsid w:val="00C06BC8"/>
    <w:rsid w:val="00C070BF"/>
    <w:rsid w:val="00C07364"/>
    <w:rsid w:val="00C07BA7"/>
    <w:rsid w:val="00C07EB0"/>
    <w:rsid w:val="00C07EDF"/>
    <w:rsid w:val="00C07EFB"/>
    <w:rsid w:val="00C101EC"/>
    <w:rsid w:val="00C1024A"/>
    <w:rsid w:val="00C10568"/>
    <w:rsid w:val="00C10832"/>
    <w:rsid w:val="00C1090A"/>
    <w:rsid w:val="00C109A6"/>
    <w:rsid w:val="00C11023"/>
    <w:rsid w:val="00C11036"/>
    <w:rsid w:val="00C111ED"/>
    <w:rsid w:val="00C11813"/>
    <w:rsid w:val="00C12492"/>
    <w:rsid w:val="00C12751"/>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B71"/>
    <w:rsid w:val="00C26C8E"/>
    <w:rsid w:val="00C270CC"/>
    <w:rsid w:val="00C2728B"/>
    <w:rsid w:val="00C272C4"/>
    <w:rsid w:val="00C27473"/>
    <w:rsid w:val="00C278D9"/>
    <w:rsid w:val="00C30165"/>
    <w:rsid w:val="00C30987"/>
    <w:rsid w:val="00C30AFA"/>
    <w:rsid w:val="00C30B58"/>
    <w:rsid w:val="00C30D8E"/>
    <w:rsid w:val="00C30DEB"/>
    <w:rsid w:val="00C30E89"/>
    <w:rsid w:val="00C3124B"/>
    <w:rsid w:val="00C312E1"/>
    <w:rsid w:val="00C31358"/>
    <w:rsid w:val="00C31439"/>
    <w:rsid w:val="00C31C12"/>
    <w:rsid w:val="00C31E6E"/>
    <w:rsid w:val="00C324FF"/>
    <w:rsid w:val="00C32704"/>
    <w:rsid w:val="00C32969"/>
    <w:rsid w:val="00C32A12"/>
    <w:rsid w:val="00C32AF1"/>
    <w:rsid w:val="00C32B21"/>
    <w:rsid w:val="00C3322C"/>
    <w:rsid w:val="00C3344C"/>
    <w:rsid w:val="00C334AB"/>
    <w:rsid w:val="00C33FF2"/>
    <w:rsid w:val="00C347E4"/>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1CA"/>
    <w:rsid w:val="00C4027A"/>
    <w:rsid w:val="00C4080D"/>
    <w:rsid w:val="00C4097C"/>
    <w:rsid w:val="00C40BB2"/>
    <w:rsid w:val="00C40BD7"/>
    <w:rsid w:val="00C40EFB"/>
    <w:rsid w:val="00C40FD6"/>
    <w:rsid w:val="00C41751"/>
    <w:rsid w:val="00C41864"/>
    <w:rsid w:val="00C41CD3"/>
    <w:rsid w:val="00C4238C"/>
    <w:rsid w:val="00C42B7C"/>
    <w:rsid w:val="00C42CCE"/>
    <w:rsid w:val="00C42D07"/>
    <w:rsid w:val="00C42D0B"/>
    <w:rsid w:val="00C434B3"/>
    <w:rsid w:val="00C4364B"/>
    <w:rsid w:val="00C43C5C"/>
    <w:rsid w:val="00C43E12"/>
    <w:rsid w:val="00C443F2"/>
    <w:rsid w:val="00C448BB"/>
    <w:rsid w:val="00C4494F"/>
    <w:rsid w:val="00C44E9F"/>
    <w:rsid w:val="00C450A2"/>
    <w:rsid w:val="00C4516D"/>
    <w:rsid w:val="00C455E7"/>
    <w:rsid w:val="00C4577D"/>
    <w:rsid w:val="00C458BE"/>
    <w:rsid w:val="00C45EDF"/>
    <w:rsid w:val="00C46590"/>
    <w:rsid w:val="00C46DE1"/>
    <w:rsid w:val="00C46F79"/>
    <w:rsid w:val="00C46FC9"/>
    <w:rsid w:val="00C474A3"/>
    <w:rsid w:val="00C47BCF"/>
    <w:rsid w:val="00C5053E"/>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58F"/>
    <w:rsid w:val="00C60670"/>
    <w:rsid w:val="00C60737"/>
    <w:rsid w:val="00C61257"/>
    <w:rsid w:val="00C6136E"/>
    <w:rsid w:val="00C617D8"/>
    <w:rsid w:val="00C61968"/>
    <w:rsid w:val="00C61B60"/>
    <w:rsid w:val="00C6337C"/>
    <w:rsid w:val="00C6361D"/>
    <w:rsid w:val="00C63817"/>
    <w:rsid w:val="00C63B82"/>
    <w:rsid w:val="00C63B87"/>
    <w:rsid w:val="00C63BB3"/>
    <w:rsid w:val="00C63C0B"/>
    <w:rsid w:val="00C63DE5"/>
    <w:rsid w:val="00C63F85"/>
    <w:rsid w:val="00C6414E"/>
    <w:rsid w:val="00C642B6"/>
    <w:rsid w:val="00C6479D"/>
    <w:rsid w:val="00C64EA9"/>
    <w:rsid w:val="00C65140"/>
    <w:rsid w:val="00C652F1"/>
    <w:rsid w:val="00C6582C"/>
    <w:rsid w:val="00C65D22"/>
    <w:rsid w:val="00C65E23"/>
    <w:rsid w:val="00C65F25"/>
    <w:rsid w:val="00C6660B"/>
    <w:rsid w:val="00C666DD"/>
    <w:rsid w:val="00C66CF0"/>
    <w:rsid w:val="00C67029"/>
    <w:rsid w:val="00C6714B"/>
    <w:rsid w:val="00C678DC"/>
    <w:rsid w:val="00C67C2A"/>
    <w:rsid w:val="00C67C61"/>
    <w:rsid w:val="00C701F5"/>
    <w:rsid w:val="00C7033D"/>
    <w:rsid w:val="00C70382"/>
    <w:rsid w:val="00C705E4"/>
    <w:rsid w:val="00C70786"/>
    <w:rsid w:val="00C7081B"/>
    <w:rsid w:val="00C70FF3"/>
    <w:rsid w:val="00C710A1"/>
    <w:rsid w:val="00C715E0"/>
    <w:rsid w:val="00C71A79"/>
    <w:rsid w:val="00C71EBD"/>
    <w:rsid w:val="00C72D39"/>
    <w:rsid w:val="00C72E75"/>
    <w:rsid w:val="00C734A5"/>
    <w:rsid w:val="00C7376F"/>
    <w:rsid w:val="00C73921"/>
    <w:rsid w:val="00C73B96"/>
    <w:rsid w:val="00C73C80"/>
    <w:rsid w:val="00C73DC6"/>
    <w:rsid w:val="00C73F3C"/>
    <w:rsid w:val="00C73FD8"/>
    <w:rsid w:val="00C74A5B"/>
    <w:rsid w:val="00C74D6F"/>
    <w:rsid w:val="00C74F1F"/>
    <w:rsid w:val="00C756C4"/>
    <w:rsid w:val="00C75A35"/>
    <w:rsid w:val="00C75A98"/>
    <w:rsid w:val="00C75B01"/>
    <w:rsid w:val="00C75BFB"/>
    <w:rsid w:val="00C75E0F"/>
    <w:rsid w:val="00C760B4"/>
    <w:rsid w:val="00C76228"/>
    <w:rsid w:val="00C762BE"/>
    <w:rsid w:val="00C763B6"/>
    <w:rsid w:val="00C7647A"/>
    <w:rsid w:val="00C7658F"/>
    <w:rsid w:val="00C765D7"/>
    <w:rsid w:val="00C766E2"/>
    <w:rsid w:val="00C77B9A"/>
    <w:rsid w:val="00C80AB7"/>
    <w:rsid w:val="00C80C33"/>
    <w:rsid w:val="00C80F2F"/>
    <w:rsid w:val="00C8378D"/>
    <w:rsid w:val="00C83B22"/>
    <w:rsid w:val="00C83F24"/>
    <w:rsid w:val="00C845B7"/>
    <w:rsid w:val="00C84685"/>
    <w:rsid w:val="00C84B21"/>
    <w:rsid w:val="00C858A1"/>
    <w:rsid w:val="00C85D6F"/>
    <w:rsid w:val="00C8600E"/>
    <w:rsid w:val="00C86505"/>
    <w:rsid w:val="00C86B14"/>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8E5"/>
    <w:rsid w:val="00C91B1E"/>
    <w:rsid w:val="00C91C4E"/>
    <w:rsid w:val="00C91CF5"/>
    <w:rsid w:val="00C920F6"/>
    <w:rsid w:val="00C923FF"/>
    <w:rsid w:val="00C92C19"/>
    <w:rsid w:val="00C931E0"/>
    <w:rsid w:val="00C9345A"/>
    <w:rsid w:val="00C935B8"/>
    <w:rsid w:val="00C93AA0"/>
    <w:rsid w:val="00C94090"/>
    <w:rsid w:val="00C949F5"/>
    <w:rsid w:val="00C94DE1"/>
    <w:rsid w:val="00C94FBE"/>
    <w:rsid w:val="00C95433"/>
    <w:rsid w:val="00C955D1"/>
    <w:rsid w:val="00C95AB8"/>
    <w:rsid w:val="00C95F0C"/>
    <w:rsid w:val="00C96891"/>
    <w:rsid w:val="00C96993"/>
    <w:rsid w:val="00C96D6C"/>
    <w:rsid w:val="00C96ED9"/>
    <w:rsid w:val="00C96EE5"/>
    <w:rsid w:val="00C97601"/>
    <w:rsid w:val="00C97657"/>
    <w:rsid w:val="00C97B02"/>
    <w:rsid w:val="00C97C97"/>
    <w:rsid w:val="00CA04AE"/>
    <w:rsid w:val="00CA1166"/>
    <w:rsid w:val="00CA1566"/>
    <w:rsid w:val="00CA1759"/>
    <w:rsid w:val="00CA18A7"/>
    <w:rsid w:val="00CA1A2F"/>
    <w:rsid w:val="00CA1C75"/>
    <w:rsid w:val="00CA1D01"/>
    <w:rsid w:val="00CA1D15"/>
    <w:rsid w:val="00CA1DB7"/>
    <w:rsid w:val="00CA1F0E"/>
    <w:rsid w:val="00CA2A66"/>
    <w:rsid w:val="00CA2AD6"/>
    <w:rsid w:val="00CA2FBC"/>
    <w:rsid w:val="00CA3229"/>
    <w:rsid w:val="00CA34F9"/>
    <w:rsid w:val="00CA4545"/>
    <w:rsid w:val="00CA4884"/>
    <w:rsid w:val="00CA509C"/>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788"/>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60E"/>
    <w:rsid w:val="00CC091C"/>
    <w:rsid w:val="00CC0B00"/>
    <w:rsid w:val="00CC10BA"/>
    <w:rsid w:val="00CC11E1"/>
    <w:rsid w:val="00CC1266"/>
    <w:rsid w:val="00CC18C6"/>
    <w:rsid w:val="00CC1AFD"/>
    <w:rsid w:val="00CC29B3"/>
    <w:rsid w:val="00CC2BDE"/>
    <w:rsid w:val="00CC2E13"/>
    <w:rsid w:val="00CC2F9B"/>
    <w:rsid w:val="00CC31EC"/>
    <w:rsid w:val="00CC38BA"/>
    <w:rsid w:val="00CC3CFB"/>
    <w:rsid w:val="00CC43B2"/>
    <w:rsid w:val="00CC47C6"/>
    <w:rsid w:val="00CC4D9D"/>
    <w:rsid w:val="00CC54F6"/>
    <w:rsid w:val="00CC5A45"/>
    <w:rsid w:val="00CC5AB8"/>
    <w:rsid w:val="00CC5BE8"/>
    <w:rsid w:val="00CC65DB"/>
    <w:rsid w:val="00CC673D"/>
    <w:rsid w:val="00CC67D4"/>
    <w:rsid w:val="00CC6E76"/>
    <w:rsid w:val="00CC731B"/>
    <w:rsid w:val="00CC74D3"/>
    <w:rsid w:val="00CC7676"/>
    <w:rsid w:val="00CC7832"/>
    <w:rsid w:val="00CC7B75"/>
    <w:rsid w:val="00CC7BC7"/>
    <w:rsid w:val="00CC7C5A"/>
    <w:rsid w:val="00CC7E21"/>
    <w:rsid w:val="00CC7F7D"/>
    <w:rsid w:val="00CC7FEC"/>
    <w:rsid w:val="00CD00BA"/>
    <w:rsid w:val="00CD02E6"/>
    <w:rsid w:val="00CD102F"/>
    <w:rsid w:val="00CD1112"/>
    <w:rsid w:val="00CD188B"/>
    <w:rsid w:val="00CD1A91"/>
    <w:rsid w:val="00CD1F29"/>
    <w:rsid w:val="00CD2779"/>
    <w:rsid w:val="00CD2E4B"/>
    <w:rsid w:val="00CD3328"/>
    <w:rsid w:val="00CD3606"/>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D7884"/>
    <w:rsid w:val="00CE035E"/>
    <w:rsid w:val="00CE0C01"/>
    <w:rsid w:val="00CE0F1A"/>
    <w:rsid w:val="00CE1328"/>
    <w:rsid w:val="00CE191A"/>
    <w:rsid w:val="00CE1BBC"/>
    <w:rsid w:val="00CE1CBE"/>
    <w:rsid w:val="00CE1D3C"/>
    <w:rsid w:val="00CE1F5A"/>
    <w:rsid w:val="00CE209D"/>
    <w:rsid w:val="00CE272F"/>
    <w:rsid w:val="00CE277A"/>
    <w:rsid w:val="00CE2D7F"/>
    <w:rsid w:val="00CE2DF8"/>
    <w:rsid w:val="00CE3400"/>
    <w:rsid w:val="00CE38F8"/>
    <w:rsid w:val="00CE3C63"/>
    <w:rsid w:val="00CE4184"/>
    <w:rsid w:val="00CE44DC"/>
    <w:rsid w:val="00CE453E"/>
    <w:rsid w:val="00CE4A76"/>
    <w:rsid w:val="00CE4A97"/>
    <w:rsid w:val="00CE4CE0"/>
    <w:rsid w:val="00CE5F7A"/>
    <w:rsid w:val="00CE61A8"/>
    <w:rsid w:val="00CE6E54"/>
    <w:rsid w:val="00CE6F2A"/>
    <w:rsid w:val="00CE713D"/>
    <w:rsid w:val="00CE7BD0"/>
    <w:rsid w:val="00CE7E48"/>
    <w:rsid w:val="00CE7EDB"/>
    <w:rsid w:val="00CF0247"/>
    <w:rsid w:val="00CF036F"/>
    <w:rsid w:val="00CF05C1"/>
    <w:rsid w:val="00CF063E"/>
    <w:rsid w:val="00CF065E"/>
    <w:rsid w:val="00CF0F2D"/>
    <w:rsid w:val="00CF12E0"/>
    <w:rsid w:val="00CF1F26"/>
    <w:rsid w:val="00CF1F40"/>
    <w:rsid w:val="00CF26A1"/>
    <w:rsid w:val="00CF2886"/>
    <w:rsid w:val="00CF2ABF"/>
    <w:rsid w:val="00CF2EBB"/>
    <w:rsid w:val="00CF3444"/>
    <w:rsid w:val="00CF3659"/>
    <w:rsid w:val="00CF394B"/>
    <w:rsid w:val="00CF3F6E"/>
    <w:rsid w:val="00CF4C20"/>
    <w:rsid w:val="00CF5159"/>
    <w:rsid w:val="00CF51B9"/>
    <w:rsid w:val="00CF537B"/>
    <w:rsid w:val="00CF57B2"/>
    <w:rsid w:val="00CF58E8"/>
    <w:rsid w:val="00CF5C7A"/>
    <w:rsid w:val="00CF603F"/>
    <w:rsid w:val="00CF67DF"/>
    <w:rsid w:val="00CF68B1"/>
    <w:rsid w:val="00CF6922"/>
    <w:rsid w:val="00CF6C84"/>
    <w:rsid w:val="00CF6D14"/>
    <w:rsid w:val="00CF6D76"/>
    <w:rsid w:val="00CF6D86"/>
    <w:rsid w:val="00CF73A4"/>
    <w:rsid w:val="00CF7747"/>
    <w:rsid w:val="00CF7A36"/>
    <w:rsid w:val="00D00689"/>
    <w:rsid w:val="00D00C59"/>
    <w:rsid w:val="00D0103D"/>
    <w:rsid w:val="00D0138C"/>
    <w:rsid w:val="00D01545"/>
    <w:rsid w:val="00D01806"/>
    <w:rsid w:val="00D018FD"/>
    <w:rsid w:val="00D01B4F"/>
    <w:rsid w:val="00D02183"/>
    <w:rsid w:val="00D02410"/>
    <w:rsid w:val="00D026D5"/>
    <w:rsid w:val="00D026E7"/>
    <w:rsid w:val="00D0293F"/>
    <w:rsid w:val="00D0294E"/>
    <w:rsid w:val="00D02A71"/>
    <w:rsid w:val="00D02F06"/>
    <w:rsid w:val="00D030D5"/>
    <w:rsid w:val="00D033CA"/>
    <w:rsid w:val="00D039FC"/>
    <w:rsid w:val="00D03D23"/>
    <w:rsid w:val="00D0452E"/>
    <w:rsid w:val="00D04D52"/>
    <w:rsid w:val="00D05365"/>
    <w:rsid w:val="00D05416"/>
    <w:rsid w:val="00D05502"/>
    <w:rsid w:val="00D056C0"/>
    <w:rsid w:val="00D05892"/>
    <w:rsid w:val="00D058A3"/>
    <w:rsid w:val="00D05C75"/>
    <w:rsid w:val="00D05F26"/>
    <w:rsid w:val="00D06063"/>
    <w:rsid w:val="00D06084"/>
    <w:rsid w:val="00D06131"/>
    <w:rsid w:val="00D06464"/>
    <w:rsid w:val="00D06B66"/>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79E"/>
    <w:rsid w:val="00D14D48"/>
    <w:rsid w:val="00D14E24"/>
    <w:rsid w:val="00D14EE7"/>
    <w:rsid w:val="00D14F29"/>
    <w:rsid w:val="00D14F40"/>
    <w:rsid w:val="00D15210"/>
    <w:rsid w:val="00D15362"/>
    <w:rsid w:val="00D16517"/>
    <w:rsid w:val="00D16623"/>
    <w:rsid w:val="00D16A40"/>
    <w:rsid w:val="00D16DC4"/>
    <w:rsid w:val="00D16DEC"/>
    <w:rsid w:val="00D16E03"/>
    <w:rsid w:val="00D16FF1"/>
    <w:rsid w:val="00D1715D"/>
    <w:rsid w:val="00D175A9"/>
    <w:rsid w:val="00D17F9A"/>
    <w:rsid w:val="00D2011A"/>
    <w:rsid w:val="00D205C9"/>
    <w:rsid w:val="00D2073F"/>
    <w:rsid w:val="00D20BB8"/>
    <w:rsid w:val="00D214E7"/>
    <w:rsid w:val="00D21CA0"/>
    <w:rsid w:val="00D21CD3"/>
    <w:rsid w:val="00D21E8A"/>
    <w:rsid w:val="00D2267C"/>
    <w:rsid w:val="00D22895"/>
    <w:rsid w:val="00D22D87"/>
    <w:rsid w:val="00D23005"/>
    <w:rsid w:val="00D2333E"/>
    <w:rsid w:val="00D23D0E"/>
    <w:rsid w:val="00D24149"/>
    <w:rsid w:val="00D24D9F"/>
    <w:rsid w:val="00D250D3"/>
    <w:rsid w:val="00D25604"/>
    <w:rsid w:val="00D25B8C"/>
    <w:rsid w:val="00D26691"/>
    <w:rsid w:val="00D26FC2"/>
    <w:rsid w:val="00D270B3"/>
    <w:rsid w:val="00D27135"/>
    <w:rsid w:val="00D2725B"/>
    <w:rsid w:val="00D2766E"/>
    <w:rsid w:val="00D30DFC"/>
    <w:rsid w:val="00D31D2C"/>
    <w:rsid w:val="00D3264A"/>
    <w:rsid w:val="00D32A6E"/>
    <w:rsid w:val="00D32E8E"/>
    <w:rsid w:val="00D33354"/>
    <w:rsid w:val="00D33742"/>
    <w:rsid w:val="00D33F14"/>
    <w:rsid w:val="00D34079"/>
    <w:rsid w:val="00D341B0"/>
    <w:rsid w:val="00D34502"/>
    <w:rsid w:val="00D3463F"/>
    <w:rsid w:val="00D34734"/>
    <w:rsid w:val="00D34820"/>
    <w:rsid w:val="00D3542A"/>
    <w:rsid w:val="00D35677"/>
    <w:rsid w:val="00D357F7"/>
    <w:rsid w:val="00D35F5A"/>
    <w:rsid w:val="00D3614C"/>
    <w:rsid w:val="00D3659C"/>
    <w:rsid w:val="00D3697A"/>
    <w:rsid w:val="00D370E5"/>
    <w:rsid w:val="00D37164"/>
    <w:rsid w:val="00D37659"/>
    <w:rsid w:val="00D37D9C"/>
    <w:rsid w:val="00D40641"/>
    <w:rsid w:val="00D40770"/>
    <w:rsid w:val="00D40820"/>
    <w:rsid w:val="00D40DB3"/>
    <w:rsid w:val="00D40DF5"/>
    <w:rsid w:val="00D41403"/>
    <w:rsid w:val="00D41678"/>
    <w:rsid w:val="00D417CF"/>
    <w:rsid w:val="00D41FB8"/>
    <w:rsid w:val="00D42003"/>
    <w:rsid w:val="00D42E52"/>
    <w:rsid w:val="00D42F51"/>
    <w:rsid w:val="00D4311C"/>
    <w:rsid w:val="00D43AC8"/>
    <w:rsid w:val="00D43C10"/>
    <w:rsid w:val="00D43D05"/>
    <w:rsid w:val="00D44334"/>
    <w:rsid w:val="00D4447C"/>
    <w:rsid w:val="00D44859"/>
    <w:rsid w:val="00D44C91"/>
    <w:rsid w:val="00D452A3"/>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88"/>
    <w:rsid w:val="00D519BB"/>
    <w:rsid w:val="00D51DD0"/>
    <w:rsid w:val="00D524BB"/>
    <w:rsid w:val="00D5273C"/>
    <w:rsid w:val="00D532EB"/>
    <w:rsid w:val="00D53636"/>
    <w:rsid w:val="00D536EF"/>
    <w:rsid w:val="00D538D4"/>
    <w:rsid w:val="00D538D8"/>
    <w:rsid w:val="00D54DBF"/>
    <w:rsid w:val="00D552A5"/>
    <w:rsid w:val="00D5556B"/>
    <w:rsid w:val="00D55628"/>
    <w:rsid w:val="00D55663"/>
    <w:rsid w:val="00D5594A"/>
    <w:rsid w:val="00D55961"/>
    <w:rsid w:val="00D55B35"/>
    <w:rsid w:val="00D56808"/>
    <w:rsid w:val="00D56812"/>
    <w:rsid w:val="00D57193"/>
    <w:rsid w:val="00D572A0"/>
    <w:rsid w:val="00D573B4"/>
    <w:rsid w:val="00D5745E"/>
    <w:rsid w:val="00D57B31"/>
    <w:rsid w:val="00D60069"/>
    <w:rsid w:val="00D60550"/>
    <w:rsid w:val="00D60692"/>
    <w:rsid w:val="00D6071B"/>
    <w:rsid w:val="00D607FB"/>
    <w:rsid w:val="00D60FA5"/>
    <w:rsid w:val="00D610F3"/>
    <w:rsid w:val="00D6110B"/>
    <w:rsid w:val="00D61148"/>
    <w:rsid w:val="00D615C7"/>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CF1"/>
    <w:rsid w:val="00D67569"/>
    <w:rsid w:val="00D67BAA"/>
    <w:rsid w:val="00D67EC9"/>
    <w:rsid w:val="00D70537"/>
    <w:rsid w:val="00D7066E"/>
    <w:rsid w:val="00D70792"/>
    <w:rsid w:val="00D70C58"/>
    <w:rsid w:val="00D70E10"/>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E5D"/>
    <w:rsid w:val="00D75FF5"/>
    <w:rsid w:val="00D765B1"/>
    <w:rsid w:val="00D76EF0"/>
    <w:rsid w:val="00D779E9"/>
    <w:rsid w:val="00D77C22"/>
    <w:rsid w:val="00D77C87"/>
    <w:rsid w:val="00D77DA6"/>
    <w:rsid w:val="00D80648"/>
    <w:rsid w:val="00D809C1"/>
    <w:rsid w:val="00D80B5C"/>
    <w:rsid w:val="00D80B80"/>
    <w:rsid w:val="00D80D2C"/>
    <w:rsid w:val="00D80DD3"/>
    <w:rsid w:val="00D81894"/>
    <w:rsid w:val="00D82068"/>
    <w:rsid w:val="00D82181"/>
    <w:rsid w:val="00D821B2"/>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80"/>
    <w:rsid w:val="00D907D7"/>
    <w:rsid w:val="00D90BFB"/>
    <w:rsid w:val="00D910FE"/>
    <w:rsid w:val="00D9150D"/>
    <w:rsid w:val="00D91897"/>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97FFB"/>
    <w:rsid w:val="00DA0680"/>
    <w:rsid w:val="00DA09FE"/>
    <w:rsid w:val="00DA0D82"/>
    <w:rsid w:val="00DA0F6A"/>
    <w:rsid w:val="00DA1542"/>
    <w:rsid w:val="00DA172A"/>
    <w:rsid w:val="00DA1753"/>
    <w:rsid w:val="00DA1F6B"/>
    <w:rsid w:val="00DA1F8E"/>
    <w:rsid w:val="00DA24A0"/>
    <w:rsid w:val="00DA2779"/>
    <w:rsid w:val="00DA2A2F"/>
    <w:rsid w:val="00DA2BA1"/>
    <w:rsid w:val="00DA41DF"/>
    <w:rsid w:val="00DA42A8"/>
    <w:rsid w:val="00DA49C5"/>
    <w:rsid w:val="00DA4A20"/>
    <w:rsid w:val="00DA4F0F"/>
    <w:rsid w:val="00DA5902"/>
    <w:rsid w:val="00DA6144"/>
    <w:rsid w:val="00DA6459"/>
    <w:rsid w:val="00DA64FC"/>
    <w:rsid w:val="00DA65B9"/>
    <w:rsid w:val="00DA6961"/>
    <w:rsid w:val="00DA6A1D"/>
    <w:rsid w:val="00DA6F2A"/>
    <w:rsid w:val="00DA70A2"/>
    <w:rsid w:val="00DA75D8"/>
    <w:rsid w:val="00DA7A4B"/>
    <w:rsid w:val="00DA7ACC"/>
    <w:rsid w:val="00DB0C35"/>
    <w:rsid w:val="00DB0F93"/>
    <w:rsid w:val="00DB17F5"/>
    <w:rsid w:val="00DB19B1"/>
    <w:rsid w:val="00DB230F"/>
    <w:rsid w:val="00DB278D"/>
    <w:rsid w:val="00DB28C9"/>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396"/>
    <w:rsid w:val="00DB768E"/>
    <w:rsid w:val="00DB79E5"/>
    <w:rsid w:val="00DB7B81"/>
    <w:rsid w:val="00DB7BC4"/>
    <w:rsid w:val="00DC02B2"/>
    <w:rsid w:val="00DC04E1"/>
    <w:rsid w:val="00DC0FA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3A"/>
    <w:rsid w:val="00DC6BD0"/>
    <w:rsid w:val="00DC6C10"/>
    <w:rsid w:val="00DC71F7"/>
    <w:rsid w:val="00DC7231"/>
    <w:rsid w:val="00DC787B"/>
    <w:rsid w:val="00DC78B2"/>
    <w:rsid w:val="00DD09DC"/>
    <w:rsid w:val="00DD10F2"/>
    <w:rsid w:val="00DD12E2"/>
    <w:rsid w:val="00DD16E7"/>
    <w:rsid w:val="00DD177B"/>
    <w:rsid w:val="00DD1CBF"/>
    <w:rsid w:val="00DD23FE"/>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001"/>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1F2F"/>
    <w:rsid w:val="00DE20CE"/>
    <w:rsid w:val="00DE27B9"/>
    <w:rsid w:val="00DE291C"/>
    <w:rsid w:val="00DE3281"/>
    <w:rsid w:val="00DE32BD"/>
    <w:rsid w:val="00DE3FDC"/>
    <w:rsid w:val="00DE4C6A"/>
    <w:rsid w:val="00DE4F04"/>
    <w:rsid w:val="00DE522B"/>
    <w:rsid w:val="00DE5C5D"/>
    <w:rsid w:val="00DE5EB4"/>
    <w:rsid w:val="00DE710A"/>
    <w:rsid w:val="00DE79CA"/>
    <w:rsid w:val="00DE7F6D"/>
    <w:rsid w:val="00DF04F9"/>
    <w:rsid w:val="00DF0B12"/>
    <w:rsid w:val="00DF0C0A"/>
    <w:rsid w:val="00DF11CA"/>
    <w:rsid w:val="00DF1784"/>
    <w:rsid w:val="00DF19FE"/>
    <w:rsid w:val="00DF1A2E"/>
    <w:rsid w:val="00DF2132"/>
    <w:rsid w:val="00DF2161"/>
    <w:rsid w:val="00DF21D2"/>
    <w:rsid w:val="00DF2488"/>
    <w:rsid w:val="00DF254F"/>
    <w:rsid w:val="00DF26F1"/>
    <w:rsid w:val="00DF27D5"/>
    <w:rsid w:val="00DF2866"/>
    <w:rsid w:val="00DF2D87"/>
    <w:rsid w:val="00DF2EF3"/>
    <w:rsid w:val="00DF3E75"/>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777"/>
    <w:rsid w:val="00E00725"/>
    <w:rsid w:val="00E008B2"/>
    <w:rsid w:val="00E00B08"/>
    <w:rsid w:val="00E00D33"/>
    <w:rsid w:val="00E011D4"/>
    <w:rsid w:val="00E02965"/>
    <w:rsid w:val="00E03055"/>
    <w:rsid w:val="00E03063"/>
    <w:rsid w:val="00E032FA"/>
    <w:rsid w:val="00E034E9"/>
    <w:rsid w:val="00E03599"/>
    <w:rsid w:val="00E03838"/>
    <w:rsid w:val="00E03B69"/>
    <w:rsid w:val="00E0438E"/>
    <w:rsid w:val="00E04631"/>
    <w:rsid w:val="00E04FDF"/>
    <w:rsid w:val="00E05474"/>
    <w:rsid w:val="00E05618"/>
    <w:rsid w:val="00E05786"/>
    <w:rsid w:val="00E05EB7"/>
    <w:rsid w:val="00E0650D"/>
    <w:rsid w:val="00E06A66"/>
    <w:rsid w:val="00E06B90"/>
    <w:rsid w:val="00E06C46"/>
    <w:rsid w:val="00E06E11"/>
    <w:rsid w:val="00E0707C"/>
    <w:rsid w:val="00E07792"/>
    <w:rsid w:val="00E0783E"/>
    <w:rsid w:val="00E07915"/>
    <w:rsid w:val="00E105CC"/>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82C"/>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0E32"/>
    <w:rsid w:val="00E21688"/>
    <w:rsid w:val="00E22111"/>
    <w:rsid w:val="00E222FC"/>
    <w:rsid w:val="00E223D9"/>
    <w:rsid w:val="00E22CB9"/>
    <w:rsid w:val="00E22F11"/>
    <w:rsid w:val="00E23746"/>
    <w:rsid w:val="00E23B1C"/>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6E7F"/>
    <w:rsid w:val="00E27A00"/>
    <w:rsid w:val="00E27A19"/>
    <w:rsid w:val="00E27CF0"/>
    <w:rsid w:val="00E27F2C"/>
    <w:rsid w:val="00E301D1"/>
    <w:rsid w:val="00E30EAD"/>
    <w:rsid w:val="00E30EE0"/>
    <w:rsid w:val="00E30F72"/>
    <w:rsid w:val="00E31B8A"/>
    <w:rsid w:val="00E31D4D"/>
    <w:rsid w:val="00E3206C"/>
    <w:rsid w:val="00E3215F"/>
    <w:rsid w:val="00E32A05"/>
    <w:rsid w:val="00E32BE3"/>
    <w:rsid w:val="00E32E70"/>
    <w:rsid w:val="00E3371C"/>
    <w:rsid w:val="00E34147"/>
    <w:rsid w:val="00E34CB6"/>
    <w:rsid w:val="00E34D35"/>
    <w:rsid w:val="00E3515A"/>
    <w:rsid w:val="00E35196"/>
    <w:rsid w:val="00E3585C"/>
    <w:rsid w:val="00E3596F"/>
    <w:rsid w:val="00E35F9D"/>
    <w:rsid w:val="00E3606E"/>
    <w:rsid w:val="00E368B6"/>
    <w:rsid w:val="00E36E2C"/>
    <w:rsid w:val="00E36ECB"/>
    <w:rsid w:val="00E3707E"/>
    <w:rsid w:val="00E37291"/>
    <w:rsid w:val="00E37602"/>
    <w:rsid w:val="00E37C0C"/>
    <w:rsid w:val="00E37F2C"/>
    <w:rsid w:val="00E403A6"/>
    <w:rsid w:val="00E4061B"/>
    <w:rsid w:val="00E40C05"/>
    <w:rsid w:val="00E40C6C"/>
    <w:rsid w:val="00E410D6"/>
    <w:rsid w:val="00E4115C"/>
    <w:rsid w:val="00E417BC"/>
    <w:rsid w:val="00E41A79"/>
    <w:rsid w:val="00E42339"/>
    <w:rsid w:val="00E426DA"/>
    <w:rsid w:val="00E4281C"/>
    <w:rsid w:val="00E42B3B"/>
    <w:rsid w:val="00E42C94"/>
    <w:rsid w:val="00E43267"/>
    <w:rsid w:val="00E43398"/>
    <w:rsid w:val="00E433BE"/>
    <w:rsid w:val="00E436CF"/>
    <w:rsid w:val="00E437BC"/>
    <w:rsid w:val="00E43977"/>
    <w:rsid w:val="00E43CD5"/>
    <w:rsid w:val="00E43D99"/>
    <w:rsid w:val="00E44CCC"/>
    <w:rsid w:val="00E4522B"/>
    <w:rsid w:val="00E4591C"/>
    <w:rsid w:val="00E4630A"/>
    <w:rsid w:val="00E46901"/>
    <w:rsid w:val="00E469DD"/>
    <w:rsid w:val="00E46C23"/>
    <w:rsid w:val="00E473E7"/>
    <w:rsid w:val="00E47A98"/>
    <w:rsid w:val="00E47D1E"/>
    <w:rsid w:val="00E50111"/>
    <w:rsid w:val="00E5074A"/>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6ADB"/>
    <w:rsid w:val="00E5721E"/>
    <w:rsid w:val="00E5734B"/>
    <w:rsid w:val="00E57739"/>
    <w:rsid w:val="00E57BBE"/>
    <w:rsid w:val="00E57DCD"/>
    <w:rsid w:val="00E605ED"/>
    <w:rsid w:val="00E60BE7"/>
    <w:rsid w:val="00E60DA7"/>
    <w:rsid w:val="00E60DE1"/>
    <w:rsid w:val="00E60DF1"/>
    <w:rsid w:val="00E61262"/>
    <w:rsid w:val="00E6128C"/>
    <w:rsid w:val="00E6130D"/>
    <w:rsid w:val="00E614CE"/>
    <w:rsid w:val="00E620C5"/>
    <w:rsid w:val="00E62139"/>
    <w:rsid w:val="00E6239D"/>
    <w:rsid w:val="00E624DB"/>
    <w:rsid w:val="00E626BE"/>
    <w:rsid w:val="00E62825"/>
    <w:rsid w:val="00E62D10"/>
    <w:rsid w:val="00E62D73"/>
    <w:rsid w:val="00E62E78"/>
    <w:rsid w:val="00E63879"/>
    <w:rsid w:val="00E63EF1"/>
    <w:rsid w:val="00E63F97"/>
    <w:rsid w:val="00E6422A"/>
    <w:rsid w:val="00E644BF"/>
    <w:rsid w:val="00E6468D"/>
    <w:rsid w:val="00E64788"/>
    <w:rsid w:val="00E64B70"/>
    <w:rsid w:val="00E64E71"/>
    <w:rsid w:val="00E650B7"/>
    <w:rsid w:val="00E6537D"/>
    <w:rsid w:val="00E65528"/>
    <w:rsid w:val="00E6553D"/>
    <w:rsid w:val="00E65E5B"/>
    <w:rsid w:val="00E65FE0"/>
    <w:rsid w:val="00E66042"/>
    <w:rsid w:val="00E66F17"/>
    <w:rsid w:val="00E672F0"/>
    <w:rsid w:val="00E67381"/>
    <w:rsid w:val="00E6781D"/>
    <w:rsid w:val="00E67BA4"/>
    <w:rsid w:val="00E67CDD"/>
    <w:rsid w:val="00E70A71"/>
    <w:rsid w:val="00E70F61"/>
    <w:rsid w:val="00E712F5"/>
    <w:rsid w:val="00E71D0B"/>
    <w:rsid w:val="00E72054"/>
    <w:rsid w:val="00E7246B"/>
    <w:rsid w:val="00E72FBA"/>
    <w:rsid w:val="00E73028"/>
    <w:rsid w:val="00E73199"/>
    <w:rsid w:val="00E73266"/>
    <w:rsid w:val="00E7346F"/>
    <w:rsid w:val="00E7362F"/>
    <w:rsid w:val="00E73857"/>
    <w:rsid w:val="00E739B0"/>
    <w:rsid w:val="00E74013"/>
    <w:rsid w:val="00E741AB"/>
    <w:rsid w:val="00E743A9"/>
    <w:rsid w:val="00E74729"/>
    <w:rsid w:val="00E74A3E"/>
    <w:rsid w:val="00E74CBF"/>
    <w:rsid w:val="00E74FC7"/>
    <w:rsid w:val="00E75FFA"/>
    <w:rsid w:val="00E76018"/>
    <w:rsid w:val="00E764C6"/>
    <w:rsid w:val="00E76A48"/>
    <w:rsid w:val="00E77493"/>
    <w:rsid w:val="00E776DD"/>
    <w:rsid w:val="00E77CAE"/>
    <w:rsid w:val="00E77DDD"/>
    <w:rsid w:val="00E8018B"/>
    <w:rsid w:val="00E80430"/>
    <w:rsid w:val="00E8055B"/>
    <w:rsid w:val="00E807E2"/>
    <w:rsid w:val="00E80A4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C6F"/>
    <w:rsid w:val="00E85D3D"/>
    <w:rsid w:val="00E8608B"/>
    <w:rsid w:val="00E864BC"/>
    <w:rsid w:val="00E86756"/>
    <w:rsid w:val="00E86D91"/>
    <w:rsid w:val="00E86F02"/>
    <w:rsid w:val="00E87202"/>
    <w:rsid w:val="00E87347"/>
    <w:rsid w:val="00E87B3F"/>
    <w:rsid w:val="00E904D3"/>
    <w:rsid w:val="00E90569"/>
    <w:rsid w:val="00E9072E"/>
    <w:rsid w:val="00E908B6"/>
    <w:rsid w:val="00E910FD"/>
    <w:rsid w:val="00E91426"/>
    <w:rsid w:val="00E915BF"/>
    <w:rsid w:val="00E9176C"/>
    <w:rsid w:val="00E92BD6"/>
    <w:rsid w:val="00E92DEA"/>
    <w:rsid w:val="00E93029"/>
    <w:rsid w:val="00E9381A"/>
    <w:rsid w:val="00E93D98"/>
    <w:rsid w:val="00E9404C"/>
    <w:rsid w:val="00E949C5"/>
    <w:rsid w:val="00E94D03"/>
    <w:rsid w:val="00E95021"/>
    <w:rsid w:val="00E95025"/>
    <w:rsid w:val="00E95227"/>
    <w:rsid w:val="00E95576"/>
    <w:rsid w:val="00E958A6"/>
    <w:rsid w:val="00E95A4D"/>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35"/>
    <w:rsid w:val="00EA2415"/>
    <w:rsid w:val="00EA28ED"/>
    <w:rsid w:val="00EA29DF"/>
    <w:rsid w:val="00EA3073"/>
    <w:rsid w:val="00EA3163"/>
    <w:rsid w:val="00EA337B"/>
    <w:rsid w:val="00EA3433"/>
    <w:rsid w:val="00EA3498"/>
    <w:rsid w:val="00EA397A"/>
    <w:rsid w:val="00EA3F5A"/>
    <w:rsid w:val="00EA42CC"/>
    <w:rsid w:val="00EA4A68"/>
    <w:rsid w:val="00EA4C44"/>
    <w:rsid w:val="00EA4D19"/>
    <w:rsid w:val="00EA4F8A"/>
    <w:rsid w:val="00EA4FDC"/>
    <w:rsid w:val="00EA57A3"/>
    <w:rsid w:val="00EA5A7F"/>
    <w:rsid w:val="00EA5C9A"/>
    <w:rsid w:val="00EA660E"/>
    <w:rsid w:val="00EA6C70"/>
    <w:rsid w:val="00EA6E9A"/>
    <w:rsid w:val="00EA7530"/>
    <w:rsid w:val="00EA7BF6"/>
    <w:rsid w:val="00EA7C61"/>
    <w:rsid w:val="00EA7DCB"/>
    <w:rsid w:val="00EA7F3F"/>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8BF"/>
    <w:rsid w:val="00EB4B1A"/>
    <w:rsid w:val="00EB5000"/>
    <w:rsid w:val="00EB52AF"/>
    <w:rsid w:val="00EB53ED"/>
    <w:rsid w:val="00EB5537"/>
    <w:rsid w:val="00EB5940"/>
    <w:rsid w:val="00EB5F11"/>
    <w:rsid w:val="00EB61ED"/>
    <w:rsid w:val="00EB65AC"/>
    <w:rsid w:val="00EB663C"/>
    <w:rsid w:val="00EB6BC8"/>
    <w:rsid w:val="00EB70A0"/>
    <w:rsid w:val="00EB74D6"/>
    <w:rsid w:val="00EB7608"/>
    <w:rsid w:val="00EB760C"/>
    <w:rsid w:val="00EC07D1"/>
    <w:rsid w:val="00EC08F4"/>
    <w:rsid w:val="00EC0A69"/>
    <w:rsid w:val="00EC0D4A"/>
    <w:rsid w:val="00EC1A00"/>
    <w:rsid w:val="00EC1C96"/>
    <w:rsid w:val="00EC30BA"/>
    <w:rsid w:val="00EC3686"/>
    <w:rsid w:val="00EC38C9"/>
    <w:rsid w:val="00EC3971"/>
    <w:rsid w:val="00EC39A2"/>
    <w:rsid w:val="00EC3E2D"/>
    <w:rsid w:val="00EC3FEA"/>
    <w:rsid w:val="00EC4250"/>
    <w:rsid w:val="00EC446D"/>
    <w:rsid w:val="00EC483B"/>
    <w:rsid w:val="00EC4911"/>
    <w:rsid w:val="00EC4A3F"/>
    <w:rsid w:val="00EC4D2A"/>
    <w:rsid w:val="00EC50C9"/>
    <w:rsid w:val="00EC51B4"/>
    <w:rsid w:val="00EC5523"/>
    <w:rsid w:val="00EC563C"/>
    <w:rsid w:val="00EC5692"/>
    <w:rsid w:val="00EC5C13"/>
    <w:rsid w:val="00EC5C28"/>
    <w:rsid w:val="00EC5EE0"/>
    <w:rsid w:val="00EC621C"/>
    <w:rsid w:val="00EC6270"/>
    <w:rsid w:val="00EC659D"/>
    <w:rsid w:val="00EC6615"/>
    <w:rsid w:val="00EC686D"/>
    <w:rsid w:val="00EC6AA7"/>
    <w:rsid w:val="00EC6B9F"/>
    <w:rsid w:val="00EC77BC"/>
    <w:rsid w:val="00EC7833"/>
    <w:rsid w:val="00EC7A43"/>
    <w:rsid w:val="00EC7AAB"/>
    <w:rsid w:val="00EC7E9B"/>
    <w:rsid w:val="00ED00CE"/>
    <w:rsid w:val="00ED09D9"/>
    <w:rsid w:val="00ED09F4"/>
    <w:rsid w:val="00ED0C6B"/>
    <w:rsid w:val="00ED0EAE"/>
    <w:rsid w:val="00ED0F86"/>
    <w:rsid w:val="00ED1197"/>
    <w:rsid w:val="00ED12C1"/>
    <w:rsid w:val="00ED1FE7"/>
    <w:rsid w:val="00ED21AC"/>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95E"/>
    <w:rsid w:val="00ED4C71"/>
    <w:rsid w:val="00ED4E4B"/>
    <w:rsid w:val="00ED5115"/>
    <w:rsid w:val="00ED5179"/>
    <w:rsid w:val="00ED5589"/>
    <w:rsid w:val="00ED57CE"/>
    <w:rsid w:val="00ED5887"/>
    <w:rsid w:val="00ED5C19"/>
    <w:rsid w:val="00ED5E4E"/>
    <w:rsid w:val="00ED5F50"/>
    <w:rsid w:val="00ED5F75"/>
    <w:rsid w:val="00ED607E"/>
    <w:rsid w:val="00ED60F0"/>
    <w:rsid w:val="00ED6117"/>
    <w:rsid w:val="00ED6202"/>
    <w:rsid w:val="00ED635F"/>
    <w:rsid w:val="00ED644A"/>
    <w:rsid w:val="00ED657F"/>
    <w:rsid w:val="00ED6A0C"/>
    <w:rsid w:val="00ED6C13"/>
    <w:rsid w:val="00ED6D45"/>
    <w:rsid w:val="00ED744E"/>
    <w:rsid w:val="00ED750B"/>
    <w:rsid w:val="00ED7CF4"/>
    <w:rsid w:val="00ED7D94"/>
    <w:rsid w:val="00EE05C9"/>
    <w:rsid w:val="00EE081C"/>
    <w:rsid w:val="00EE0BDC"/>
    <w:rsid w:val="00EE0CC9"/>
    <w:rsid w:val="00EE10E5"/>
    <w:rsid w:val="00EE151C"/>
    <w:rsid w:val="00EE1603"/>
    <w:rsid w:val="00EE1968"/>
    <w:rsid w:val="00EE1A55"/>
    <w:rsid w:val="00EE2153"/>
    <w:rsid w:val="00EE2A1D"/>
    <w:rsid w:val="00EE2D2F"/>
    <w:rsid w:val="00EE36B2"/>
    <w:rsid w:val="00EE3A69"/>
    <w:rsid w:val="00EE3D13"/>
    <w:rsid w:val="00EE3D35"/>
    <w:rsid w:val="00EE3EBB"/>
    <w:rsid w:val="00EE4956"/>
    <w:rsid w:val="00EE4997"/>
    <w:rsid w:val="00EE4AFC"/>
    <w:rsid w:val="00EE5D3F"/>
    <w:rsid w:val="00EE61AD"/>
    <w:rsid w:val="00EE68AF"/>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A92"/>
    <w:rsid w:val="00EF3D3F"/>
    <w:rsid w:val="00EF3F56"/>
    <w:rsid w:val="00EF430B"/>
    <w:rsid w:val="00EF460B"/>
    <w:rsid w:val="00EF563F"/>
    <w:rsid w:val="00EF5823"/>
    <w:rsid w:val="00EF5F25"/>
    <w:rsid w:val="00EF62BD"/>
    <w:rsid w:val="00EF6341"/>
    <w:rsid w:val="00EF6562"/>
    <w:rsid w:val="00EF682B"/>
    <w:rsid w:val="00EF692B"/>
    <w:rsid w:val="00EF748E"/>
    <w:rsid w:val="00EF76FA"/>
    <w:rsid w:val="00EF7A5F"/>
    <w:rsid w:val="00F00434"/>
    <w:rsid w:val="00F00461"/>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3C3D"/>
    <w:rsid w:val="00F04172"/>
    <w:rsid w:val="00F041AE"/>
    <w:rsid w:val="00F041BD"/>
    <w:rsid w:val="00F04535"/>
    <w:rsid w:val="00F048BD"/>
    <w:rsid w:val="00F04D17"/>
    <w:rsid w:val="00F05526"/>
    <w:rsid w:val="00F056C8"/>
    <w:rsid w:val="00F05A31"/>
    <w:rsid w:val="00F05C62"/>
    <w:rsid w:val="00F05EE8"/>
    <w:rsid w:val="00F06508"/>
    <w:rsid w:val="00F065AE"/>
    <w:rsid w:val="00F0669A"/>
    <w:rsid w:val="00F068E6"/>
    <w:rsid w:val="00F07225"/>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3A1"/>
    <w:rsid w:val="00F13408"/>
    <w:rsid w:val="00F13416"/>
    <w:rsid w:val="00F13590"/>
    <w:rsid w:val="00F13B6C"/>
    <w:rsid w:val="00F13EF6"/>
    <w:rsid w:val="00F13F1F"/>
    <w:rsid w:val="00F14412"/>
    <w:rsid w:val="00F14445"/>
    <w:rsid w:val="00F1473E"/>
    <w:rsid w:val="00F15553"/>
    <w:rsid w:val="00F15559"/>
    <w:rsid w:val="00F159B8"/>
    <w:rsid w:val="00F16146"/>
    <w:rsid w:val="00F16417"/>
    <w:rsid w:val="00F16447"/>
    <w:rsid w:val="00F1668E"/>
    <w:rsid w:val="00F16698"/>
    <w:rsid w:val="00F169D7"/>
    <w:rsid w:val="00F1756F"/>
    <w:rsid w:val="00F204AA"/>
    <w:rsid w:val="00F20DF0"/>
    <w:rsid w:val="00F210A1"/>
    <w:rsid w:val="00F21378"/>
    <w:rsid w:val="00F2137B"/>
    <w:rsid w:val="00F21940"/>
    <w:rsid w:val="00F21A36"/>
    <w:rsid w:val="00F21C81"/>
    <w:rsid w:val="00F21E4C"/>
    <w:rsid w:val="00F21F1B"/>
    <w:rsid w:val="00F227D9"/>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49B"/>
    <w:rsid w:val="00F33D77"/>
    <w:rsid w:val="00F33DEA"/>
    <w:rsid w:val="00F33E93"/>
    <w:rsid w:val="00F341A5"/>
    <w:rsid w:val="00F3438F"/>
    <w:rsid w:val="00F3465B"/>
    <w:rsid w:val="00F34A54"/>
    <w:rsid w:val="00F34EAC"/>
    <w:rsid w:val="00F3523F"/>
    <w:rsid w:val="00F35840"/>
    <w:rsid w:val="00F3585E"/>
    <w:rsid w:val="00F35D9B"/>
    <w:rsid w:val="00F35FDF"/>
    <w:rsid w:val="00F368D7"/>
    <w:rsid w:val="00F36C78"/>
    <w:rsid w:val="00F36CA9"/>
    <w:rsid w:val="00F36F06"/>
    <w:rsid w:val="00F375AE"/>
    <w:rsid w:val="00F40230"/>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14E"/>
    <w:rsid w:val="00F44818"/>
    <w:rsid w:val="00F44934"/>
    <w:rsid w:val="00F451C3"/>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196D"/>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40B"/>
    <w:rsid w:val="00F5592B"/>
    <w:rsid w:val="00F55B03"/>
    <w:rsid w:val="00F55E20"/>
    <w:rsid w:val="00F560C2"/>
    <w:rsid w:val="00F560C5"/>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421"/>
    <w:rsid w:val="00F6158A"/>
    <w:rsid w:val="00F619F6"/>
    <w:rsid w:val="00F61ADE"/>
    <w:rsid w:val="00F61B41"/>
    <w:rsid w:val="00F62154"/>
    <w:rsid w:val="00F62FAC"/>
    <w:rsid w:val="00F63053"/>
    <w:rsid w:val="00F630AA"/>
    <w:rsid w:val="00F63E68"/>
    <w:rsid w:val="00F63EC8"/>
    <w:rsid w:val="00F6440A"/>
    <w:rsid w:val="00F64837"/>
    <w:rsid w:val="00F64877"/>
    <w:rsid w:val="00F6489F"/>
    <w:rsid w:val="00F64AC8"/>
    <w:rsid w:val="00F64D45"/>
    <w:rsid w:val="00F64D52"/>
    <w:rsid w:val="00F64F51"/>
    <w:rsid w:val="00F652DA"/>
    <w:rsid w:val="00F65345"/>
    <w:rsid w:val="00F655CD"/>
    <w:rsid w:val="00F658D3"/>
    <w:rsid w:val="00F658E4"/>
    <w:rsid w:val="00F65936"/>
    <w:rsid w:val="00F65C86"/>
    <w:rsid w:val="00F66384"/>
    <w:rsid w:val="00F663C4"/>
    <w:rsid w:val="00F6666A"/>
    <w:rsid w:val="00F667EF"/>
    <w:rsid w:val="00F66CEA"/>
    <w:rsid w:val="00F67039"/>
    <w:rsid w:val="00F67155"/>
    <w:rsid w:val="00F672D7"/>
    <w:rsid w:val="00F674E3"/>
    <w:rsid w:val="00F67C84"/>
    <w:rsid w:val="00F700B6"/>
    <w:rsid w:val="00F7012D"/>
    <w:rsid w:val="00F7061C"/>
    <w:rsid w:val="00F70890"/>
    <w:rsid w:val="00F70ECD"/>
    <w:rsid w:val="00F71866"/>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5E58"/>
    <w:rsid w:val="00F760EE"/>
    <w:rsid w:val="00F76223"/>
    <w:rsid w:val="00F76B07"/>
    <w:rsid w:val="00F77161"/>
    <w:rsid w:val="00F773C6"/>
    <w:rsid w:val="00F77596"/>
    <w:rsid w:val="00F7763B"/>
    <w:rsid w:val="00F77896"/>
    <w:rsid w:val="00F77BB3"/>
    <w:rsid w:val="00F77E65"/>
    <w:rsid w:val="00F80061"/>
    <w:rsid w:val="00F800B0"/>
    <w:rsid w:val="00F80204"/>
    <w:rsid w:val="00F80770"/>
    <w:rsid w:val="00F8097E"/>
    <w:rsid w:val="00F8149A"/>
    <w:rsid w:val="00F816B7"/>
    <w:rsid w:val="00F8178C"/>
    <w:rsid w:val="00F81C1E"/>
    <w:rsid w:val="00F81E14"/>
    <w:rsid w:val="00F8290B"/>
    <w:rsid w:val="00F8291D"/>
    <w:rsid w:val="00F83203"/>
    <w:rsid w:val="00F836D5"/>
    <w:rsid w:val="00F83F67"/>
    <w:rsid w:val="00F84169"/>
    <w:rsid w:val="00F84461"/>
    <w:rsid w:val="00F847E1"/>
    <w:rsid w:val="00F85101"/>
    <w:rsid w:val="00F851C4"/>
    <w:rsid w:val="00F85475"/>
    <w:rsid w:val="00F858E0"/>
    <w:rsid w:val="00F864E7"/>
    <w:rsid w:val="00F8670F"/>
    <w:rsid w:val="00F86963"/>
    <w:rsid w:val="00F86A47"/>
    <w:rsid w:val="00F87086"/>
    <w:rsid w:val="00F90134"/>
    <w:rsid w:val="00F90206"/>
    <w:rsid w:val="00F907C7"/>
    <w:rsid w:val="00F9198D"/>
    <w:rsid w:val="00F91B15"/>
    <w:rsid w:val="00F91B7E"/>
    <w:rsid w:val="00F92016"/>
    <w:rsid w:val="00F925B4"/>
    <w:rsid w:val="00F925F6"/>
    <w:rsid w:val="00F93AA3"/>
    <w:rsid w:val="00F94191"/>
    <w:rsid w:val="00F942EC"/>
    <w:rsid w:val="00F9443B"/>
    <w:rsid w:val="00F94CA5"/>
    <w:rsid w:val="00F952C5"/>
    <w:rsid w:val="00F953FE"/>
    <w:rsid w:val="00F96AB2"/>
    <w:rsid w:val="00F96B0A"/>
    <w:rsid w:val="00F97540"/>
    <w:rsid w:val="00F9777B"/>
    <w:rsid w:val="00F979B0"/>
    <w:rsid w:val="00F979E1"/>
    <w:rsid w:val="00F97FB0"/>
    <w:rsid w:val="00FA0925"/>
    <w:rsid w:val="00FA0AE7"/>
    <w:rsid w:val="00FA0BCC"/>
    <w:rsid w:val="00FA1070"/>
    <w:rsid w:val="00FA164F"/>
    <w:rsid w:val="00FA165E"/>
    <w:rsid w:val="00FA1ACB"/>
    <w:rsid w:val="00FA1BB5"/>
    <w:rsid w:val="00FA1FDF"/>
    <w:rsid w:val="00FA21F4"/>
    <w:rsid w:val="00FA263A"/>
    <w:rsid w:val="00FA2F3A"/>
    <w:rsid w:val="00FA304B"/>
    <w:rsid w:val="00FA3214"/>
    <w:rsid w:val="00FA35A0"/>
    <w:rsid w:val="00FA397C"/>
    <w:rsid w:val="00FA3D5B"/>
    <w:rsid w:val="00FA4C7D"/>
    <w:rsid w:val="00FA4E97"/>
    <w:rsid w:val="00FA4ED6"/>
    <w:rsid w:val="00FA4FD7"/>
    <w:rsid w:val="00FA50CE"/>
    <w:rsid w:val="00FA5750"/>
    <w:rsid w:val="00FA5874"/>
    <w:rsid w:val="00FA63A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740"/>
    <w:rsid w:val="00FB546C"/>
    <w:rsid w:val="00FB580C"/>
    <w:rsid w:val="00FB584F"/>
    <w:rsid w:val="00FB5BCF"/>
    <w:rsid w:val="00FB5D61"/>
    <w:rsid w:val="00FB6343"/>
    <w:rsid w:val="00FB6A75"/>
    <w:rsid w:val="00FB6BF7"/>
    <w:rsid w:val="00FB746B"/>
    <w:rsid w:val="00FB74A0"/>
    <w:rsid w:val="00FB7D96"/>
    <w:rsid w:val="00FC0142"/>
    <w:rsid w:val="00FC01D8"/>
    <w:rsid w:val="00FC03A1"/>
    <w:rsid w:val="00FC0608"/>
    <w:rsid w:val="00FC0623"/>
    <w:rsid w:val="00FC1650"/>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8C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7EC"/>
    <w:rsid w:val="00FE1B15"/>
    <w:rsid w:val="00FE2017"/>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2B"/>
    <w:rsid w:val="00FE5CAA"/>
    <w:rsid w:val="00FE5EF8"/>
    <w:rsid w:val="00FE6915"/>
    <w:rsid w:val="00FE6E29"/>
    <w:rsid w:val="00FE6F07"/>
    <w:rsid w:val="00FE72AE"/>
    <w:rsid w:val="00FE7365"/>
    <w:rsid w:val="00FE7BC4"/>
    <w:rsid w:val="00FF00B6"/>
    <w:rsid w:val="00FF0A09"/>
    <w:rsid w:val="00FF0BE3"/>
    <w:rsid w:val="00FF0BF3"/>
    <w:rsid w:val="00FF11C6"/>
    <w:rsid w:val="00FF1384"/>
    <w:rsid w:val="00FF1B34"/>
    <w:rsid w:val="00FF2069"/>
    <w:rsid w:val="00FF23A6"/>
    <w:rsid w:val="00FF2495"/>
    <w:rsid w:val="00FF2AC3"/>
    <w:rsid w:val="00FF2EC4"/>
    <w:rsid w:val="00FF3625"/>
    <w:rsid w:val="00FF36AA"/>
    <w:rsid w:val="00FF3D9F"/>
    <w:rsid w:val="00FF4055"/>
    <w:rsid w:val="00FF4786"/>
    <w:rsid w:val="00FF47BE"/>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8A9259C"/>
  <w15:docId w15:val="{82CD84D4-3CFB-40C9-877A-4A3E2750D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6"/>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ilvl w:val="1"/>
        <w:numId w:val="16"/>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1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6"/>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17"/>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qFormat/>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rsid w:val="00732B4D"/>
    <w:pPr>
      <w:spacing w:line="240" w:lineRule="auto"/>
    </w:pPr>
  </w:style>
  <w:style w:type="character" w:customStyle="1" w:styleId="CommentTextChar">
    <w:name w:val="Comment Text Char"/>
    <w:basedOn w:val="DefaultParagraphFont"/>
    <w:link w:val="CommentText"/>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285DB4"/>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4"/>
      </w:numPr>
    </w:pPr>
  </w:style>
  <w:style w:type="numbering" w:customStyle="1" w:styleId="DELWPAppendices">
    <w:name w:val="DELWP Appendices"/>
    <w:basedOn w:val="NoList"/>
    <w:rsid w:val="00E6781D"/>
    <w:pPr>
      <w:numPr>
        <w:numId w:val="15"/>
      </w:numPr>
    </w:pPr>
  </w:style>
  <w:style w:type="character" w:customStyle="1" w:styleId="Heading1TopofPageChar">
    <w:name w:val="Heading 1 Top of Page Char"/>
    <w:basedOn w:val="DefaultParagraphFont"/>
    <w:link w:val="Heading1TopofPage"/>
    <w:rsid w:val="00705F93"/>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styleId="UnresolvedMention">
    <w:name w:val="Unresolved Mention"/>
    <w:basedOn w:val="DefaultParagraphFont"/>
    <w:uiPriority w:val="99"/>
    <w:semiHidden/>
    <w:unhideWhenUsed/>
    <w:rsid w:val="004406AC"/>
    <w:rPr>
      <w:color w:val="605E5C"/>
      <w:shd w:val="clear" w:color="auto" w:fill="E1DFDD"/>
    </w:rPr>
  </w:style>
  <w:style w:type="paragraph" w:customStyle="1" w:styleId="Body">
    <w:name w:val="_Body"/>
    <w:qFormat/>
    <w:rsid w:val="0082773C"/>
    <w:pPr>
      <w:spacing w:after="113"/>
    </w:pPr>
    <w:rPr>
      <w:rFonts w:ascii="Calibri" w:hAnsi="Calibri"/>
      <w:color w:val="auto"/>
      <w:sz w:val="22"/>
      <w:szCs w:val="24"/>
      <w:lang w:eastAsia="en-US"/>
    </w:rPr>
  </w:style>
  <w:style w:type="paragraph" w:customStyle="1" w:styleId="HD">
    <w:name w:val="_HD"/>
    <w:next w:val="Body"/>
    <w:uiPriority w:val="2"/>
    <w:qFormat/>
    <w:rsid w:val="00DC0FA1"/>
    <w:pPr>
      <w:spacing w:before="57" w:after="57" w:line="220" w:lineRule="atLeast"/>
    </w:pPr>
    <w:rPr>
      <w:rFonts w:ascii="Calibri" w:hAnsi="Calibri"/>
      <w:b/>
      <w:i/>
      <w:color w:val="auto"/>
      <w:sz w:val="22"/>
      <w:szCs w:val="24"/>
      <w:lang w:eastAsia="en-US"/>
    </w:rPr>
  </w:style>
  <w:style w:type="paragraph" w:styleId="BodyText2">
    <w:name w:val="Body Text 2"/>
    <w:basedOn w:val="Normal"/>
    <w:link w:val="BodyText2Char"/>
    <w:semiHidden/>
    <w:rsid w:val="007B6A03"/>
    <w:pPr>
      <w:spacing w:after="120" w:line="480" w:lineRule="auto"/>
    </w:pPr>
    <w:rPr>
      <w:rFonts w:ascii="Calibri" w:hAnsi="Calibri" w:cs="Times New Roman"/>
      <w:color w:val="auto"/>
      <w:sz w:val="22"/>
      <w:szCs w:val="24"/>
      <w:lang w:eastAsia="en-US"/>
    </w:rPr>
  </w:style>
  <w:style w:type="character" w:customStyle="1" w:styleId="BodyText2Char">
    <w:name w:val="Body Text 2 Char"/>
    <w:basedOn w:val="DefaultParagraphFont"/>
    <w:link w:val="BodyText2"/>
    <w:semiHidden/>
    <w:rsid w:val="007B6A03"/>
    <w:rPr>
      <w:rFonts w:ascii="Calibri" w:hAnsi="Calibri" w:cs="Times New Roman"/>
      <w:color w:val="auto"/>
      <w:sz w:val="22"/>
      <w:szCs w:val="24"/>
      <w:lang w:eastAsia="en-US"/>
    </w:rPr>
  </w:style>
  <w:style w:type="table" w:customStyle="1" w:styleId="TableGrid10">
    <w:name w:val="Table Grid1"/>
    <w:basedOn w:val="TableNormal"/>
    <w:next w:val="TableGrid"/>
    <w:rsid w:val="00966DE0"/>
    <w:pPr>
      <w:spacing w:line="240" w:lineRule="auto"/>
    </w:pPr>
    <w:rPr>
      <w:rFonts w:ascii="Times New Roman" w:hAnsi="Times New Roman" w:cs="Times New Roman"/>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88629">
      <w:bodyDiv w:val="1"/>
      <w:marLeft w:val="0"/>
      <w:marRight w:val="0"/>
      <w:marTop w:val="0"/>
      <w:marBottom w:val="0"/>
      <w:divBdr>
        <w:top w:val="none" w:sz="0" w:space="0" w:color="auto"/>
        <w:left w:val="none" w:sz="0" w:space="0" w:color="auto"/>
        <w:bottom w:val="none" w:sz="0" w:space="0" w:color="auto"/>
        <w:right w:val="none" w:sz="0" w:space="0" w:color="auto"/>
      </w:divBdr>
    </w:div>
    <w:div w:id="179781016">
      <w:bodyDiv w:val="1"/>
      <w:marLeft w:val="0"/>
      <w:marRight w:val="0"/>
      <w:marTop w:val="0"/>
      <w:marBottom w:val="0"/>
      <w:divBdr>
        <w:top w:val="none" w:sz="0" w:space="0" w:color="auto"/>
        <w:left w:val="none" w:sz="0" w:space="0" w:color="auto"/>
        <w:bottom w:val="none" w:sz="0" w:space="0" w:color="auto"/>
        <w:right w:val="none" w:sz="0" w:space="0" w:color="auto"/>
      </w:divBdr>
    </w:div>
    <w:div w:id="190457275">
      <w:bodyDiv w:val="1"/>
      <w:marLeft w:val="0"/>
      <w:marRight w:val="0"/>
      <w:marTop w:val="0"/>
      <w:marBottom w:val="0"/>
      <w:divBdr>
        <w:top w:val="none" w:sz="0" w:space="0" w:color="auto"/>
        <w:left w:val="none" w:sz="0" w:space="0" w:color="auto"/>
        <w:bottom w:val="none" w:sz="0" w:space="0" w:color="auto"/>
        <w:right w:val="none" w:sz="0" w:space="0" w:color="auto"/>
      </w:divBdr>
    </w:div>
    <w:div w:id="207763998">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9303583">
      <w:bodyDiv w:val="1"/>
      <w:marLeft w:val="0"/>
      <w:marRight w:val="0"/>
      <w:marTop w:val="0"/>
      <w:marBottom w:val="0"/>
      <w:divBdr>
        <w:top w:val="none" w:sz="0" w:space="0" w:color="auto"/>
        <w:left w:val="none" w:sz="0" w:space="0" w:color="auto"/>
        <w:bottom w:val="none" w:sz="0" w:space="0" w:color="auto"/>
        <w:right w:val="none" w:sz="0" w:space="0" w:color="auto"/>
      </w:divBdr>
    </w:div>
    <w:div w:id="371658623">
      <w:bodyDiv w:val="1"/>
      <w:marLeft w:val="0"/>
      <w:marRight w:val="0"/>
      <w:marTop w:val="0"/>
      <w:marBottom w:val="0"/>
      <w:divBdr>
        <w:top w:val="none" w:sz="0" w:space="0" w:color="auto"/>
        <w:left w:val="none" w:sz="0" w:space="0" w:color="auto"/>
        <w:bottom w:val="none" w:sz="0" w:space="0" w:color="auto"/>
        <w:right w:val="none" w:sz="0" w:space="0" w:color="auto"/>
      </w:divBdr>
    </w:div>
    <w:div w:id="43733119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002255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828704">
      <w:bodyDiv w:val="1"/>
      <w:marLeft w:val="0"/>
      <w:marRight w:val="0"/>
      <w:marTop w:val="0"/>
      <w:marBottom w:val="0"/>
      <w:divBdr>
        <w:top w:val="none" w:sz="0" w:space="0" w:color="auto"/>
        <w:left w:val="none" w:sz="0" w:space="0" w:color="auto"/>
        <w:bottom w:val="none" w:sz="0" w:space="0" w:color="auto"/>
        <w:right w:val="none" w:sz="0" w:space="0" w:color="auto"/>
      </w:divBdr>
    </w:div>
    <w:div w:id="593171580">
      <w:bodyDiv w:val="1"/>
      <w:marLeft w:val="0"/>
      <w:marRight w:val="0"/>
      <w:marTop w:val="0"/>
      <w:marBottom w:val="0"/>
      <w:divBdr>
        <w:top w:val="none" w:sz="0" w:space="0" w:color="auto"/>
        <w:left w:val="none" w:sz="0" w:space="0" w:color="auto"/>
        <w:bottom w:val="none" w:sz="0" w:space="0" w:color="auto"/>
        <w:right w:val="none" w:sz="0" w:space="0" w:color="auto"/>
      </w:divBdr>
    </w:div>
    <w:div w:id="686710168">
      <w:bodyDiv w:val="1"/>
      <w:marLeft w:val="0"/>
      <w:marRight w:val="0"/>
      <w:marTop w:val="0"/>
      <w:marBottom w:val="0"/>
      <w:divBdr>
        <w:top w:val="none" w:sz="0" w:space="0" w:color="auto"/>
        <w:left w:val="none" w:sz="0" w:space="0" w:color="auto"/>
        <w:bottom w:val="none" w:sz="0" w:space="0" w:color="auto"/>
        <w:right w:val="none" w:sz="0" w:space="0" w:color="auto"/>
      </w:divBdr>
    </w:div>
    <w:div w:id="69481495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2092273">
      <w:bodyDiv w:val="1"/>
      <w:marLeft w:val="0"/>
      <w:marRight w:val="0"/>
      <w:marTop w:val="0"/>
      <w:marBottom w:val="0"/>
      <w:divBdr>
        <w:top w:val="none" w:sz="0" w:space="0" w:color="auto"/>
        <w:left w:val="none" w:sz="0" w:space="0" w:color="auto"/>
        <w:bottom w:val="none" w:sz="0" w:space="0" w:color="auto"/>
        <w:right w:val="none" w:sz="0" w:space="0" w:color="auto"/>
      </w:divBdr>
    </w:div>
    <w:div w:id="785395867">
      <w:bodyDiv w:val="1"/>
      <w:marLeft w:val="0"/>
      <w:marRight w:val="0"/>
      <w:marTop w:val="0"/>
      <w:marBottom w:val="0"/>
      <w:divBdr>
        <w:top w:val="none" w:sz="0" w:space="0" w:color="auto"/>
        <w:left w:val="none" w:sz="0" w:space="0" w:color="auto"/>
        <w:bottom w:val="none" w:sz="0" w:space="0" w:color="auto"/>
        <w:right w:val="none" w:sz="0" w:space="0" w:color="auto"/>
      </w:divBdr>
    </w:div>
    <w:div w:id="785931920">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4664172">
      <w:bodyDiv w:val="1"/>
      <w:marLeft w:val="0"/>
      <w:marRight w:val="0"/>
      <w:marTop w:val="0"/>
      <w:marBottom w:val="0"/>
      <w:divBdr>
        <w:top w:val="none" w:sz="0" w:space="0" w:color="auto"/>
        <w:left w:val="none" w:sz="0" w:space="0" w:color="auto"/>
        <w:bottom w:val="none" w:sz="0" w:space="0" w:color="auto"/>
        <w:right w:val="none" w:sz="0" w:space="0" w:color="auto"/>
      </w:divBdr>
    </w:div>
    <w:div w:id="109439797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5973673">
      <w:bodyDiv w:val="1"/>
      <w:marLeft w:val="0"/>
      <w:marRight w:val="0"/>
      <w:marTop w:val="0"/>
      <w:marBottom w:val="0"/>
      <w:divBdr>
        <w:top w:val="none" w:sz="0" w:space="0" w:color="auto"/>
        <w:left w:val="none" w:sz="0" w:space="0" w:color="auto"/>
        <w:bottom w:val="none" w:sz="0" w:space="0" w:color="auto"/>
        <w:right w:val="none" w:sz="0" w:space="0" w:color="auto"/>
      </w:divBdr>
    </w:div>
    <w:div w:id="1187909708">
      <w:bodyDiv w:val="1"/>
      <w:marLeft w:val="0"/>
      <w:marRight w:val="0"/>
      <w:marTop w:val="0"/>
      <w:marBottom w:val="0"/>
      <w:divBdr>
        <w:top w:val="none" w:sz="0" w:space="0" w:color="auto"/>
        <w:left w:val="none" w:sz="0" w:space="0" w:color="auto"/>
        <w:bottom w:val="none" w:sz="0" w:space="0" w:color="auto"/>
        <w:right w:val="none" w:sz="0" w:space="0" w:color="auto"/>
      </w:divBdr>
    </w:div>
    <w:div w:id="1237351790">
      <w:bodyDiv w:val="1"/>
      <w:marLeft w:val="0"/>
      <w:marRight w:val="0"/>
      <w:marTop w:val="0"/>
      <w:marBottom w:val="0"/>
      <w:divBdr>
        <w:top w:val="none" w:sz="0" w:space="0" w:color="auto"/>
        <w:left w:val="none" w:sz="0" w:space="0" w:color="auto"/>
        <w:bottom w:val="none" w:sz="0" w:space="0" w:color="auto"/>
        <w:right w:val="none" w:sz="0" w:space="0" w:color="auto"/>
      </w:divBdr>
    </w:div>
    <w:div w:id="1240361624">
      <w:bodyDiv w:val="1"/>
      <w:marLeft w:val="0"/>
      <w:marRight w:val="0"/>
      <w:marTop w:val="0"/>
      <w:marBottom w:val="0"/>
      <w:divBdr>
        <w:top w:val="none" w:sz="0" w:space="0" w:color="auto"/>
        <w:left w:val="none" w:sz="0" w:space="0" w:color="auto"/>
        <w:bottom w:val="none" w:sz="0" w:space="0" w:color="auto"/>
        <w:right w:val="none" w:sz="0" w:space="0" w:color="auto"/>
      </w:divBdr>
    </w:div>
    <w:div w:id="1296329807">
      <w:bodyDiv w:val="1"/>
      <w:marLeft w:val="0"/>
      <w:marRight w:val="0"/>
      <w:marTop w:val="0"/>
      <w:marBottom w:val="0"/>
      <w:divBdr>
        <w:top w:val="none" w:sz="0" w:space="0" w:color="auto"/>
        <w:left w:val="none" w:sz="0" w:space="0" w:color="auto"/>
        <w:bottom w:val="none" w:sz="0" w:space="0" w:color="auto"/>
        <w:right w:val="none" w:sz="0" w:space="0" w:color="auto"/>
      </w:divBdr>
    </w:div>
    <w:div w:id="1299263098">
      <w:bodyDiv w:val="1"/>
      <w:marLeft w:val="0"/>
      <w:marRight w:val="0"/>
      <w:marTop w:val="0"/>
      <w:marBottom w:val="0"/>
      <w:divBdr>
        <w:top w:val="none" w:sz="0" w:space="0" w:color="auto"/>
        <w:left w:val="none" w:sz="0" w:space="0" w:color="auto"/>
        <w:bottom w:val="none" w:sz="0" w:space="0" w:color="auto"/>
        <w:right w:val="none" w:sz="0" w:space="0" w:color="auto"/>
      </w:divBdr>
    </w:div>
    <w:div w:id="1320311633">
      <w:bodyDiv w:val="1"/>
      <w:marLeft w:val="0"/>
      <w:marRight w:val="0"/>
      <w:marTop w:val="0"/>
      <w:marBottom w:val="0"/>
      <w:divBdr>
        <w:top w:val="none" w:sz="0" w:space="0" w:color="auto"/>
        <w:left w:val="none" w:sz="0" w:space="0" w:color="auto"/>
        <w:bottom w:val="none" w:sz="0" w:space="0" w:color="auto"/>
        <w:right w:val="none" w:sz="0" w:space="0" w:color="auto"/>
      </w:divBdr>
    </w:div>
    <w:div w:id="1324164773">
      <w:bodyDiv w:val="1"/>
      <w:marLeft w:val="0"/>
      <w:marRight w:val="0"/>
      <w:marTop w:val="0"/>
      <w:marBottom w:val="0"/>
      <w:divBdr>
        <w:top w:val="none" w:sz="0" w:space="0" w:color="auto"/>
        <w:left w:val="none" w:sz="0" w:space="0" w:color="auto"/>
        <w:bottom w:val="none" w:sz="0" w:space="0" w:color="auto"/>
        <w:right w:val="none" w:sz="0" w:space="0" w:color="auto"/>
      </w:divBdr>
    </w:div>
    <w:div w:id="141774556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7261627">
      <w:bodyDiv w:val="1"/>
      <w:marLeft w:val="0"/>
      <w:marRight w:val="0"/>
      <w:marTop w:val="0"/>
      <w:marBottom w:val="0"/>
      <w:divBdr>
        <w:top w:val="none" w:sz="0" w:space="0" w:color="auto"/>
        <w:left w:val="none" w:sz="0" w:space="0" w:color="auto"/>
        <w:bottom w:val="none" w:sz="0" w:space="0" w:color="auto"/>
        <w:right w:val="none" w:sz="0" w:space="0" w:color="auto"/>
      </w:divBdr>
    </w:div>
    <w:div w:id="1479415229">
      <w:bodyDiv w:val="1"/>
      <w:marLeft w:val="0"/>
      <w:marRight w:val="0"/>
      <w:marTop w:val="0"/>
      <w:marBottom w:val="0"/>
      <w:divBdr>
        <w:top w:val="none" w:sz="0" w:space="0" w:color="auto"/>
        <w:left w:val="none" w:sz="0" w:space="0" w:color="auto"/>
        <w:bottom w:val="none" w:sz="0" w:space="0" w:color="auto"/>
        <w:right w:val="none" w:sz="0" w:space="0" w:color="auto"/>
      </w:divBdr>
    </w:div>
    <w:div w:id="148114463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8193048">
      <w:bodyDiv w:val="1"/>
      <w:marLeft w:val="0"/>
      <w:marRight w:val="0"/>
      <w:marTop w:val="0"/>
      <w:marBottom w:val="0"/>
      <w:divBdr>
        <w:top w:val="none" w:sz="0" w:space="0" w:color="auto"/>
        <w:left w:val="none" w:sz="0" w:space="0" w:color="auto"/>
        <w:bottom w:val="none" w:sz="0" w:space="0" w:color="auto"/>
        <w:right w:val="none" w:sz="0" w:space="0" w:color="auto"/>
      </w:divBdr>
    </w:div>
    <w:div w:id="174983947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0070368">
      <w:bodyDiv w:val="1"/>
      <w:marLeft w:val="0"/>
      <w:marRight w:val="0"/>
      <w:marTop w:val="0"/>
      <w:marBottom w:val="0"/>
      <w:divBdr>
        <w:top w:val="none" w:sz="0" w:space="0" w:color="auto"/>
        <w:left w:val="none" w:sz="0" w:space="0" w:color="auto"/>
        <w:bottom w:val="none" w:sz="0" w:space="0" w:color="auto"/>
        <w:right w:val="none" w:sz="0" w:space="0" w:color="auto"/>
      </w:divBdr>
    </w:div>
    <w:div w:id="1872376182">
      <w:bodyDiv w:val="1"/>
      <w:marLeft w:val="0"/>
      <w:marRight w:val="0"/>
      <w:marTop w:val="0"/>
      <w:marBottom w:val="0"/>
      <w:divBdr>
        <w:top w:val="none" w:sz="0" w:space="0" w:color="auto"/>
        <w:left w:val="none" w:sz="0" w:space="0" w:color="auto"/>
        <w:bottom w:val="none" w:sz="0" w:space="0" w:color="auto"/>
        <w:right w:val="none" w:sz="0" w:space="0" w:color="auto"/>
      </w:divBdr>
    </w:div>
    <w:div w:id="1880313012">
      <w:bodyDiv w:val="1"/>
      <w:marLeft w:val="0"/>
      <w:marRight w:val="0"/>
      <w:marTop w:val="0"/>
      <w:marBottom w:val="0"/>
      <w:divBdr>
        <w:top w:val="none" w:sz="0" w:space="0" w:color="auto"/>
        <w:left w:val="none" w:sz="0" w:space="0" w:color="auto"/>
        <w:bottom w:val="none" w:sz="0" w:space="0" w:color="auto"/>
        <w:right w:val="none" w:sz="0" w:space="0" w:color="auto"/>
      </w:divBdr>
    </w:div>
    <w:div w:id="1881279513">
      <w:bodyDiv w:val="1"/>
      <w:marLeft w:val="0"/>
      <w:marRight w:val="0"/>
      <w:marTop w:val="0"/>
      <w:marBottom w:val="0"/>
      <w:divBdr>
        <w:top w:val="none" w:sz="0" w:space="0" w:color="auto"/>
        <w:left w:val="none" w:sz="0" w:space="0" w:color="auto"/>
        <w:bottom w:val="none" w:sz="0" w:space="0" w:color="auto"/>
        <w:right w:val="none" w:sz="0" w:space="0" w:color="auto"/>
      </w:divBdr>
    </w:div>
    <w:div w:id="1891959013">
      <w:bodyDiv w:val="1"/>
      <w:marLeft w:val="0"/>
      <w:marRight w:val="0"/>
      <w:marTop w:val="0"/>
      <w:marBottom w:val="0"/>
      <w:divBdr>
        <w:top w:val="none" w:sz="0" w:space="0" w:color="auto"/>
        <w:left w:val="none" w:sz="0" w:space="0" w:color="auto"/>
        <w:bottom w:val="none" w:sz="0" w:space="0" w:color="auto"/>
        <w:right w:val="none" w:sz="0" w:space="0" w:color="auto"/>
      </w:divBdr>
    </w:div>
    <w:div w:id="1893419592">
      <w:bodyDiv w:val="1"/>
      <w:marLeft w:val="0"/>
      <w:marRight w:val="0"/>
      <w:marTop w:val="0"/>
      <w:marBottom w:val="0"/>
      <w:divBdr>
        <w:top w:val="none" w:sz="0" w:space="0" w:color="auto"/>
        <w:left w:val="none" w:sz="0" w:space="0" w:color="auto"/>
        <w:bottom w:val="none" w:sz="0" w:space="0" w:color="auto"/>
        <w:right w:val="none" w:sz="0" w:space="0" w:color="auto"/>
      </w:divBdr>
    </w:div>
    <w:div w:id="20610532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4154165">
      <w:bodyDiv w:val="1"/>
      <w:marLeft w:val="0"/>
      <w:marRight w:val="0"/>
      <w:marTop w:val="0"/>
      <w:marBottom w:val="0"/>
      <w:divBdr>
        <w:top w:val="none" w:sz="0" w:space="0" w:color="auto"/>
        <w:left w:val="none" w:sz="0" w:space="0" w:color="auto"/>
        <w:bottom w:val="none" w:sz="0" w:space="0" w:color="auto"/>
        <w:right w:val="none" w:sz="0" w:space="0" w:color="auto"/>
      </w:divBdr>
    </w:div>
    <w:div w:id="214376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nd.vic.gov.au/__data/assets/word_doc/0029/494318/DELWP-GNSS-Booking-Sheet-Template_FINAL.docx" TargetMode="External"/><Relationship Id="rId21" Type="http://schemas.openxmlformats.org/officeDocument/2006/relationships/image" Target="media/image5.jpeg"/><Relationship Id="rId42" Type="http://schemas.openxmlformats.org/officeDocument/2006/relationships/hyperlink" Target="https://maps.land.vic.gov.au/lassi/SmesUI.jsp" TargetMode="External"/><Relationship Id="rId47" Type="http://schemas.openxmlformats.org/officeDocument/2006/relationships/diagramQuickStyle" Target="diagrams/quickStyle1.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image" Target="media/image61.png"/><Relationship Id="rId133" Type="http://schemas.openxmlformats.org/officeDocument/2006/relationships/image" Target="media/image79.png"/><Relationship Id="rId138" Type="http://schemas.openxmlformats.org/officeDocument/2006/relationships/image" Target="media/image84.png"/><Relationship Id="rId154" Type="http://schemas.openxmlformats.org/officeDocument/2006/relationships/image" Target="media/image100.png"/><Relationship Id="rId159" Type="http://schemas.openxmlformats.org/officeDocument/2006/relationships/image" Target="media/image105.png"/><Relationship Id="rId175" Type="http://schemas.openxmlformats.org/officeDocument/2006/relationships/image" Target="media/image119.png"/><Relationship Id="rId170" Type="http://schemas.openxmlformats.org/officeDocument/2006/relationships/hyperlink" Target="https://maps.land.vic.gov.au/lassi/SmesUI.jsp" TargetMode="External"/><Relationship Id="rId191" Type="http://schemas.openxmlformats.org/officeDocument/2006/relationships/footer" Target="footer16.xml"/><Relationship Id="rId196"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s://www.land.vic.gov.au/surveying/services/survey-marks-enquiry-service" TargetMode="External"/><Relationship Id="rId11" Type="http://schemas.openxmlformats.org/officeDocument/2006/relationships/footnotes" Target="footnotes.xml"/><Relationship Id="rId32" Type="http://schemas.openxmlformats.org/officeDocument/2006/relationships/footer" Target="footer6.xml"/><Relationship Id="rId37" Type="http://schemas.openxmlformats.org/officeDocument/2006/relationships/header" Target="header4.xml"/><Relationship Id="rId53" Type="http://schemas.openxmlformats.org/officeDocument/2006/relationships/footer" Target="footer13.xml"/><Relationship Id="rId58" Type="http://schemas.openxmlformats.org/officeDocument/2006/relationships/hyperlink" Target="https://www.land.vic.gov.au/__data/assets/file/0027/494325/Permanent-Mark-Sketch-Plan-Templates.zip"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2.png"/><Relationship Id="rId123" Type="http://schemas.openxmlformats.org/officeDocument/2006/relationships/image" Target="media/image69.jpe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image" Target="media/image95.png"/><Relationship Id="rId5" Type="http://schemas.openxmlformats.org/officeDocument/2006/relationships/customXml" Target="../customXml/item5.xml"/><Relationship Id="rId90" Type="http://schemas.openxmlformats.org/officeDocument/2006/relationships/image" Target="media/image41.png"/><Relationship Id="rId95" Type="http://schemas.openxmlformats.org/officeDocument/2006/relationships/image" Target="media/image45.png"/><Relationship Id="rId160" Type="http://schemas.openxmlformats.org/officeDocument/2006/relationships/image" Target="media/image106.png"/><Relationship Id="rId165" Type="http://schemas.openxmlformats.org/officeDocument/2006/relationships/image" Target="media/image111.png"/><Relationship Id="rId181" Type="http://schemas.openxmlformats.org/officeDocument/2006/relationships/hyperlink" Target="https://www.land.vic.gov.au/__data/assets/pdf_file/0027/494631/EDM-Calibration-booking-sheet-2018.pdf" TargetMode="External"/><Relationship Id="rId186" Type="http://schemas.openxmlformats.org/officeDocument/2006/relationships/hyperlink" Target="https://www.land.vic.gov.au/surveying/services/survey-marks-enquiry-service" TargetMode="External"/><Relationship Id="rId22" Type="http://schemas.openxmlformats.org/officeDocument/2006/relationships/image" Target="media/image6.jpeg"/><Relationship Id="rId27" Type="http://schemas.openxmlformats.org/officeDocument/2006/relationships/footer" Target="footer3.xml"/><Relationship Id="rId43" Type="http://schemas.openxmlformats.org/officeDocument/2006/relationships/image" Target="media/image10.png"/><Relationship Id="rId48" Type="http://schemas.openxmlformats.org/officeDocument/2006/relationships/diagramColors" Target="diagrams/colors1.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yperlink" Target="https://www.land.vic.gov.au/surveying/services/survey-marks-enquiry-service" TargetMode="External"/><Relationship Id="rId118" Type="http://schemas.openxmlformats.org/officeDocument/2006/relationships/image" Target="media/image64.png"/><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image" Target="media/image96.png"/><Relationship Id="rId155" Type="http://schemas.openxmlformats.org/officeDocument/2006/relationships/image" Target="media/image101.png"/><Relationship Id="rId171" Type="http://schemas.openxmlformats.org/officeDocument/2006/relationships/image" Target="media/image115.png"/><Relationship Id="rId176" Type="http://schemas.openxmlformats.org/officeDocument/2006/relationships/image" Target="media/image120.png"/><Relationship Id="rId192" Type="http://schemas.openxmlformats.org/officeDocument/2006/relationships/header" Target="header10.xml"/><Relationship Id="rId12" Type="http://schemas.openxmlformats.org/officeDocument/2006/relationships/endnotes" Target="endnotes.xml"/><Relationship Id="rId17" Type="http://schemas.openxmlformats.org/officeDocument/2006/relationships/image" Target="media/image3.jpg"/><Relationship Id="rId33" Type="http://schemas.openxmlformats.org/officeDocument/2006/relationships/footer" Target="footer7.xml"/><Relationship Id="rId38" Type="http://schemas.openxmlformats.org/officeDocument/2006/relationships/footer" Target="footer10.xml"/><Relationship Id="rId59" Type="http://schemas.openxmlformats.org/officeDocument/2006/relationships/image" Target="media/image12.png"/><Relationship Id="rId103" Type="http://schemas.openxmlformats.org/officeDocument/2006/relationships/image" Target="media/image53.png"/><Relationship Id="rId108" Type="http://schemas.openxmlformats.org/officeDocument/2006/relationships/image" Target="media/image57.png"/><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header" Target="header7.xm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image" Target="media/image42.png"/><Relationship Id="rId96" Type="http://schemas.openxmlformats.org/officeDocument/2006/relationships/image" Target="media/image46.png"/><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7.png"/><Relationship Id="rId166" Type="http://schemas.openxmlformats.org/officeDocument/2006/relationships/image" Target="media/image112.png"/><Relationship Id="rId182" Type="http://schemas.openxmlformats.org/officeDocument/2006/relationships/hyperlink" Target="https://www.land.vic.gov.au/surveying/services/equipment-calibration-services" TargetMode="External"/><Relationship Id="rId187" Type="http://schemas.openxmlformats.org/officeDocument/2006/relationships/hyperlink" Target="https://www.land.vic.gov.au/surveying/services/equipment-calibration-service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jpg"/><Relationship Id="rId28" Type="http://schemas.openxmlformats.org/officeDocument/2006/relationships/header" Target="header1.xml"/><Relationship Id="rId49" Type="http://schemas.microsoft.com/office/2007/relationships/diagramDrawing" Target="diagrams/drawing1.xml"/><Relationship Id="rId114" Type="http://schemas.openxmlformats.org/officeDocument/2006/relationships/image" Target="media/image62.png"/><Relationship Id="rId119" Type="http://schemas.openxmlformats.org/officeDocument/2006/relationships/image" Target="media/image65.png"/><Relationship Id="rId44" Type="http://schemas.openxmlformats.org/officeDocument/2006/relationships/image" Target="media/image11.JPG"/><Relationship Id="rId60" Type="http://schemas.openxmlformats.org/officeDocument/2006/relationships/hyperlink" Target="https://www.land.vic.gov.au/__data/assets/word_doc/0015/512331/GNSS-Submission-Fact-Sheet-v2.docx" TargetMode="External"/><Relationship Id="rId65" Type="http://schemas.openxmlformats.org/officeDocument/2006/relationships/image" Target="media/image16.png"/><Relationship Id="rId81" Type="http://schemas.openxmlformats.org/officeDocument/2006/relationships/image" Target="media/image32.png"/><Relationship Id="rId86" Type="http://schemas.openxmlformats.org/officeDocument/2006/relationships/image" Target="media/image37.png"/><Relationship Id="rId130" Type="http://schemas.openxmlformats.org/officeDocument/2006/relationships/image" Target="media/image76.png"/><Relationship Id="rId135" Type="http://schemas.openxmlformats.org/officeDocument/2006/relationships/image" Target="media/image81.png"/><Relationship Id="rId151" Type="http://schemas.openxmlformats.org/officeDocument/2006/relationships/image" Target="media/image97.png"/><Relationship Id="rId156" Type="http://schemas.openxmlformats.org/officeDocument/2006/relationships/image" Target="media/image102.png"/><Relationship Id="rId177" Type="http://schemas.openxmlformats.org/officeDocument/2006/relationships/hyperlink" Target="https://www.land.vic.gov.au/surveying/services/equipment-calibration-services" TargetMode="External"/><Relationship Id="rId172" Type="http://schemas.openxmlformats.org/officeDocument/2006/relationships/image" Target="media/image116.png"/><Relationship Id="rId193" Type="http://schemas.openxmlformats.org/officeDocument/2006/relationships/footer" Target="footer17.xml"/><Relationship Id="rId13" Type="http://schemas.openxmlformats.org/officeDocument/2006/relationships/image" Target="media/image1.jpg"/><Relationship Id="rId18" Type="http://schemas.openxmlformats.org/officeDocument/2006/relationships/image" Target="media/image4.jpg"/><Relationship Id="rId39" Type="http://schemas.openxmlformats.org/officeDocument/2006/relationships/footer" Target="footer11.xml"/><Relationship Id="rId109" Type="http://schemas.openxmlformats.org/officeDocument/2006/relationships/image" Target="media/image58.png"/><Relationship Id="rId34" Type="http://schemas.openxmlformats.org/officeDocument/2006/relationships/footer" Target="footer8.xml"/><Relationship Id="rId50" Type="http://schemas.openxmlformats.org/officeDocument/2006/relationships/header" Target="header5.xml"/><Relationship Id="rId55" Type="http://schemas.openxmlformats.org/officeDocument/2006/relationships/footer" Target="footer14.xml"/><Relationship Id="rId76" Type="http://schemas.openxmlformats.org/officeDocument/2006/relationships/image" Target="media/image27.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6.png"/><Relationship Id="rId125" Type="http://schemas.openxmlformats.org/officeDocument/2006/relationships/image" Target="media/image71.jpg"/><Relationship Id="rId141" Type="http://schemas.openxmlformats.org/officeDocument/2006/relationships/image" Target="media/image87.png"/><Relationship Id="rId146" Type="http://schemas.openxmlformats.org/officeDocument/2006/relationships/image" Target="media/image92.png"/><Relationship Id="rId167" Type="http://schemas.openxmlformats.org/officeDocument/2006/relationships/image" Target="media/image113.png"/><Relationship Id="rId188" Type="http://schemas.openxmlformats.org/officeDocument/2006/relationships/header" Target="header8.xml"/><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43.png"/><Relationship Id="rId162" Type="http://schemas.openxmlformats.org/officeDocument/2006/relationships/image" Target="media/image108.png"/><Relationship Id="rId183" Type="http://schemas.openxmlformats.org/officeDocument/2006/relationships/image" Target="media/image123.pn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8.jpeg"/><Relationship Id="rId40" Type="http://schemas.openxmlformats.org/officeDocument/2006/relationships/hyperlink" Target="https://maps.land.vic.gov.au/lassi/SmesUI.jsp" TargetMode="External"/><Relationship Id="rId45" Type="http://schemas.openxmlformats.org/officeDocument/2006/relationships/diagramData" Target="diagrams/data1.xm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image" Target="media/image59.png"/><Relationship Id="rId115" Type="http://schemas.openxmlformats.org/officeDocument/2006/relationships/image" Target="media/image63.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image" Target="media/image103.png"/><Relationship Id="rId178" Type="http://schemas.openxmlformats.org/officeDocument/2006/relationships/image" Target="media/image121.png"/><Relationship Id="rId61" Type="http://schemas.openxmlformats.org/officeDocument/2006/relationships/hyperlink" Target="https://www.land.vic.gov.au/__data/assets/word_doc/0029/494318/DELWP-GNSS-Booking-Sheet-Template_FINAL.docx" TargetMode="External"/><Relationship Id="rId82" Type="http://schemas.openxmlformats.org/officeDocument/2006/relationships/image" Target="media/image33.png"/><Relationship Id="rId152" Type="http://schemas.openxmlformats.org/officeDocument/2006/relationships/image" Target="media/image98.png"/><Relationship Id="rId173" Type="http://schemas.openxmlformats.org/officeDocument/2006/relationships/image" Target="media/image117.png"/><Relationship Id="rId194" Type="http://schemas.openxmlformats.org/officeDocument/2006/relationships/fontTable" Target="fontTable.xml"/><Relationship Id="rId14" Type="http://schemas.openxmlformats.org/officeDocument/2006/relationships/image" Target="media/image2.jpeg"/><Relationship Id="rId30" Type="http://schemas.openxmlformats.org/officeDocument/2006/relationships/header" Target="header2.xml"/><Relationship Id="rId35" Type="http://schemas.openxmlformats.org/officeDocument/2006/relationships/footer" Target="footer9.xml"/><Relationship Id="rId56" Type="http://schemas.openxmlformats.org/officeDocument/2006/relationships/hyperlink" Target="https://www.land.vic.gov.au/surveying/services/survey-marks-enquiry-service" TargetMode="External"/><Relationship Id="rId77" Type="http://schemas.openxmlformats.org/officeDocument/2006/relationships/image" Target="media/image28.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2.jpg"/><Relationship Id="rId147" Type="http://schemas.openxmlformats.org/officeDocument/2006/relationships/image" Target="media/image93.png"/><Relationship Id="rId168" Type="http://schemas.openxmlformats.org/officeDocument/2006/relationships/image" Target="media/image114.png"/><Relationship Id="rId8" Type="http://schemas.openxmlformats.org/officeDocument/2006/relationships/styles" Target="styles.xml"/><Relationship Id="rId51" Type="http://schemas.openxmlformats.org/officeDocument/2006/relationships/header" Target="header6.xml"/><Relationship Id="rId72" Type="http://schemas.openxmlformats.org/officeDocument/2006/relationships/image" Target="media/image23.png"/><Relationship Id="rId93" Type="http://schemas.openxmlformats.org/officeDocument/2006/relationships/hyperlink" Target="https://maps.land.vic.gov.au/lassi/SmesUI.jsp" TargetMode="External"/><Relationship Id="rId98" Type="http://schemas.openxmlformats.org/officeDocument/2006/relationships/image" Target="media/image48.png"/><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image" Target="media/image109.png"/><Relationship Id="rId184" Type="http://schemas.openxmlformats.org/officeDocument/2006/relationships/hyperlink" Target="mailto:smes.support@delwp.vic.gov.au" TargetMode="External"/><Relationship Id="rId189"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diagramLayout" Target="diagrams/layout1.xml"/><Relationship Id="rId67" Type="http://schemas.openxmlformats.org/officeDocument/2006/relationships/image" Target="media/image18.png"/><Relationship Id="rId116" Type="http://schemas.openxmlformats.org/officeDocument/2006/relationships/hyperlink" Target="https://www.land.vic.gov.au/__data/assets/word_doc/0015/512331/GNSS-Submission-Fact-Sheet-v2.docx" TargetMode="External"/><Relationship Id="rId137" Type="http://schemas.openxmlformats.org/officeDocument/2006/relationships/image" Target="media/image83.png"/><Relationship Id="rId158" Type="http://schemas.openxmlformats.org/officeDocument/2006/relationships/image" Target="media/image104.png"/><Relationship Id="rId41" Type="http://schemas.openxmlformats.org/officeDocument/2006/relationships/image" Target="media/image9.png"/><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image" Target="media/image60.png"/><Relationship Id="rId132" Type="http://schemas.openxmlformats.org/officeDocument/2006/relationships/image" Target="media/image78.png"/><Relationship Id="rId153" Type="http://schemas.openxmlformats.org/officeDocument/2006/relationships/image" Target="media/image99.png"/><Relationship Id="rId174" Type="http://schemas.openxmlformats.org/officeDocument/2006/relationships/image" Target="media/image118.png"/><Relationship Id="rId179" Type="http://schemas.openxmlformats.org/officeDocument/2006/relationships/hyperlink" Target="https://www.land.vic.gov.au/__data/assets/word_doc/0023/505571/EDM-Calibration-Handbook-Dec-2020.docx" TargetMode="External"/><Relationship Id="rId195" Type="http://schemas.openxmlformats.org/officeDocument/2006/relationships/glossaryDocument" Target="glossary/document.xml"/><Relationship Id="rId190" Type="http://schemas.openxmlformats.org/officeDocument/2006/relationships/footer" Target="footer15.xml"/><Relationship Id="rId15" Type="http://schemas.openxmlformats.org/officeDocument/2006/relationships/image" Target="media/image2.jpg"/><Relationship Id="rId36" Type="http://schemas.openxmlformats.org/officeDocument/2006/relationships/header" Target="header3.xml"/><Relationship Id="rId57" Type="http://schemas.openxmlformats.org/officeDocument/2006/relationships/hyperlink" Target="https://www.land.vic.gov.au/__data/assets/word_doc/0017/512333/SMES_fact_sheet_Feb2021.docx" TargetMode="External"/><Relationship Id="rId106" Type="http://schemas.openxmlformats.org/officeDocument/2006/relationships/image" Target="media/image56.png"/><Relationship Id="rId127" Type="http://schemas.openxmlformats.org/officeDocument/2006/relationships/image" Target="media/image73.jpg"/><Relationship Id="rId10" Type="http://schemas.openxmlformats.org/officeDocument/2006/relationships/webSettings" Target="webSettings.xml"/><Relationship Id="rId31" Type="http://schemas.openxmlformats.org/officeDocument/2006/relationships/footer" Target="footer5.xml"/><Relationship Id="rId52" Type="http://schemas.openxmlformats.org/officeDocument/2006/relationships/footer" Target="footer12.xml"/><Relationship Id="rId73" Type="http://schemas.openxmlformats.org/officeDocument/2006/relationships/image" Target="media/image24.png"/><Relationship Id="rId78" Type="http://schemas.openxmlformats.org/officeDocument/2006/relationships/image" Target="media/image29.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68.jpg"/><Relationship Id="rId143" Type="http://schemas.openxmlformats.org/officeDocument/2006/relationships/image" Target="media/image89.png"/><Relationship Id="rId148" Type="http://schemas.openxmlformats.org/officeDocument/2006/relationships/image" Target="media/image94.png"/><Relationship Id="rId164" Type="http://schemas.openxmlformats.org/officeDocument/2006/relationships/image" Target="media/image110.png"/><Relationship Id="rId169" Type="http://schemas.openxmlformats.org/officeDocument/2006/relationships/hyperlink" Target="https://www.land.vic.gov.au/surveying/services/equipment-calibration-services" TargetMode="External"/><Relationship Id="rId185" Type="http://schemas.openxmlformats.org/officeDocument/2006/relationships/hyperlink" Target="http://maps.land.vic.gov.au/smes"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22.png"/><Relationship Id="rId26"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Technical%20Repor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085546-7C7C-4B3E-ABEB-2669F1A65FB2}"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US"/>
        </a:p>
      </dgm:t>
    </dgm:pt>
    <dgm:pt modelId="{9DCEA5FC-4640-45AF-B712-7A4FD94AEF0D}">
      <dgm:prSet phldrT="[Text]" custT="1"/>
      <dgm:spPr/>
      <dgm:t>
        <a:bodyPr/>
        <a:lstStyle/>
        <a:p>
          <a:r>
            <a:rPr lang="en-US" sz="1600" b="1">
              <a:solidFill>
                <a:schemeClr val="bg1"/>
              </a:solidFill>
            </a:rPr>
            <a:t>1996</a:t>
          </a:r>
          <a:endParaRPr lang="en-US" sz="1100" b="1">
            <a:solidFill>
              <a:schemeClr val="bg1"/>
            </a:solidFill>
          </a:endParaRPr>
        </a:p>
      </dgm:t>
    </dgm:pt>
    <dgm:pt modelId="{929A5FD9-0612-4B79-9B59-C3C36D34A069}" type="parTrans" cxnId="{DBD99269-D7F7-4B47-B17B-A5AE402751D9}">
      <dgm:prSet/>
      <dgm:spPr/>
      <dgm:t>
        <a:bodyPr/>
        <a:lstStyle/>
        <a:p>
          <a:endParaRPr lang="en-US"/>
        </a:p>
      </dgm:t>
    </dgm:pt>
    <dgm:pt modelId="{0A99745B-BB5C-49B3-A782-8DB57641F6C9}" type="sibTrans" cxnId="{DBD99269-D7F7-4B47-B17B-A5AE402751D9}">
      <dgm:prSet/>
      <dgm:spPr/>
      <dgm:t>
        <a:bodyPr/>
        <a:lstStyle/>
        <a:p>
          <a:endParaRPr lang="en-US"/>
        </a:p>
      </dgm:t>
    </dgm:pt>
    <dgm:pt modelId="{831701CF-77C7-46C0-A913-8CC39517BAB8}">
      <dgm:prSet phldrT="[Text]" custT="1"/>
      <dgm:spPr/>
      <dgm:t>
        <a:bodyPr/>
        <a:lstStyle/>
        <a:p>
          <a:r>
            <a:rPr lang="en-US" sz="900">
              <a:solidFill>
                <a:sysClr val="windowText" lastClr="000000"/>
              </a:solidFill>
            </a:rPr>
            <a:t>Networked based computers using Oracle Database</a:t>
          </a:r>
        </a:p>
      </dgm:t>
    </dgm:pt>
    <dgm:pt modelId="{13FBC60D-3EA6-4496-BA97-C1AE8C7F8961}" type="parTrans" cxnId="{39A11E5C-7A57-4117-A6DF-36000C29509C}">
      <dgm:prSet/>
      <dgm:spPr/>
      <dgm:t>
        <a:bodyPr/>
        <a:lstStyle/>
        <a:p>
          <a:endParaRPr lang="en-US"/>
        </a:p>
      </dgm:t>
    </dgm:pt>
    <dgm:pt modelId="{75156CDF-E17B-4DAD-AE37-EA44D7F37090}" type="sibTrans" cxnId="{39A11E5C-7A57-4117-A6DF-36000C29509C}">
      <dgm:prSet/>
      <dgm:spPr/>
      <dgm:t>
        <a:bodyPr/>
        <a:lstStyle/>
        <a:p>
          <a:endParaRPr lang="en-US"/>
        </a:p>
      </dgm:t>
    </dgm:pt>
    <dgm:pt modelId="{096A9AF0-0DAE-4EB3-B448-4501DA034F4A}">
      <dgm:prSet phldrT="[Text]" custT="1"/>
      <dgm:spPr/>
      <dgm:t>
        <a:bodyPr/>
        <a:lstStyle/>
        <a:p>
          <a:r>
            <a:rPr lang="en-US" sz="1600" b="1">
              <a:solidFill>
                <a:schemeClr val="bg1"/>
              </a:solidFill>
            </a:rPr>
            <a:t>1998</a:t>
          </a:r>
          <a:endParaRPr lang="en-US" sz="1100" b="1">
            <a:solidFill>
              <a:schemeClr val="bg1"/>
            </a:solidFill>
          </a:endParaRPr>
        </a:p>
      </dgm:t>
    </dgm:pt>
    <dgm:pt modelId="{8CE6ABD6-768E-42C8-9029-C3B5F278B21C}" type="parTrans" cxnId="{CA0753BD-DB60-4D68-8486-5B376B839B26}">
      <dgm:prSet/>
      <dgm:spPr/>
      <dgm:t>
        <a:bodyPr/>
        <a:lstStyle/>
        <a:p>
          <a:endParaRPr lang="en-US"/>
        </a:p>
      </dgm:t>
    </dgm:pt>
    <dgm:pt modelId="{6B0D7DA9-E6ED-4137-9716-F48BF62327A8}" type="sibTrans" cxnId="{CA0753BD-DB60-4D68-8486-5B376B839B26}">
      <dgm:prSet/>
      <dgm:spPr/>
      <dgm:t>
        <a:bodyPr/>
        <a:lstStyle/>
        <a:p>
          <a:endParaRPr lang="en-US"/>
        </a:p>
      </dgm:t>
    </dgm:pt>
    <dgm:pt modelId="{CA6B1BA0-B2FC-48AD-8EDA-F4AAA4AF2782}">
      <dgm:prSet custT="1"/>
      <dgm:spPr/>
      <dgm:t>
        <a:bodyPr/>
        <a:lstStyle/>
        <a:p>
          <a:r>
            <a:rPr lang="en-US" sz="1600" b="1">
              <a:solidFill>
                <a:schemeClr val="bg1"/>
              </a:solidFill>
            </a:rPr>
            <a:t>2004</a:t>
          </a:r>
          <a:endParaRPr lang="en-US" sz="1100" b="1">
            <a:solidFill>
              <a:schemeClr val="bg1"/>
            </a:solidFill>
          </a:endParaRPr>
        </a:p>
      </dgm:t>
    </dgm:pt>
    <dgm:pt modelId="{D7D3AA07-BCB9-4212-A556-E90870FB1413}" type="parTrans" cxnId="{CD6B6EE8-3813-4EF1-BFEC-C005A3326D63}">
      <dgm:prSet/>
      <dgm:spPr/>
      <dgm:t>
        <a:bodyPr/>
        <a:lstStyle/>
        <a:p>
          <a:endParaRPr lang="en-US"/>
        </a:p>
      </dgm:t>
    </dgm:pt>
    <dgm:pt modelId="{39FB540D-D808-4040-9A37-0AC474C0212F}" type="sibTrans" cxnId="{CD6B6EE8-3813-4EF1-BFEC-C005A3326D63}">
      <dgm:prSet/>
      <dgm:spPr/>
      <dgm:t>
        <a:bodyPr/>
        <a:lstStyle/>
        <a:p>
          <a:endParaRPr lang="en-US"/>
        </a:p>
      </dgm:t>
    </dgm:pt>
    <dgm:pt modelId="{92921081-529B-4D1C-83A4-C416BB4C5224}">
      <dgm:prSet custT="1"/>
      <dgm:spPr/>
      <dgm:t>
        <a:bodyPr/>
        <a:lstStyle/>
        <a:p>
          <a:r>
            <a:rPr lang="en-US" sz="900">
              <a:solidFill>
                <a:sysClr val="windowText" lastClr="000000"/>
              </a:solidFill>
            </a:rPr>
            <a:t>Original SMES Launch</a:t>
          </a:r>
          <a:br>
            <a:rPr lang="en-US" sz="900">
              <a:solidFill>
                <a:sysClr val="windowText" lastClr="000000"/>
              </a:solidFill>
            </a:rPr>
          </a:br>
          <a:r>
            <a:rPr lang="en-US" sz="900">
              <a:solidFill>
                <a:sysClr val="windowText" lastClr="000000"/>
              </a:solidFill>
            </a:rPr>
            <a:t>Melbourne Tennis Centre</a:t>
          </a:r>
        </a:p>
      </dgm:t>
    </dgm:pt>
    <dgm:pt modelId="{5AD2C2F8-A1D7-469B-93D8-B578BEFE51F8}" type="parTrans" cxnId="{B05C4C7C-FEB8-4825-98A0-C38D3021918A}">
      <dgm:prSet/>
      <dgm:spPr/>
      <dgm:t>
        <a:bodyPr/>
        <a:lstStyle/>
        <a:p>
          <a:endParaRPr lang="en-US"/>
        </a:p>
      </dgm:t>
    </dgm:pt>
    <dgm:pt modelId="{ECC13403-1F53-4ED4-AE4F-334EEC7C8710}" type="sibTrans" cxnId="{B05C4C7C-FEB8-4825-98A0-C38D3021918A}">
      <dgm:prSet/>
      <dgm:spPr/>
      <dgm:t>
        <a:bodyPr/>
        <a:lstStyle/>
        <a:p>
          <a:endParaRPr lang="en-US"/>
        </a:p>
      </dgm:t>
    </dgm:pt>
    <dgm:pt modelId="{3CB04A44-4013-4CA7-90FD-29AFC3C15E37}">
      <dgm:prSet custT="1"/>
      <dgm:spPr/>
      <dgm:t>
        <a:bodyPr/>
        <a:lstStyle/>
        <a:p>
          <a:r>
            <a:rPr lang="en-US" sz="900">
              <a:solidFill>
                <a:sysClr val="windowText" lastClr="000000"/>
              </a:solidFill>
            </a:rPr>
            <a:t>SMES Made available through internet</a:t>
          </a:r>
        </a:p>
      </dgm:t>
    </dgm:pt>
    <dgm:pt modelId="{ECEE936A-E3CC-4209-BECC-1CD0C85A2B72}" type="parTrans" cxnId="{24A8F052-3377-4BA4-8C62-CCF5039C85D7}">
      <dgm:prSet/>
      <dgm:spPr/>
      <dgm:t>
        <a:bodyPr/>
        <a:lstStyle/>
        <a:p>
          <a:endParaRPr lang="en-US"/>
        </a:p>
      </dgm:t>
    </dgm:pt>
    <dgm:pt modelId="{D7A8F7A0-47A3-4464-B3B7-E0806DF46627}" type="sibTrans" cxnId="{24A8F052-3377-4BA4-8C62-CCF5039C85D7}">
      <dgm:prSet/>
      <dgm:spPr/>
      <dgm:t>
        <a:bodyPr/>
        <a:lstStyle/>
        <a:p>
          <a:endParaRPr lang="en-US"/>
        </a:p>
      </dgm:t>
    </dgm:pt>
    <dgm:pt modelId="{212ADAAB-D5CB-4BBC-8DAF-7340FD334994}">
      <dgm:prSet custT="1"/>
      <dgm:spPr/>
      <dgm:t>
        <a:bodyPr/>
        <a:lstStyle/>
        <a:p>
          <a:r>
            <a:rPr lang="en-US" sz="1600" b="1">
              <a:solidFill>
                <a:schemeClr val="bg1"/>
              </a:solidFill>
            </a:rPr>
            <a:t>2012</a:t>
          </a:r>
          <a:endParaRPr lang="en-US" sz="1100" b="1">
            <a:solidFill>
              <a:schemeClr val="bg1"/>
            </a:solidFill>
          </a:endParaRPr>
        </a:p>
      </dgm:t>
    </dgm:pt>
    <dgm:pt modelId="{45F6D312-A686-491E-95E3-EFB9640CC472}" type="parTrans" cxnId="{C8C7266C-2A0C-476A-85B3-F12BE2521F4C}">
      <dgm:prSet/>
      <dgm:spPr/>
      <dgm:t>
        <a:bodyPr/>
        <a:lstStyle/>
        <a:p>
          <a:endParaRPr lang="en-US"/>
        </a:p>
      </dgm:t>
    </dgm:pt>
    <dgm:pt modelId="{AB2787E4-2A8B-428D-A4AE-2B14DCFFC4E7}" type="sibTrans" cxnId="{C8C7266C-2A0C-476A-85B3-F12BE2521F4C}">
      <dgm:prSet/>
      <dgm:spPr/>
      <dgm:t>
        <a:bodyPr/>
        <a:lstStyle/>
        <a:p>
          <a:endParaRPr lang="en-US"/>
        </a:p>
      </dgm:t>
    </dgm:pt>
    <dgm:pt modelId="{2AEE5C11-34AE-4EB7-8907-9BED418EA471}">
      <dgm:prSet custT="1"/>
      <dgm:spPr/>
      <dgm:t>
        <a:bodyPr/>
        <a:lstStyle/>
        <a:p>
          <a:r>
            <a:rPr lang="en-US" sz="900">
              <a:solidFill>
                <a:sysClr val="windowText" lastClr="000000"/>
              </a:solidFill>
            </a:rPr>
            <a:t>SMES Handed to Land Use Victoria (LUV)</a:t>
          </a:r>
        </a:p>
      </dgm:t>
    </dgm:pt>
    <dgm:pt modelId="{2E14AD1F-C7EA-45AE-ADC0-0EE92A6516CB}" type="parTrans" cxnId="{DD687B5C-28C8-4088-99B8-D375C5FDAE4A}">
      <dgm:prSet/>
      <dgm:spPr/>
      <dgm:t>
        <a:bodyPr/>
        <a:lstStyle/>
        <a:p>
          <a:endParaRPr lang="en-US"/>
        </a:p>
      </dgm:t>
    </dgm:pt>
    <dgm:pt modelId="{F36FDDA0-6B91-47CB-8114-B6F076E55FC8}" type="sibTrans" cxnId="{DD687B5C-28C8-4088-99B8-D375C5FDAE4A}">
      <dgm:prSet/>
      <dgm:spPr/>
      <dgm:t>
        <a:bodyPr/>
        <a:lstStyle/>
        <a:p>
          <a:endParaRPr lang="en-US"/>
        </a:p>
      </dgm:t>
    </dgm:pt>
    <dgm:pt modelId="{3E31B504-00C9-4CA6-BB86-5D6DDAFAA78A}">
      <dgm:prSet custT="1"/>
      <dgm:spPr/>
      <dgm:t>
        <a:bodyPr/>
        <a:lstStyle/>
        <a:p>
          <a:r>
            <a:rPr lang="en-US" sz="1600" b="1">
              <a:solidFill>
                <a:schemeClr val="bg1"/>
              </a:solidFill>
            </a:rPr>
            <a:t>2014</a:t>
          </a:r>
        </a:p>
      </dgm:t>
    </dgm:pt>
    <dgm:pt modelId="{C2B4DB12-CC41-4E72-A261-4FC6EC031BC4}" type="parTrans" cxnId="{198C9027-ACA8-4973-9DDB-780783ADFC9D}">
      <dgm:prSet/>
      <dgm:spPr/>
      <dgm:t>
        <a:bodyPr/>
        <a:lstStyle/>
        <a:p>
          <a:endParaRPr lang="en-AU"/>
        </a:p>
      </dgm:t>
    </dgm:pt>
    <dgm:pt modelId="{304C3D10-6512-4ADC-8532-B70C01646B65}" type="sibTrans" cxnId="{198C9027-ACA8-4973-9DDB-780783ADFC9D}">
      <dgm:prSet/>
      <dgm:spPr/>
      <dgm:t>
        <a:bodyPr/>
        <a:lstStyle/>
        <a:p>
          <a:endParaRPr lang="en-AU"/>
        </a:p>
      </dgm:t>
    </dgm:pt>
    <dgm:pt modelId="{F307E0A0-9767-40BD-8428-0B16F0E50C04}">
      <dgm:prSet custT="1"/>
      <dgm:spPr/>
      <dgm:t>
        <a:bodyPr/>
        <a:lstStyle/>
        <a:p>
          <a:r>
            <a:rPr lang="en-US" sz="1600" b="1">
              <a:solidFill>
                <a:schemeClr val="bg1"/>
              </a:solidFill>
            </a:rPr>
            <a:t>2018</a:t>
          </a:r>
        </a:p>
      </dgm:t>
    </dgm:pt>
    <dgm:pt modelId="{E9C81A7F-127B-4A02-A878-AF3C9C3BA438}" type="parTrans" cxnId="{A9C31D3D-92CF-45F3-BB8E-02C9CE22409A}">
      <dgm:prSet/>
      <dgm:spPr/>
      <dgm:t>
        <a:bodyPr/>
        <a:lstStyle/>
        <a:p>
          <a:endParaRPr lang="en-AU"/>
        </a:p>
      </dgm:t>
    </dgm:pt>
    <dgm:pt modelId="{4B39B67C-A731-4CA1-932E-1FCB2DBF2CD6}" type="sibTrans" cxnId="{A9C31D3D-92CF-45F3-BB8E-02C9CE22409A}">
      <dgm:prSet/>
      <dgm:spPr/>
      <dgm:t>
        <a:bodyPr/>
        <a:lstStyle/>
        <a:p>
          <a:endParaRPr lang="en-AU"/>
        </a:p>
      </dgm:t>
    </dgm:pt>
    <dgm:pt modelId="{43B3A1B6-1BAC-4E2B-93CC-EF8C9C8D469D}">
      <dgm:prSet custT="1"/>
      <dgm:spPr/>
      <dgm:t>
        <a:bodyPr/>
        <a:lstStyle/>
        <a:p>
          <a:r>
            <a:rPr lang="en-US" sz="900" b="1">
              <a:solidFill>
                <a:sysClr val="windowText" lastClr="000000"/>
              </a:solidFill>
            </a:rPr>
            <a:t>SMES4 Launched</a:t>
          </a:r>
        </a:p>
      </dgm:t>
    </dgm:pt>
    <dgm:pt modelId="{9B1E8674-1098-4EC6-AF4B-8A40E0233B7D}" type="parTrans" cxnId="{48DD81AB-CE6D-42FE-B991-D47735508255}">
      <dgm:prSet/>
      <dgm:spPr/>
      <dgm:t>
        <a:bodyPr/>
        <a:lstStyle/>
        <a:p>
          <a:endParaRPr lang="en-AU"/>
        </a:p>
      </dgm:t>
    </dgm:pt>
    <dgm:pt modelId="{C75DBE79-4053-42BE-87ED-8B53686E41F9}" type="sibTrans" cxnId="{48DD81AB-CE6D-42FE-B991-D47735508255}">
      <dgm:prSet/>
      <dgm:spPr/>
      <dgm:t>
        <a:bodyPr/>
        <a:lstStyle/>
        <a:p>
          <a:endParaRPr lang="en-AU"/>
        </a:p>
      </dgm:t>
    </dgm:pt>
    <dgm:pt modelId="{122D5F10-8A3F-46DF-8A58-E4EC5F34BA34}">
      <dgm:prSet custT="1"/>
      <dgm:spPr/>
      <dgm:t>
        <a:bodyPr/>
        <a:lstStyle/>
        <a:p>
          <a:r>
            <a:rPr lang="en-US" sz="900">
              <a:solidFill>
                <a:sysClr val="windowText" lastClr="000000"/>
              </a:solidFill>
            </a:rPr>
            <a:t>LUV + Victorian Land Registry Service (VLRS)</a:t>
          </a:r>
        </a:p>
      </dgm:t>
    </dgm:pt>
    <dgm:pt modelId="{4BBBE18A-F3E6-4D32-B515-B2E65ED5192B}" type="parTrans" cxnId="{789C6CBA-7F60-4F58-AF43-4E66B210C978}">
      <dgm:prSet/>
      <dgm:spPr/>
      <dgm:t>
        <a:bodyPr/>
        <a:lstStyle/>
        <a:p>
          <a:endParaRPr lang="en-AU"/>
        </a:p>
      </dgm:t>
    </dgm:pt>
    <dgm:pt modelId="{1F48A1DC-3E36-4A73-9AAF-1B0C6127E1CD}" type="sibTrans" cxnId="{789C6CBA-7F60-4F58-AF43-4E66B210C978}">
      <dgm:prSet/>
      <dgm:spPr/>
      <dgm:t>
        <a:bodyPr/>
        <a:lstStyle/>
        <a:p>
          <a:endParaRPr lang="en-AU"/>
        </a:p>
      </dgm:t>
    </dgm:pt>
    <dgm:pt modelId="{0A0593F9-DE41-4D8A-99B3-93F0F87550A8}">
      <dgm:prSet phldrT="[Text]" custT="1"/>
      <dgm:spPr/>
      <dgm:t>
        <a:bodyPr/>
        <a:lstStyle/>
        <a:p>
          <a:r>
            <a:rPr lang="en-US" sz="900" i="1" err="1">
              <a:solidFill>
                <a:sysClr val="windowText" lastClr="000000"/>
              </a:solidFill>
            </a:rPr>
            <a:t>Microstation</a:t>
          </a:r>
          <a:r>
            <a:rPr lang="en-US" sz="900" i="1">
              <a:solidFill>
                <a:sysClr val="windowText" lastClr="000000"/>
              </a:solidFill>
            </a:rPr>
            <a:t> Based Application </a:t>
          </a:r>
        </a:p>
      </dgm:t>
    </dgm:pt>
    <dgm:pt modelId="{D41E3B88-4406-458A-8EB9-0106C524E1F5}" type="parTrans" cxnId="{9BEB1D4C-E004-429F-8653-E649368BBE45}">
      <dgm:prSet/>
      <dgm:spPr/>
      <dgm:t>
        <a:bodyPr/>
        <a:lstStyle/>
        <a:p>
          <a:endParaRPr lang="en-AU"/>
        </a:p>
      </dgm:t>
    </dgm:pt>
    <dgm:pt modelId="{5441F51A-070B-4AF2-B516-783F9F09F1E5}" type="sibTrans" cxnId="{9BEB1D4C-E004-429F-8653-E649368BBE45}">
      <dgm:prSet/>
      <dgm:spPr/>
      <dgm:t>
        <a:bodyPr/>
        <a:lstStyle/>
        <a:p>
          <a:endParaRPr lang="en-AU"/>
        </a:p>
      </dgm:t>
    </dgm:pt>
    <dgm:pt modelId="{99A4843C-9487-49E2-AE47-1C8AF3501653}">
      <dgm:prSet phldrT="[Text]" custT="1"/>
      <dgm:spPr/>
      <dgm:t>
        <a:bodyPr/>
        <a:lstStyle/>
        <a:p>
          <a:endParaRPr lang="en-US" sz="900">
            <a:solidFill>
              <a:sysClr val="windowText" lastClr="000000"/>
            </a:solidFill>
          </a:endParaRPr>
        </a:p>
      </dgm:t>
    </dgm:pt>
    <dgm:pt modelId="{D5A0E90E-95E7-489B-A2BF-42A25F70F071}" type="parTrans" cxnId="{2D5F17D5-8FD9-474E-B2DF-176B620F13D7}">
      <dgm:prSet/>
      <dgm:spPr/>
      <dgm:t>
        <a:bodyPr/>
        <a:lstStyle/>
        <a:p>
          <a:endParaRPr lang="en-AU"/>
        </a:p>
      </dgm:t>
    </dgm:pt>
    <dgm:pt modelId="{D5D16BBB-AE65-4932-A88A-AD55ACCD4373}" type="sibTrans" cxnId="{2D5F17D5-8FD9-474E-B2DF-176B620F13D7}">
      <dgm:prSet/>
      <dgm:spPr/>
      <dgm:t>
        <a:bodyPr/>
        <a:lstStyle/>
        <a:p>
          <a:endParaRPr lang="en-AU"/>
        </a:p>
      </dgm:t>
    </dgm:pt>
    <dgm:pt modelId="{D8AEA15D-B6EA-4C2C-AC90-E40529600A67}">
      <dgm:prSet custT="1"/>
      <dgm:spPr/>
      <dgm:t>
        <a:bodyPr/>
        <a:lstStyle/>
        <a:p>
          <a:r>
            <a:rPr lang="en-US" sz="900" i="1">
              <a:solidFill>
                <a:sysClr val="windowText" lastClr="000000"/>
              </a:solidFill>
            </a:rPr>
            <a:t>Visual Basic Application</a:t>
          </a:r>
        </a:p>
        <a:p>
          <a:endParaRPr lang="en-US" sz="900">
            <a:solidFill>
              <a:sysClr val="windowText" lastClr="000000"/>
            </a:solidFill>
          </a:endParaRPr>
        </a:p>
      </dgm:t>
    </dgm:pt>
    <dgm:pt modelId="{252ABD6B-8C61-4671-A130-98BD69808BF3}" type="parTrans" cxnId="{C4EB90FC-9A66-43F2-8991-7A2346BBD1C5}">
      <dgm:prSet/>
      <dgm:spPr/>
      <dgm:t>
        <a:bodyPr/>
        <a:lstStyle/>
        <a:p>
          <a:endParaRPr lang="en-AU"/>
        </a:p>
      </dgm:t>
    </dgm:pt>
    <dgm:pt modelId="{71B00FA0-4C75-4EC2-883D-14E52A42D880}" type="sibTrans" cxnId="{C4EB90FC-9A66-43F2-8991-7A2346BBD1C5}">
      <dgm:prSet/>
      <dgm:spPr/>
      <dgm:t>
        <a:bodyPr/>
        <a:lstStyle/>
        <a:p>
          <a:endParaRPr lang="en-AU"/>
        </a:p>
      </dgm:t>
    </dgm:pt>
    <dgm:pt modelId="{98E48C48-BD48-425E-A621-FBBA084760C4}">
      <dgm:prSet custT="1"/>
      <dgm:spPr/>
      <dgm:t>
        <a:bodyPr/>
        <a:lstStyle/>
        <a:p>
          <a:endParaRPr lang="en-US" sz="900">
            <a:solidFill>
              <a:sysClr val="windowText" lastClr="000000"/>
            </a:solidFill>
          </a:endParaRPr>
        </a:p>
      </dgm:t>
    </dgm:pt>
    <dgm:pt modelId="{5FE5B478-715A-40A4-B0ED-12B000EF048C}" type="parTrans" cxnId="{A9323F10-DFFA-4C78-ADA2-F476ADC7DCDE}">
      <dgm:prSet/>
      <dgm:spPr/>
      <dgm:t>
        <a:bodyPr/>
        <a:lstStyle/>
        <a:p>
          <a:endParaRPr lang="en-AU"/>
        </a:p>
      </dgm:t>
    </dgm:pt>
    <dgm:pt modelId="{82D33F0D-215B-456A-A25D-D8AF35463019}" type="sibTrans" cxnId="{A9323F10-DFFA-4C78-ADA2-F476ADC7DCDE}">
      <dgm:prSet/>
      <dgm:spPr/>
      <dgm:t>
        <a:bodyPr/>
        <a:lstStyle/>
        <a:p>
          <a:endParaRPr lang="en-AU"/>
        </a:p>
      </dgm:t>
    </dgm:pt>
    <dgm:pt modelId="{4907187E-E0FB-40B1-A38C-FE8F1FE54698}">
      <dgm:prSet custT="1"/>
      <dgm:spPr/>
      <dgm:t>
        <a:bodyPr/>
        <a:lstStyle/>
        <a:p>
          <a:r>
            <a:rPr lang="en-US" sz="900">
              <a:solidFill>
                <a:sysClr val="windowText" lastClr="000000"/>
              </a:solidFill>
            </a:rPr>
            <a:t> </a:t>
          </a:r>
          <a:r>
            <a:rPr lang="en-US" sz="900" i="1">
              <a:solidFill>
                <a:sysClr val="windowText" lastClr="000000"/>
              </a:solidFill>
            </a:rPr>
            <a:t>Java Application</a:t>
          </a:r>
        </a:p>
      </dgm:t>
    </dgm:pt>
    <dgm:pt modelId="{722F183D-8E46-4A3C-BFF1-055CE81BA081}" type="parTrans" cxnId="{A1DA537F-4778-4B87-89E5-CB69CB0096F4}">
      <dgm:prSet/>
      <dgm:spPr/>
      <dgm:t>
        <a:bodyPr/>
        <a:lstStyle/>
        <a:p>
          <a:endParaRPr lang="en-AU"/>
        </a:p>
      </dgm:t>
    </dgm:pt>
    <dgm:pt modelId="{74990886-1589-4514-906F-AD6BFED247E4}" type="sibTrans" cxnId="{A1DA537F-4778-4B87-89E5-CB69CB0096F4}">
      <dgm:prSet/>
      <dgm:spPr/>
      <dgm:t>
        <a:bodyPr/>
        <a:lstStyle/>
        <a:p>
          <a:endParaRPr lang="en-AU"/>
        </a:p>
      </dgm:t>
    </dgm:pt>
    <dgm:pt modelId="{8E1257A1-D702-44A4-8307-53C19527D658}">
      <dgm:prSet custT="1"/>
      <dgm:spPr/>
      <dgm:t>
        <a:bodyPr/>
        <a:lstStyle/>
        <a:p>
          <a:endParaRPr lang="en-US" sz="900">
            <a:solidFill>
              <a:sysClr val="windowText" lastClr="000000"/>
            </a:solidFill>
          </a:endParaRPr>
        </a:p>
      </dgm:t>
    </dgm:pt>
    <dgm:pt modelId="{5FC4E898-D4BA-4681-AB3B-FB3988667E15}" type="parTrans" cxnId="{1C7C1475-479B-43DA-B612-E33247006277}">
      <dgm:prSet/>
      <dgm:spPr/>
      <dgm:t>
        <a:bodyPr/>
        <a:lstStyle/>
        <a:p>
          <a:endParaRPr lang="en-AU"/>
        </a:p>
      </dgm:t>
    </dgm:pt>
    <dgm:pt modelId="{2A87D5B9-5348-4557-927C-AA994F954723}" type="sibTrans" cxnId="{1C7C1475-479B-43DA-B612-E33247006277}">
      <dgm:prSet/>
      <dgm:spPr/>
      <dgm:t>
        <a:bodyPr/>
        <a:lstStyle/>
        <a:p>
          <a:endParaRPr lang="en-AU"/>
        </a:p>
      </dgm:t>
    </dgm:pt>
    <dgm:pt modelId="{945D2E1A-45EA-44DF-850F-F76F479DD0C2}">
      <dgm:prSet custT="1"/>
      <dgm:spPr/>
      <dgm:t>
        <a:bodyPr/>
        <a:lstStyle/>
        <a:p>
          <a:r>
            <a:rPr lang="en-US" sz="900" i="1">
              <a:solidFill>
                <a:sysClr val="windowText" lastClr="000000"/>
              </a:solidFill>
            </a:rPr>
            <a:t>Integrated within LASSI </a:t>
          </a:r>
          <a:r>
            <a:rPr lang="en-US" sz="900" b="1" i="1">
              <a:solidFill>
                <a:sysClr val="windowText" lastClr="000000"/>
              </a:solidFill>
            </a:rPr>
            <a:t>(Current functionality)</a:t>
          </a:r>
        </a:p>
      </dgm:t>
    </dgm:pt>
    <dgm:pt modelId="{856A1802-4C08-4FC8-A32D-DF49E9593A6B}" type="parTrans" cxnId="{27F7946B-5FE8-45AD-BFB9-81F2052B21B6}">
      <dgm:prSet/>
      <dgm:spPr/>
      <dgm:t>
        <a:bodyPr/>
        <a:lstStyle/>
        <a:p>
          <a:endParaRPr lang="en-AU"/>
        </a:p>
      </dgm:t>
    </dgm:pt>
    <dgm:pt modelId="{A2F54D01-E3BC-4FE6-A789-23F529B66A91}" type="sibTrans" cxnId="{27F7946B-5FE8-45AD-BFB9-81F2052B21B6}">
      <dgm:prSet/>
      <dgm:spPr/>
      <dgm:t>
        <a:bodyPr/>
        <a:lstStyle/>
        <a:p>
          <a:endParaRPr lang="en-AU"/>
        </a:p>
      </dgm:t>
    </dgm:pt>
    <dgm:pt modelId="{CE8D8085-FA80-462D-A2E2-88C71F187CE6}">
      <dgm:prSet custT="1"/>
      <dgm:spPr/>
      <dgm:t>
        <a:bodyPr/>
        <a:lstStyle/>
        <a:p>
          <a:endParaRPr lang="en-US" sz="900">
            <a:solidFill>
              <a:sysClr val="windowText" lastClr="000000"/>
            </a:solidFill>
          </a:endParaRPr>
        </a:p>
      </dgm:t>
    </dgm:pt>
    <dgm:pt modelId="{B21777AA-E8EA-484D-844D-BB2D63F164EC}" type="parTrans" cxnId="{A382CEA7-A405-4755-9507-C3DEF8ABD362}">
      <dgm:prSet/>
      <dgm:spPr/>
      <dgm:t>
        <a:bodyPr/>
        <a:lstStyle/>
        <a:p>
          <a:endParaRPr lang="en-AU"/>
        </a:p>
      </dgm:t>
    </dgm:pt>
    <dgm:pt modelId="{E8F31D57-F878-4626-ABDD-50079F7C9531}" type="sibTrans" cxnId="{A382CEA7-A405-4755-9507-C3DEF8ABD362}">
      <dgm:prSet/>
      <dgm:spPr/>
      <dgm:t>
        <a:bodyPr/>
        <a:lstStyle/>
        <a:p>
          <a:endParaRPr lang="en-AU"/>
        </a:p>
      </dgm:t>
    </dgm:pt>
    <dgm:pt modelId="{D104E8CB-2261-4E11-A2CD-CED12478EC7A}">
      <dgm:prSet phldrT="[Text]" custT="1"/>
      <dgm:spPr/>
      <dgm:t>
        <a:bodyPr/>
        <a:lstStyle/>
        <a:p>
          <a:pPr algn="ctr"/>
          <a:r>
            <a:rPr lang="en-US" sz="1600" b="1">
              <a:solidFill>
                <a:schemeClr val="bg1"/>
              </a:solidFill>
            </a:rPr>
            <a:t>1990’s</a:t>
          </a:r>
          <a:endParaRPr lang="en-US" sz="1100" b="1">
            <a:solidFill>
              <a:schemeClr val="bg1"/>
            </a:solidFill>
          </a:endParaRPr>
        </a:p>
      </dgm:t>
    </dgm:pt>
    <dgm:pt modelId="{39D4FB88-E0C9-4FD8-B778-CC697D92F32A}" type="parTrans" cxnId="{8F9D31CB-A53D-4BAF-9AB0-E9A6DE3468C0}">
      <dgm:prSet/>
      <dgm:spPr/>
      <dgm:t>
        <a:bodyPr/>
        <a:lstStyle/>
        <a:p>
          <a:endParaRPr lang="en-AU"/>
        </a:p>
      </dgm:t>
    </dgm:pt>
    <dgm:pt modelId="{86E511F4-C33C-46FF-8664-7CF6A4B59333}" type="sibTrans" cxnId="{8F9D31CB-A53D-4BAF-9AB0-E9A6DE3468C0}">
      <dgm:prSet/>
      <dgm:spPr/>
      <dgm:t>
        <a:bodyPr/>
        <a:lstStyle/>
        <a:p>
          <a:endParaRPr lang="en-AU"/>
        </a:p>
      </dgm:t>
    </dgm:pt>
    <dgm:pt modelId="{82F4C033-6584-4488-904E-4B3F8913FCCF}">
      <dgm:prSet phldrT="[Text]" custT="1"/>
      <dgm:spPr/>
      <dgm:t>
        <a:bodyPr/>
        <a:lstStyle/>
        <a:p>
          <a:r>
            <a:rPr lang="en-US" sz="900" i="1">
              <a:solidFill>
                <a:sysClr val="windowText" lastClr="000000"/>
              </a:solidFill>
            </a:rPr>
            <a:t>PMs distributed using manual coordinate printouts</a:t>
          </a:r>
        </a:p>
      </dgm:t>
    </dgm:pt>
    <dgm:pt modelId="{BBD66F38-2B4B-4433-9857-E78970DB2206}" type="parTrans" cxnId="{519F2D43-CD39-443C-B935-48E386F2B04B}">
      <dgm:prSet/>
      <dgm:spPr/>
      <dgm:t>
        <a:bodyPr/>
        <a:lstStyle/>
        <a:p>
          <a:endParaRPr lang="en-AU"/>
        </a:p>
      </dgm:t>
    </dgm:pt>
    <dgm:pt modelId="{B09BE2F3-24ED-44C8-8589-702F9AD0FD13}" type="sibTrans" cxnId="{519F2D43-CD39-443C-B935-48E386F2B04B}">
      <dgm:prSet/>
      <dgm:spPr/>
      <dgm:t>
        <a:bodyPr/>
        <a:lstStyle/>
        <a:p>
          <a:endParaRPr lang="en-AU"/>
        </a:p>
      </dgm:t>
    </dgm:pt>
    <dgm:pt modelId="{B707C094-64D7-4603-9DFF-0382B4ED3C10}">
      <dgm:prSet phldrT="[Text]" custT="1"/>
      <dgm:spPr/>
      <dgm:t>
        <a:bodyPr/>
        <a:lstStyle/>
        <a:p>
          <a:r>
            <a:rPr lang="en-US" sz="900">
              <a:solidFill>
                <a:sysClr val="windowText" lastClr="000000"/>
              </a:solidFill>
            </a:rPr>
            <a:t>Standalone HP1000 Geodetic </a:t>
          </a:r>
          <a:r>
            <a:rPr lang="en-US" sz="1000">
              <a:solidFill>
                <a:sysClr val="windowText" lastClr="000000"/>
              </a:solidFill>
            </a:rPr>
            <a:t>Computers</a:t>
          </a:r>
          <a:endParaRPr lang="en-US" sz="900">
            <a:solidFill>
              <a:sysClr val="windowText" lastClr="000000"/>
            </a:solidFill>
          </a:endParaRPr>
        </a:p>
      </dgm:t>
    </dgm:pt>
    <dgm:pt modelId="{1686D5C4-295F-4186-A491-DF70F3C348D6}" type="parTrans" cxnId="{D193EDE1-DE28-4BE7-8392-F820A04F88DF}">
      <dgm:prSet/>
      <dgm:spPr/>
      <dgm:t>
        <a:bodyPr/>
        <a:lstStyle/>
        <a:p>
          <a:endParaRPr lang="en-AU"/>
        </a:p>
      </dgm:t>
    </dgm:pt>
    <dgm:pt modelId="{DEBEA49F-D625-43FA-B1DF-89619412E8A8}" type="sibTrans" cxnId="{D193EDE1-DE28-4BE7-8392-F820A04F88DF}">
      <dgm:prSet/>
      <dgm:spPr/>
      <dgm:t>
        <a:bodyPr/>
        <a:lstStyle/>
        <a:p>
          <a:endParaRPr lang="en-AU"/>
        </a:p>
      </dgm:t>
    </dgm:pt>
    <dgm:pt modelId="{E87ACB72-2ED3-4A0F-BECB-FEBBD1971FC7}">
      <dgm:prSet phldrT="[Text]" custT="1"/>
      <dgm:spPr/>
      <dgm:t>
        <a:bodyPr/>
        <a:lstStyle/>
        <a:p>
          <a:endParaRPr lang="en-US" sz="900">
            <a:solidFill>
              <a:sysClr val="windowText" lastClr="000000"/>
            </a:solidFill>
          </a:endParaRPr>
        </a:p>
      </dgm:t>
    </dgm:pt>
    <dgm:pt modelId="{3DE0EAD6-62F4-4D1E-A36B-20593BC7C203}" type="parTrans" cxnId="{0BEC6727-6FF3-45AB-A9B5-116C9F1AA393}">
      <dgm:prSet/>
      <dgm:spPr/>
      <dgm:t>
        <a:bodyPr/>
        <a:lstStyle/>
        <a:p>
          <a:endParaRPr lang="en-AU"/>
        </a:p>
      </dgm:t>
    </dgm:pt>
    <dgm:pt modelId="{38F48E88-57D3-4FCF-A0B9-56A974A0E3E8}" type="sibTrans" cxnId="{0BEC6727-6FF3-45AB-A9B5-116C9F1AA393}">
      <dgm:prSet/>
      <dgm:spPr/>
      <dgm:t>
        <a:bodyPr/>
        <a:lstStyle/>
        <a:p>
          <a:endParaRPr lang="en-AU"/>
        </a:p>
      </dgm:t>
    </dgm:pt>
    <dgm:pt modelId="{38C1D9C2-0D8E-4FE0-81E7-0B983319C871}">
      <dgm:prSet custT="1"/>
      <dgm:spPr/>
      <dgm:t>
        <a:bodyPr/>
        <a:lstStyle/>
        <a:p>
          <a:r>
            <a:rPr lang="en-US" sz="900" i="1">
              <a:solidFill>
                <a:sysClr val="windowText" lastClr="000000"/>
              </a:solidFill>
            </a:rPr>
            <a:t>SMES in the Cloud</a:t>
          </a:r>
        </a:p>
      </dgm:t>
    </dgm:pt>
    <dgm:pt modelId="{F0C9C2AB-DD0E-4EAA-AB46-30720942AB63}" type="parTrans" cxnId="{10CC46AF-5A7A-4A79-BC66-6C37DF1BC715}">
      <dgm:prSet/>
      <dgm:spPr/>
      <dgm:t>
        <a:bodyPr/>
        <a:lstStyle/>
        <a:p>
          <a:endParaRPr lang="en-AU"/>
        </a:p>
      </dgm:t>
    </dgm:pt>
    <dgm:pt modelId="{B085C1F6-266D-4F9F-990F-4175F3B85221}" type="sibTrans" cxnId="{10CC46AF-5A7A-4A79-BC66-6C37DF1BC715}">
      <dgm:prSet/>
      <dgm:spPr/>
      <dgm:t>
        <a:bodyPr/>
        <a:lstStyle/>
        <a:p>
          <a:endParaRPr lang="en-AU"/>
        </a:p>
      </dgm:t>
    </dgm:pt>
    <dgm:pt modelId="{58E60513-881A-4715-9026-20000C95D03F}">
      <dgm:prSet custT="1"/>
      <dgm:spPr/>
      <dgm:t>
        <a:bodyPr/>
        <a:lstStyle/>
        <a:p>
          <a:endParaRPr lang="en-US" sz="900">
            <a:solidFill>
              <a:sysClr val="windowText" lastClr="000000"/>
            </a:solidFill>
          </a:endParaRPr>
        </a:p>
      </dgm:t>
    </dgm:pt>
    <dgm:pt modelId="{3B8A573B-ED99-4A3B-83BB-05453C7C47D0}" type="parTrans" cxnId="{E374524B-BEE1-4BA0-98D0-B6E656FCB1B4}">
      <dgm:prSet/>
      <dgm:spPr/>
      <dgm:t>
        <a:bodyPr/>
        <a:lstStyle/>
        <a:p>
          <a:endParaRPr lang="en-AU"/>
        </a:p>
      </dgm:t>
    </dgm:pt>
    <dgm:pt modelId="{441DE8C1-25F9-40BC-9684-BC15F4E832F7}" type="sibTrans" cxnId="{E374524B-BEE1-4BA0-98D0-B6E656FCB1B4}">
      <dgm:prSet/>
      <dgm:spPr/>
      <dgm:t>
        <a:bodyPr/>
        <a:lstStyle/>
        <a:p>
          <a:endParaRPr lang="en-AU"/>
        </a:p>
      </dgm:t>
    </dgm:pt>
    <dgm:pt modelId="{ED92534B-FF5B-42A6-83DB-181DF1CAF29B}" type="pres">
      <dgm:prSet presAssocID="{63085546-7C7C-4B3E-ABEB-2669F1A65FB2}" presName="Name0" presStyleCnt="0">
        <dgm:presLayoutVars>
          <dgm:dir/>
          <dgm:animLvl val="lvl"/>
          <dgm:resizeHandles val="exact"/>
        </dgm:presLayoutVars>
      </dgm:prSet>
      <dgm:spPr/>
    </dgm:pt>
    <dgm:pt modelId="{0EE9379F-5BEB-4DC6-8738-2C41449CA220}" type="pres">
      <dgm:prSet presAssocID="{63085546-7C7C-4B3E-ABEB-2669F1A65FB2}" presName="dummy" presStyleCnt="0"/>
      <dgm:spPr/>
    </dgm:pt>
    <dgm:pt modelId="{63F9C847-BE56-4791-82E9-3F8D71B4B5BC}" type="pres">
      <dgm:prSet presAssocID="{63085546-7C7C-4B3E-ABEB-2669F1A65FB2}" presName="linH" presStyleCnt="0"/>
      <dgm:spPr/>
    </dgm:pt>
    <dgm:pt modelId="{6ECBDA1D-56E7-464B-BB3A-BAA10F6756AA}" type="pres">
      <dgm:prSet presAssocID="{63085546-7C7C-4B3E-ABEB-2669F1A65FB2}" presName="padding1" presStyleCnt="0"/>
      <dgm:spPr/>
    </dgm:pt>
    <dgm:pt modelId="{06A82200-D67B-4392-953D-BEB2758E8DA8}" type="pres">
      <dgm:prSet presAssocID="{D104E8CB-2261-4E11-A2CD-CED12478EC7A}" presName="linV" presStyleCnt="0"/>
      <dgm:spPr/>
    </dgm:pt>
    <dgm:pt modelId="{0B19D732-B05F-4AF0-B3B1-E672C1EC940B}" type="pres">
      <dgm:prSet presAssocID="{D104E8CB-2261-4E11-A2CD-CED12478EC7A}" presName="spVertical1" presStyleCnt="0"/>
      <dgm:spPr/>
    </dgm:pt>
    <dgm:pt modelId="{20B74E5B-DFEF-4E16-A834-4BDA95DC71E4}" type="pres">
      <dgm:prSet presAssocID="{D104E8CB-2261-4E11-A2CD-CED12478EC7A}" presName="parTx" presStyleLbl="revTx" presStyleIdx="0" presStyleCnt="14" custScaleX="125563" custLinFactNeighborX="-78896" custLinFactNeighborY="-68461">
        <dgm:presLayoutVars>
          <dgm:chMax val="0"/>
          <dgm:chPref val="0"/>
          <dgm:bulletEnabled val="1"/>
        </dgm:presLayoutVars>
      </dgm:prSet>
      <dgm:spPr/>
    </dgm:pt>
    <dgm:pt modelId="{150F7F69-C788-4FE2-8BE1-425E13468090}" type="pres">
      <dgm:prSet presAssocID="{D104E8CB-2261-4E11-A2CD-CED12478EC7A}" presName="spVertical2" presStyleCnt="0"/>
      <dgm:spPr/>
    </dgm:pt>
    <dgm:pt modelId="{5B2B1F1A-10BE-4C84-93A8-7CA0895C3845}" type="pres">
      <dgm:prSet presAssocID="{D104E8CB-2261-4E11-A2CD-CED12478EC7A}" presName="spVertical3" presStyleCnt="0"/>
      <dgm:spPr/>
    </dgm:pt>
    <dgm:pt modelId="{281C6EF9-AA21-4DC7-80A1-E5917D3C2CE1}" type="pres">
      <dgm:prSet presAssocID="{D104E8CB-2261-4E11-A2CD-CED12478EC7A}" presName="desTx" presStyleLbl="revTx" presStyleIdx="1" presStyleCnt="14" custScaleX="154084" custLinFactNeighborX="-83552" custLinFactNeighborY="-91915">
        <dgm:presLayoutVars>
          <dgm:bulletEnabled val="1"/>
        </dgm:presLayoutVars>
      </dgm:prSet>
      <dgm:spPr/>
    </dgm:pt>
    <dgm:pt modelId="{775636DE-82F8-4DB9-B488-C88B9FFDCE1F}" type="pres">
      <dgm:prSet presAssocID="{86E511F4-C33C-46FF-8664-7CF6A4B59333}" presName="space" presStyleCnt="0"/>
      <dgm:spPr/>
    </dgm:pt>
    <dgm:pt modelId="{CEAE3AE5-27DF-48E1-962C-C35C7DAA5459}" type="pres">
      <dgm:prSet presAssocID="{9DCEA5FC-4640-45AF-B712-7A4FD94AEF0D}" presName="linV" presStyleCnt="0"/>
      <dgm:spPr/>
    </dgm:pt>
    <dgm:pt modelId="{7E4A1A49-641E-4737-A786-43EF31FC3A74}" type="pres">
      <dgm:prSet presAssocID="{9DCEA5FC-4640-45AF-B712-7A4FD94AEF0D}" presName="spVertical1" presStyleCnt="0"/>
      <dgm:spPr/>
    </dgm:pt>
    <dgm:pt modelId="{7B032B88-CCEF-4747-B137-E1838C0A63E8}" type="pres">
      <dgm:prSet presAssocID="{9DCEA5FC-4640-45AF-B712-7A4FD94AEF0D}" presName="parTx" presStyleLbl="revTx" presStyleIdx="2" presStyleCnt="14" custLinFactNeighborX="-65502" custLinFactNeighborY="-74884">
        <dgm:presLayoutVars>
          <dgm:chMax val="0"/>
          <dgm:chPref val="0"/>
          <dgm:bulletEnabled val="1"/>
        </dgm:presLayoutVars>
      </dgm:prSet>
      <dgm:spPr/>
    </dgm:pt>
    <dgm:pt modelId="{97215874-3F61-46C0-8F57-9F15E222D69F}" type="pres">
      <dgm:prSet presAssocID="{9DCEA5FC-4640-45AF-B712-7A4FD94AEF0D}" presName="spVertical2" presStyleCnt="0"/>
      <dgm:spPr/>
    </dgm:pt>
    <dgm:pt modelId="{07CA4D5C-B1D3-4152-AE93-985D58600D71}" type="pres">
      <dgm:prSet presAssocID="{9DCEA5FC-4640-45AF-B712-7A4FD94AEF0D}" presName="spVertical3" presStyleCnt="0"/>
      <dgm:spPr/>
    </dgm:pt>
    <dgm:pt modelId="{F6BB2014-47EA-460B-B8F4-F088B5EE09E6}" type="pres">
      <dgm:prSet presAssocID="{9DCEA5FC-4640-45AF-B712-7A4FD94AEF0D}" presName="desTx" presStyleLbl="revTx" presStyleIdx="3" presStyleCnt="14" custScaleX="143342" custLinFactNeighborX="-66589" custLinFactNeighborY="-90941">
        <dgm:presLayoutVars>
          <dgm:bulletEnabled val="1"/>
        </dgm:presLayoutVars>
      </dgm:prSet>
      <dgm:spPr/>
    </dgm:pt>
    <dgm:pt modelId="{F6FFDF6F-DF1B-4631-AC1B-42697F99C442}" type="pres">
      <dgm:prSet presAssocID="{0A99745B-BB5C-49B3-A782-8DB57641F6C9}" presName="space" presStyleCnt="0"/>
      <dgm:spPr/>
    </dgm:pt>
    <dgm:pt modelId="{54DF447F-EEF2-4FF2-AF89-98766686FAF8}" type="pres">
      <dgm:prSet presAssocID="{096A9AF0-0DAE-4EB3-B448-4501DA034F4A}" presName="linV" presStyleCnt="0"/>
      <dgm:spPr/>
    </dgm:pt>
    <dgm:pt modelId="{7F9A39A9-B2F5-4D82-9558-2B725460ED84}" type="pres">
      <dgm:prSet presAssocID="{096A9AF0-0DAE-4EB3-B448-4501DA034F4A}" presName="spVertical1" presStyleCnt="0"/>
      <dgm:spPr/>
    </dgm:pt>
    <dgm:pt modelId="{FCFFD55B-F574-44B8-B611-2F7C1934E3D5}" type="pres">
      <dgm:prSet presAssocID="{096A9AF0-0DAE-4EB3-B448-4501DA034F4A}" presName="parTx" presStyleLbl="revTx" presStyleIdx="4" presStyleCnt="14" custLinFactNeighborX="-50173" custLinFactNeighborY="-74126">
        <dgm:presLayoutVars>
          <dgm:chMax val="0"/>
          <dgm:chPref val="0"/>
          <dgm:bulletEnabled val="1"/>
        </dgm:presLayoutVars>
      </dgm:prSet>
      <dgm:spPr/>
    </dgm:pt>
    <dgm:pt modelId="{5AA99CE1-B628-4B08-BEA7-9494153F286F}" type="pres">
      <dgm:prSet presAssocID="{096A9AF0-0DAE-4EB3-B448-4501DA034F4A}" presName="spVertical2" presStyleCnt="0"/>
      <dgm:spPr/>
    </dgm:pt>
    <dgm:pt modelId="{1FF710C9-0F63-4AB6-AE5C-D2A6AABCB106}" type="pres">
      <dgm:prSet presAssocID="{096A9AF0-0DAE-4EB3-B448-4501DA034F4A}" presName="spVertical3" presStyleCnt="0"/>
      <dgm:spPr/>
    </dgm:pt>
    <dgm:pt modelId="{5AE711F9-490B-404B-8379-3F5BD5286FE3}" type="pres">
      <dgm:prSet presAssocID="{096A9AF0-0DAE-4EB3-B448-4501DA034F4A}" presName="desTx" presStyleLbl="revTx" presStyleIdx="5" presStyleCnt="14" custScaleX="132793" custLinFactNeighborX="-44651" custLinFactNeighborY="-94465">
        <dgm:presLayoutVars>
          <dgm:bulletEnabled val="1"/>
        </dgm:presLayoutVars>
      </dgm:prSet>
      <dgm:spPr/>
    </dgm:pt>
    <dgm:pt modelId="{62094965-4D3C-430F-A912-998A8E20020F}" type="pres">
      <dgm:prSet presAssocID="{6B0D7DA9-E6ED-4137-9716-F48BF62327A8}" presName="space" presStyleCnt="0"/>
      <dgm:spPr/>
    </dgm:pt>
    <dgm:pt modelId="{48CC467C-A65E-41A6-A870-7C10383B498C}" type="pres">
      <dgm:prSet presAssocID="{CA6B1BA0-B2FC-48AD-8EDA-F4AAA4AF2782}" presName="linV" presStyleCnt="0"/>
      <dgm:spPr/>
    </dgm:pt>
    <dgm:pt modelId="{FB510C95-DADB-4693-B4A1-461D14E4E24D}" type="pres">
      <dgm:prSet presAssocID="{CA6B1BA0-B2FC-48AD-8EDA-F4AAA4AF2782}" presName="spVertical1" presStyleCnt="0"/>
      <dgm:spPr/>
    </dgm:pt>
    <dgm:pt modelId="{4DA63AF1-5053-4537-9897-A6C4583293CA}" type="pres">
      <dgm:prSet presAssocID="{CA6B1BA0-B2FC-48AD-8EDA-F4AAA4AF2782}" presName="parTx" presStyleLbl="revTx" presStyleIdx="6" presStyleCnt="14" custLinFactNeighborX="-31944" custLinFactNeighborY="-71481">
        <dgm:presLayoutVars>
          <dgm:chMax val="0"/>
          <dgm:chPref val="0"/>
          <dgm:bulletEnabled val="1"/>
        </dgm:presLayoutVars>
      </dgm:prSet>
      <dgm:spPr/>
    </dgm:pt>
    <dgm:pt modelId="{168C4C28-51AF-43B7-9A74-054DBC05405A}" type="pres">
      <dgm:prSet presAssocID="{CA6B1BA0-B2FC-48AD-8EDA-F4AAA4AF2782}" presName="spVertical2" presStyleCnt="0"/>
      <dgm:spPr/>
    </dgm:pt>
    <dgm:pt modelId="{E6112D71-6809-4C4A-B1E1-E038D7AF180E}" type="pres">
      <dgm:prSet presAssocID="{CA6B1BA0-B2FC-48AD-8EDA-F4AAA4AF2782}" presName="spVertical3" presStyleCnt="0"/>
      <dgm:spPr/>
    </dgm:pt>
    <dgm:pt modelId="{291BD5C3-8078-4D2A-929D-3892C4835310}" type="pres">
      <dgm:prSet presAssocID="{CA6B1BA0-B2FC-48AD-8EDA-F4AAA4AF2782}" presName="desTx" presStyleLbl="revTx" presStyleIdx="7" presStyleCnt="14" custScaleX="133359" custLinFactNeighborX="-28383" custLinFactNeighborY="-88507">
        <dgm:presLayoutVars>
          <dgm:bulletEnabled val="1"/>
        </dgm:presLayoutVars>
      </dgm:prSet>
      <dgm:spPr/>
    </dgm:pt>
    <dgm:pt modelId="{11DAF6A8-F94D-48C7-8D62-E9E298529499}" type="pres">
      <dgm:prSet presAssocID="{39FB540D-D808-4040-9A37-0AC474C0212F}" presName="space" presStyleCnt="0"/>
      <dgm:spPr/>
    </dgm:pt>
    <dgm:pt modelId="{B0AFC0AF-2760-4D6D-B06E-A491BAA79195}" type="pres">
      <dgm:prSet presAssocID="{212ADAAB-D5CB-4BBC-8DAF-7340FD334994}" presName="linV" presStyleCnt="0"/>
      <dgm:spPr/>
    </dgm:pt>
    <dgm:pt modelId="{C4FD7651-ED54-4369-8566-161190A6CC46}" type="pres">
      <dgm:prSet presAssocID="{212ADAAB-D5CB-4BBC-8DAF-7340FD334994}" presName="spVertical1" presStyleCnt="0"/>
      <dgm:spPr/>
    </dgm:pt>
    <dgm:pt modelId="{AEF38DB1-D280-4ADE-A003-FB2DC0E3813B}" type="pres">
      <dgm:prSet presAssocID="{212ADAAB-D5CB-4BBC-8DAF-7340FD334994}" presName="parTx" presStyleLbl="revTx" presStyleIdx="8" presStyleCnt="14" custLinFactNeighborX="-3307" custLinFactNeighborY="-77530">
        <dgm:presLayoutVars>
          <dgm:chMax val="0"/>
          <dgm:chPref val="0"/>
          <dgm:bulletEnabled val="1"/>
        </dgm:presLayoutVars>
      </dgm:prSet>
      <dgm:spPr/>
    </dgm:pt>
    <dgm:pt modelId="{AFB275B9-99E5-4168-BD30-1F4949603784}" type="pres">
      <dgm:prSet presAssocID="{212ADAAB-D5CB-4BBC-8DAF-7340FD334994}" presName="spVertical2" presStyleCnt="0"/>
      <dgm:spPr/>
    </dgm:pt>
    <dgm:pt modelId="{2D57F349-C0A3-4178-A950-67A707A70102}" type="pres">
      <dgm:prSet presAssocID="{212ADAAB-D5CB-4BBC-8DAF-7340FD334994}" presName="spVertical3" presStyleCnt="0"/>
      <dgm:spPr/>
    </dgm:pt>
    <dgm:pt modelId="{3231092B-4051-4698-A647-343073EC2ADE}" type="pres">
      <dgm:prSet presAssocID="{212ADAAB-D5CB-4BBC-8DAF-7340FD334994}" presName="desTx" presStyleLbl="revTx" presStyleIdx="9" presStyleCnt="14" custLinFactNeighborX="-8257" custLinFactNeighborY="-95098">
        <dgm:presLayoutVars>
          <dgm:bulletEnabled val="1"/>
        </dgm:presLayoutVars>
      </dgm:prSet>
      <dgm:spPr/>
    </dgm:pt>
    <dgm:pt modelId="{DC212495-6AC3-4F5E-BDB3-D57370F0D09F}" type="pres">
      <dgm:prSet presAssocID="{AB2787E4-2A8B-428D-A4AE-2B14DCFFC4E7}" presName="space" presStyleCnt="0"/>
      <dgm:spPr/>
    </dgm:pt>
    <dgm:pt modelId="{260CEC99-D9B1-4201-89FE-CD86E0E60DE4}" type="pres">
      <dgm:prSet presAssocID="{3E31B504-00C9-4CA6-BB86-5D6DDAFAA78A}" presName="linV" presStyleCnt="0"/>
      <dgm:spPr/>
    </dgm:pt>
    <dgm:pt modelId="{36B8448C-3111-41D4-A7B8-FFF3856F0B18}" type="pres">
      <dgm:prSet presAssocID="{3E31B504-00C9-4CA6-BB86-5D6DDAFAA78A}" presName="spVertical1" presStyleCnt="0"/>
      <dgm:spPr/>
    </dgm:pt>
    <dgm:pt modelId="{58C26A54-05E7-4DB7-904F-417DDE3E61DA}" type="pres">
      <dgm:prSet presAssocID="{3E31B504-00C9-4CA6-BB86-5D6DDAFAA78A}" presName="parTx" presStyleLbl="revTx" presStyleIdx="10" presStyleCnt="14" custLinFactNeighborX="-13432" custLinFactNeighborY="-78287">
        <dgm:presLayoutVars>
          <dgm:chMax val="0"/>
          <dgm:chPref val="0"/>
          <dgm:bulletEnabled val="1"/>
        </dgm:presLayoutVars>
      </dgm:prSet>
      <dgm:spPr/>
    </dgm:pt>
    <dgm:pt modelId="{3FE2FCEB-4EE0-4789-9143-F87477A9CD98}" type="pres">
      <dgm:prSet presAssocID="{3E31B504-00C9-4CA6-BB86-5D6DDAFAA78A}" presName="spVertical2" presStyleCnt="0"/>
      <dgm:spPr/>
    </dgm:pt>
    <dgm:pt modelId="{579A921A-D5B9-4A11-B516-77D79C6DCD4C}" type="pres">
      <dgm:prSet presAssocID="{3E31B504-00C9-4CA6-BB86-5D6DDAFAA78A}" presName="spVertical3" presStyleCnt="0"/>
      <dgm:spPr/>
    </dgm:pt>
    <dgm:pt modelId="{4FBBBD62-1938-488B-91E8-99322D40463C}" type="pres">
      <dgm:prSet presAssocID="{3E31B504-00C9-4CA6-BB86-5D6DDAFAA78A}" presName="desTx" presStyleLbl="revTx" presStyleIdx="11" presStyleCnt="14" custScaleX="181545" custLinFactNeighborX="-3255" custLinFactNeighborY="-91867">
        <dgm:presLayoutVars>
          <dgm:bulletEnabled val="1"/>
        </dgm:presLayoutVars>
      </dgm:prSet>
      <dgm:spPr/>
    </dgm:pt>
    <dgm:pt modelId="{F55E1CF2-A568-4173-A14C-BE568BF66BBC}" type="pres">
      <dgm:prSet presAssocID="{304C3D10-6512-4ADC-8532-B70C01646B65}" presName="space" presStyleCnt="0"/>
      <dgm:spPr/>
    </dgm:pt>
    <dgm:pt modelId="{D6F3B7AE-75FD-42DB-A0D0-5CBFB7D9E96D}" type="pres">
      <dgm:prSet presAssocID="{F307E0A0-9767-40BD-8428-0B16F0E50C04}" presName="linV" presStyleCnt="0"/>
      <dgm:spPr/>
    </dgm:pt>
    <dgm:pt modelId="{B998FBBF-4D48-4433-88DD-1408819B1612}" type="pres">
      <dgm:prSet presAssocID="{F307E0A0-9767-40BD-8428-0B16F0E50C04}" presName="spVertical1" presStyleCnt="0"/>
      <dgm:spPr/>
    </dgm:pt>
    <dgm:pt modelId="{83947198-E238-4FB8-BCF2-BE05CEE7D467}" type="pres">
      <dgm:prSet presAssocID="{F307E0A0-9767-40BD-8428-0B16F0E50C04}" presName="parTx" presStyleLbl="revTx" presStyleIdx="12" presStyleCnt="14" custLinFactNeighborX="1618" custLinFactNeighborY="-75718">
        <dgm:presLayoutVars>
          <dgm:chMax val="0"/>
          <dgm:chPref val="0"/>
          <dgm:bulletEnabled val="1"/>
        </dgm:presLayoutVars>
      </dgm:prSet>
      <dgm:spPr/>
    </dgm:pt>
    <dgm:pt modelId="{BEB3CE30-869C-4254-B483-3E3D48EB48B7}" type="pres">
      <dgm:prSet presAssocID="{F307E0A0-9767-40BD-8428-0B16F0E50C04}" presName="spVertical2" presStyleCnt="0"/>
      <dgm:spPr/>
    </dgm:pt>
    <dgm:pt modelId="{7210F886-2961-4031-B727-0363A8A3A467}" type="pres">
      <dgm:prSet presAssocID="{F307E0A0-9767-40BD-8428-0B16F0E50C04}" presName="spVertical3" presStyleCnt="0"/>
      <dgm:spPr/>
    </dgm:pt>
    <dgm:pt modelId="{C4A1CC6A-4047-448C-A8CA-D0FFDD88F9F1}" type="pres">
      <dgm:prSet presAssocID="{F307E0A0-9767-40BD-8428-0B16F0E50C04}" presName="desTx" presStyleLbl="revTx" presStyleIdx="13" presStyleCnt="14" custLinFactNeighborX="-3376" custLinFactNeighborY="-85989">
        <dgm:presLayoutVars>
          <dgm:bulletEnabled val="1"/>
        </dgm:presLayoutVars>
      </dgm:prSet>
      <dgm:spPr/>
    </dgm:pt>
    <dgm:pt modelId="{CD056F50-3958-4FAB-8097-2771F759B71E}" type="pres">
      <dgm:prSet presAssocID="{63085546-7C7C-4B3E-ABEB-2669F1A65FB2}" presName="padding2" presStyleCnt="0"/>
      <dgm:spPr/>
    </dgm:pt>
    <dgm:pt modelId="{7BF24223-FC10-4F02-B804-7DFC372FC773}" type="pres">
      <dgm:prSet presAssocID="{63085546-7C7C-4B3E-ABEB-2669F1A65FB2}" presName="negArrow" presStyleCnt="0"/>
      <dgm:spPr/>
    </dgm:pt>
    <dgm:pt modelId="{20E08866-E126-491F-9DAA-E2CE9B8B930B}" type="pres">
      <dgm:prSet presAssocID="{63085546-7C7C-4B3E-ABEB-2669F1A65FB2}" presName="backgroundArrow" presStyleLbl="node1" presStyleIdx="0" presStyleCnt="1" custScaleY="82408" custLinFactNeighborX="-180" custLinFactNeighborY="-7494"/>
      <dgm:spPr/>
    </dgm:pt>
  </dgm:ptLst>
  <dgm:cxnLst>
    <dgm:cxn modelId="{DE18FB0B-3F5B-46C3-A2D1-557EE3823B3B}" type="presOf" srcId="{122D5F10-8A3F-46DF-8A58-E4EC5F34BA34}" destId="{C4A1CC6A-4047-448C-A8CA-D0FFDD88F9F1}" srcOrd="0" destOrd="0" presId="urn:microsoft.com/office/officeart/2005/8/layout/hProcess3"/>
    <dgm:cxn modelId="{A9323F10-DFFA-4C78-ADA2-F476ADC7DCDE}" srcId="{096A9AF0-0DAE-4EB3-B448-4501DA034F4A}" destId="{98E48C48-BD48-425E-A621-FBBA084760C4}" srcOrd="1" destOrd="0" parTransId="{5FE5B478-715A-40A4-B0ED-12B000EF048C}" sibTransId="{82D33F0D-215B-456A-A25D-D8AF35463019}"/>
    <dgm:cxn modelId="{B8C5121D-FEC6-43D0-8A26-BD407ACE1564}" type="presOf" srcId="{B707C094-64D7-4603-9DFF-0382B4ED3C10}" destId="{281C6EF9-AA21-4DC7-80A1-E5917D3C2CE1}" srcOrd="0" destOrd="0" presId="urn:microsoft.com/office/officeart/2005/8/layout/hProcess3"/>
    <dgm:cxn modelId="{0AA6591D-BCD0-499A-8626-BCB2176CD734}" type="presOf" srcId="{38C1D9C2-0D8E-4FE0-81E7-0B983319C871}" destId="{C4A1CC6A-4047-448C-A8CA-D0FFDD88F9F1}" srcOrd="0" destOrd="2" presId="urn:microsoft.com/office/officeart/2005/8/layout/hProcess3"/>
    <dgm:cxn modelId="{0BEC6727-6FF3-45AB-A9B5-116C9F1AA393}" srcId="{D104E8CB-2261-4E11-A2CD-CED12478EC7A}" destId="{E87ACB72-2ED3-4A0F-BECB-FEBBD1971FC7}" srcOrd="1" destOrd="0" parTransId="{3DE0EAD6-62F4-4D1E-A36B-20593BC7C203}" sibTransId="{38F48E88-57D3-4FCF-A0B9-56A974A0E3E8}"/>
    <dgm:cxn modelId="{198C9027-ACA8-4973-9DDB-780783ADFC9D}" srcId="{63085546-7C7C-4B3E-ABEB-2669F1A65FB2}" destId="{3E31B504-00C9-4CA6-BB86-5D6DDAFAA78A}" srcOrd="5" destOrd="0" parTransId="{C2B4DB12-CC41-4E72-A261-4FC6EC031BC4}" sibTransId="{304C3D10-6512-4ADC-8532-B70C01646B65}"/>
    <dgm:cxn modelId="{78C50029-816B-4654-ACB0-350C9B75DEBF}" type="presOf" srcId="{945D2E1A-45EA-44DF-850F-F76F479DD0C2}" destId="{4FBBBD62-1938-488B-91E8-99322D40463C}" srcOrd="0" destOrd="2" presId="urn:microsoft.com/office/officeart/2005/8/layout/hProcess3"/>
    <dgm:cxn modelId="{820A932C-2117-44F4-95F3-A5AE9C353CF8}" type="presOf" srcId="{096A9AF0-0DAE-4EB3-B448-4501DA034F4A}" destId="{FCFFD55B-F574-44B8-B611-2F7C1934E3D5}" srcOrd="0" destOrd="0" presId="urn:microsoft.com/office/officeart/2005/8/layout/hProcess3"/>
    <dgm:cxn modelId="{F15DE82F-063C-47E7-B4F3-545801C7CC11}" type="presOf" srcId="{63085546-7C7C-4B3E-ABEB-2669F1A65FB2}" destId="{ED92534B-FF5B-42A6-83DB-181DF1CAF29B}" srcOrd="0" destOrd="0" presId="urn:microsoft.com/office/officeart/2005/8/layout/hProcess3"/>
    <dgm:cxn modelId="{0950BC38-724C-42FF-8B3A-BB3C50CDDB20}" type="presOf" srcId="{3E31B504-00C9-4CA6-BB86-5D6DDAFAA78A}" destId="{58C26A54-05E7-4DB7-904F-417DDE3E61DA}" srcOrd="0" destOrd="0" presId="urn:microsoft.com/office/officeart/2005/8/layout/hProcess3"/>
    <dgm:cxn modelId="{A9C31D3D-92CF-45F3-BB8E-02C9CE22409A}" srcId="{63085546-7C7C-4B3E-ABEB-2669F1A65FB2}" destId="{F307E0A0-9767-40BD-8428-0B16F0E50C04}" srcOrd="6" destOrd="0" parTransId="{E9C81A7F-127B-4A02-A878-AF3C9C3BA438}" sibTransId="{4B39B67C-A731-4CA1-932E-1FCB2DBF2CD6}"/>
    <dgm:cxn modelId="{39A11E5C-7A57-4117-A6DF-36000C29509C}" srcId="{9DCEA5FC-4640-45AF-B712-7A4FD94AEF0D}" destId="{831701CF-77C7-46C0-A913-8CC39517BAB8}" srcOrd="0" destOrd="0" parTransId="{13FBC60D-3EA6-4496-BA97-C1AE8C7F8961}" sibTransId="{75156CDF-E17B-4DAD-AE37-EA44D7F37090}"/>
    <dgm:cxn modelId="{DD687B5C-28C8-4088-99B8-D375C5FDAE4A}" srcId="{212ADAAB-D5CB-4BBC-8DAF-7340FD334994}" destId="{2AEE5C11-34AE-4EB7-8907-9BED418EA471}" srcOrd="0" destOrd="0" parTransId="{2E14AD1F-C7EA-45AE-ADC0-0EE92A6516CB}" sibTransId="{F36FDDA0-6B91-47CB-8114-B6F076E55FC8}"/>
    <dgm:cxn modelId="{519F2D43-CD39-443C-B935-48E386F2B04B}" srcId="{D104E8CB-2261-4E11-A2CD-CED12478EC7A}" destId="{82F4C033-6584-4488-904E-4B3F8913FCCF}" srcOrd="2" destOrd="0" parTransId="{BBD66F38-2B4B-4433-9857-E78970DB2206}" sibTransId="{B09BE2F3-24ED-44C8-8589-702F9AD0FD13}"/>
    <dgm:cxn modelId="{BF907043-CC72-4C83-8294-A11E9AE4038E}" type="presOf" srcId="{D104E8CB-2261-4E11-A2CD-CED12478EC7A}" destId="{20B74E5B-DFEF-4E16-A834-4BDA95DC71E4}" srcOrd="0" destOrd="0" presId="urn:microsoft.com/office/officeart/2005/8/layout/hProcess3"/>
    <dgm:cxn modelId="{8C621A65-CD08-4CD2-861F-818FF2E3805C}" type="presOf" srcId="{82F4C033-6584-4488-904E-4B3F8913FCCF}" destId="{281C6EF9-AA21-4DC7-80A1-E5917D3C2CE1}" srcOrd="0" destOrd="2" presId="urn:microsoft.com/office/officeart/2005/8/layout/hProcess3"/>
    <dgm:cxn modelId="{368E7267-A84E-4FEE-9188-B029AE320F80}" type="presOf" srcId="{212ADAAB-D5CB-4BBC-8DAF-7340FD334994}" destId="{AEF38DB1-D280-4ADE-A003-FB2DC0E3813B}" srcOrd="0" destOrd="0" presId="urn:microsoft.com/office/officeart/2005/8/layout/hProcess3"/>
    <dgm:cxn modelId="{DBD99269-D7F7-4B47-B17B-A5AE402751D9}" srcId="{63085546-7C7C-4B3E-ABEB-2669F1A65FB2}" destId="{9DCEA5FC-4640-45AF-B712-7A4FD94AEF0D}" srcOrd="1" destOrd="0" parTransId="{929A5FD9-0612-4B79-9B59-C3C36D34A069}" sibTransId="{0A99745B-BB5C-49B3-A782-8DB57641F6C9}"/>
    <dgm:cxn modelId="{E374524B-BEE1-4BA0-98D0-B6E656FCB1B4}" srcId="{F307E0A0-9767-40BD-8428-0B16F0E50C04}" destId="{58E60513-881A-4715-9026-20000C95D03F}" srcOrd="1" destOrd="0" parTransId="{3B8A573B-ED99-4A3B-83BB-05453C7C47D0}" sibTransId="{441DE8C1-25F9-40BC-9684-BC15F4E832F7}"/>
    <dgm:cxn modelId="{27F7946B-5FE8-45AD-BFB9-81F2052B21B6}" srcId="{3E31B504-00C9-4CA6-BB86-5D6DDAFAA78A}" destId="{945D2E1A-45EA-44DF-850F-F76F479DD0C2}" srcOrd="2" destOrd="0" parTransId="{856A1802-4C08-4FC8-A32D-DF49E9593A6B}" sibTransId="{A2F54D01-E3BC-4FE6-A789-23F529B66A91}"/>
    <dgm:cxn modelId="{9BEB1D4C-E004-429F-8653-E649368BBE45}" srcId="{9DCEA5FC-4640-45AF-B712-7A4FD94AEF0D}" destId="{0A0593F9-DE41-4D8A-99B3-93F0F87550A8}" srcOrd="2" destOrd="0" parTransId="{D41E3B88-4406-458A-8EB9-0106C524E1F5}" sibTransId="{5441F51A-070B-4AF2-B516-783F9F09F1E5}"/>
    <dgm:cxn modelId="{C8C7266C-2A0C-476A-85B3-F12BE2521F4C}" srcId="{63085546-7C7C-4B3E-ABEB-2669F1A65FB2}" destId="{212ADAAB-D5CB-4BBC-8DAF-7340FD334994}" srcOrd="4" destOrd="0" parTransId="{45F6D312-A686-491E-95E3-EFB9640CC472}" sibTransId="{AB2787E4-2A8B-428D-A4AE-2B14DCFFC4E7}"/>
    <dgm:cxn modelId="{DB2C7971-68D9-46B1-A920-F360FCD5D554}" type="presOf" srcId="{3CB04A44-4013-4CA7-90FD-29AFC3C15E37}" destId="{291BD5C3-8078-4D2A-929D-3892C4835310}" srcOrd="0" destOrd="0" presId="urn:microsoft.com/office/officeart/2005/8/layout/hProcess3"/>
    <dgm:cxn modelId="{0E9D7B72-7954-41D8-96AB-9447A2D6FE96}" type="presOf" srcId="{831701CF-77C7-46C0-A913-8CC39517BAB8}" destId="{F6BB2014-47EA-460B-B8F4-F088B5EE09E6}" srcOrd="0" destOrd="0" presId="urn:microsoft.com/office/officeart/2005/8/layout/hProcess3"/>
    <dgm:cxn modelId="{24A8F052-3377-4BA4-8C62-CCF5039C85D7}" srcId="{CA6B1BA0-B2FC-48AD-8EDA-F4AAA4AF2782}" destId="{3CB04A44-4013-4CA7-90FD-29AFC3C15E37}" srcOrd="0" destOrd="0" parTransId="{ECEE936A-E3CC-4209-BECC-1CD0C85A2B72}" sibTransId="{D7A8F7A0-47A3-4464-B3B7-E0806DF46627}"/>
    <dgm:cxn modelId="{1C7C1475-479B-43DA-B612-E33247006277}" srcId="{CA6B1BA0-B2FC-48AD-8EDA-F4AAA4AF2782}" destId="{8E1257A1-D702-44A4-8307-53C19527D658}" srcOrd="1" destOrd="0" parTransId="{5FC4E898-D4BA-4681-AB3B-FB3988667E15}" sibTransId="{2A87D5B9-5348-4557-927C-AA994F954723}"/>
    <dgm:cxn modelId="{B05C4C7C-FEB8-4825-98A0-C38D3021918A}" srcId="{096A9AF0-0DAE-4EB3-B448-4501DA034F4A}" destId="{92921081-529B-4D1C-83A4-C416BB4C5224}" srcOrd="0" destOrd="0" parTransId="{5AD2C2F8-A1D7-469B-93D8-B578BEFE51F8}" sibTransId="{ECC13403-1F53-4ED4-AE4F-334EEC7C8710}"/>
    <dgm:cxn modelId="{A1DA537F-4778-4B87-89E5-CB69CB0096F4}" srcId="{CA6B1BA0-B2FC-48AD-8EDA-F4AAA4AF2782}" destId="{4907187E-E0FB-40B1-A38C-FE8F1FE54698}" srcOrd="2" destOrd="0" parTransId="{722F183D-8E46-4A3C-BFF1-055CE81BA081}" sibTransId="{74990886-1589-4514-906F-AD6BFED247E4}"/>
    <dgm:cxn modelId="{CD9F2C8F-A078-4460-8B5B-19A432CFB16D}" type="presOf" srcId="{0A0593F9-DE41-4D8A-99B3-93F0F87550A8}" destId="{F6BB2014-47EA-460B-B8F4-F088B5EE09E6}" srcOrd="0" destOrd="2" presId="urn:microsoft.com/office/officeart/2005/8/layout/hProcess3"/>
    <dgm:cxn modelId="{6932BD90-352D-4E7F-A6EB-904C1D3FD0CC}" type="presOf" srcId="{9DCEA5FC-4640-45AF-B712-7A4FD94AEF0D}" destId="{7B032B88-CCEF-4747-B137-E1838C0A63E8}" srcOrd="0" destOrd="0" presId="urn:microsoft.com/office/officeart/2005/8/layout/hProcess3"/>
    <dgm:cxn modelId="{A382CEA7-A405-4755-9507-C3DEF8ABD362}" srcId="{3E31B504-00C9-4CA6-BB86-5D6DDAFAA78A}" destId="{CE8D8085-FA80-462D-A2E2-88C71F187CE6}" srcOrd="1" destOrd="0" parTransId="{B21777AA-E8EA-484D-844D-BB2D63F164EC}" sibTransId="{E8F31D57-F878-4626-ABDD-50079F7C9531}"/>
    <dgm:cxn modelId="{48DD81AB-CE6D-42FE-B991-D47735508255}" srcId="{3E31B504-00C9-4CA6-BB86-5D6DDAFAA78A}" destId="{43B3A1B6-1BAC-4E2B-93CC-EF8C9C8D469D}" srcOrd="0" destOrd="0" parTransId="{9B1E8674-1098-4EC6-AF4B-8A40E0233B7D}" sibTransId="{C75DBE79-4053-42BE-87ED-8B53686E41F9}"/>
    <dgm:cxn modelId="{10CC46AF-5A7A-4A79-BC66-6C37DF1BC715}" srcId="{F307E0A0-9767-40BD-8428-0B16F0E50C04}" destId="{38C1D9C2-0D8E-4FE0-81E7-0B983319C871}" srcOrd="2" destOrd="0" parTransId="{F0C9C2AB-DD0E-4EAA-AB46-30720942AB63}" sibTransId="{B085C1F6-266D-4F9F-990F-4175F3B85221}"/>
    <dgm:cxn modelId="{F1E82EB0-CFB1-49B4-B2B4-BE0D0D1F549B}" type="presOf" srcId="{2AEE5C11-34AE-4EB7-8907-9BED418EA471}" destId="{3231092B-4051-4698-A647-343073EC2ADE}" srcOrd="0" destOrd="0" presId="urn:microsoft.com/office/officeart/2005/8/layout/hProcess3"/>
    <dgm:cxn modelId="{BCB1ABB3-2AC1-49B8-912C-310359488DE1}" type="presOf" srcId="{CA6B1BA0-B2FC-48AD-8EDA-F4AAA4AF2782}" destId="{4DA63AF1-5053-4537-9897-A6C4583293CA}" srcOrd="0" destOrd="0" presId="urn:microsoft.com/office/officeart/2005/8/layout/hProcess3"/>
    <dgm:cxn modelId="{789C6CBA-7F60-4F58-AF43-4E66B210C978}" srcId="{F307E0A0-9767-40BD-8428-0B16F0E50C04}" destId="{122D5F10-8A3F-46DF-8A58-E4EC5F34BA34}" srcOrd="0" destOrd="0" parTransId="{4BBBE18A-F3E6-4D32-B515-B2E65ED5192B}" sibTransId="{1F48A1DC-3E36-4A73-9AAF-1B0C6127E1CD}"/>
    <dgm:cxn modelId="{CA0753BD-DB60-4D68-8486-5B376B839B26}" srcId="{63085546-7C7C-4B3E-ABEB-2669F1A65FB2}" destId="{096A9AF0-0DAE-4EB3-B448-4501DA034F4A}" srcOrd="2" destOrd="0" parTransId="{8CE6ABD6-768E-42C8-9029-C3B5F278B21C}" sibTransId="{6B0D7DA9-E6ED-4137-9716-F48BF62327A8}"/>
    <dgm:cxn modelId="{968390C5-0EDE-439F-AD69-48D6E443A124}" type="presOf" srcId="{99A4843C-9487-49E2-AE47-1C8AF3501653}" destId="{F6BB2014-47EA-460B-B8F4-F088B5EE09E6}" srcOrd="0" destOrd="1" presId="urn:microsoft.com/office/officeart/2005/8/layout/hProcess3"/>
    <dgm:cxn modelId="{8F9D31CB-A53D-4BAF-9AB0-E9A6DE3468C0}" srcId="{63085546-7C7C-4B3E-ABEB-2669F1A65FB2}" destId="{D104E8CB-2261-4E11-A2CD-CED12478EC7A}" srcOrd="0" destOrd="0" parTransId="{39D4FB88-E0C9-4FD8-B778-CC697D92F32A}" sibTransId="{86E511F4-C33C-46FF-8664-7CF6A4B59333}"/>
    <dgm:cxn modelId="{2D5F17D5-8FD9-474E-B2DF-176B620F13D7}" srcId="{9DCEA5FC-4640-45AF-B712-7A4FD94AEF0D}" destId="{99A4843C-9487-49E2-AE47-1C8AF3501653}" srcOrd="1" destOrd="0" parTransId="{D5A0E90E-95E7-489B-A2BF-42A25F70F071}" sibTransId="{D5D16BBB-AE65-4932-A88A-AD55ACCD4373}"/>
    <dgm:cxn modelId="{E11D81D6-5533-400B-BD80-1D5DC763C2CC}" type="presOf" srcId="{D8AEA15D-B6EA-4C2C-AC90-E40529600A67}" destId="{5AE711F9-490B-404B-8379-3F5BD5286FE3}" srcOrd="0" destOrd="2" presId="urn:microsoft.com/office/officeart/2005/8/layout/hProcess3"/>
    <dgm:cxn modelId="{D193EDE1-DE28-4BE7-8392-F820A04F88DF}" srcId="{D104E8CB-2261-4E11-A2CD-CED12478EC7A}" destId="{B707C094-64D7-4603-9DFF-0382B4ED3C10}" srcOrd="0" destOrd="0" parTransId="{1686D5C4-295F-4186-A491-DF70F3C348D6}" sibTransId="{DEBEA49F-D625-43FA-B1DF-89619412E8A8}"/>
    <dgm:cxn modelId="{973CABE3-842E-407F-8554-67182057B992}" type="presOf" srcId="{98E48C48-BD48-425E-A621-FBBA084760C4}" destId="{5AE711F9-490B-404B-8379-3F5BD5286FE3}" srcOrd="0" destOrd="1" presId="urn:microsoft.com/office/officeart/2005/8/layout/hProcess3"/>
    <dgm:cxn modelId="{3ABD3AE4-4E9F-4F8C-9BF7-DDF3B326019C}" type="presOf" srcId="{F307E0A0-9767-40BD-8428-0B16F0E50C04}" destId="{83947198-E238-4FB8-BCF2-BE05CEE7D467}" srcOrd="0" destOrd="0" presId="urn:microsoft.com/office/officeart/2005/8/layout/hProcess3"/>
    <dgm:cxn modelId="{80FCD9E5-19C9-4BE1-A813-5DDF9D40CABA}" type="presOf" srcId="{8E1257A1-D702-44A4-8307-53C19527D658}" destId="{291BD5C3-8078-4D2A-929D-3892C4835310}" srcOrd="0" destOrd="1" presId="urn:microsoft.com/office/officeart/2005/8/layout/hProcess3"/>
    <dgm:cxn modelId="{CD6B6EE8-3813-4EF1-BFEC-C005A3326D63}" srcId="{63085546-7C7C-4B3E-ABEB-2669F1A65FB2}" destId="{CA6B1BA0-B2FC-48AD-8EDA-F4AAA4AF2782}" srcOrd="3" destOrd="0" parTransId="{D7D3AA07-BCB9-4212-A556-E90870FB1413}" sibTransId="{39FB540D-D808-4040-9A37-0AC474C0212F}"/>
    <dgm:cxn modelId="{107C24E9-B2BC-4779-B82F-290B4BA56247}" type="presOf" srcId="{E87ACB72-2ED3-4A0F-BECB-FEBBD1971FC7}" destId="{281C6EF9-AA21-4DC7-80A1-E5917D3C2CE1}" srcOrd="0" destOrd="1" presId="urn:microsoft.com/office/officeart/2005/8/layout/hProcess3"/>
    <dgm:cxn modelId="{EE4A1FEA-CDC7-4159-BBD0-16529F38A443}" type="presOf" srcId="{43B3A1B6-1BAC-4E2B-93CC-EF8C9C8D469D}" destId="{4FBBBD62-1938-488B-91E8-99322D40463C}" srcOrd="0" destOrd="0" presId="urn:microsoft.com/office/officeart/2005/8/layout/hProcess3"/>
    <dgm:cxn modelId="{112AEBEA-B953-4F73-99AC-3F2428DC18DA}" type="presOf" srcId="{58E60513-881A-4715-9026-20000C95D03F}" destId="{C4A1CC6A-4047-448C-A8CA-D0FFDD88F9F1}" srcOrd="0" destOrd="1" presId="urn:microsoft.com/office/officeart/2005/8/layout/hProcess3"/>
    <dgm:cxn modelId="{78CD44F1-66E5-4000-81CD-BF4BFEDD4FC4}" type="presOf" srcId="{92921081-529B-4D1C-83A4-C416BB4C5224}" destId="{5AE711F9-490B-404B-8379-3F5BD5286FE3}" srcOrd="0" destOrd="0" presId="urn:microsoft.com/office/officeart/2005/8/layout/hProcess3"/>
    <dgm:cxn modelId="{33C429F3-F817-4DF7-8108-6DF2846E1B14}" type="presOf" srcId="{CE8D8085-FA80-462D-A2E2-88C71F187CE6}" destId="{4FBBBD62-1938-488B-91E8-99322D40463C}" srcOrd="0" destOrd="1" presId="urn:microsoft.com/office/officeart/2005/8/layout/hProcess3"/>
    <dgm:cxn modelId="{C4EB90FC-9A66-43F2-8991-7A2346BBD1C5}" srcId="{096A9AF0-0DAE-4EB3-B448-4501DA034F4A}" destId="{D8AEA15D-B6EA-4C2C-AC90-E40529600A67}" srcOrd="2" destOrd="0" parTransId="{252ABD6B-8C61-4671-A130-98BD69808BF3}" sibTransId="{71B00FA0-4C75-4EC2-883D-14E52A42D880}"/>
    <dgm:cxn modelId="{303D93FF-F544-4FBC-9874-61FF27016A6F}" type="presOf" srcId="{4907187E-E0FB-40B1-A38C-FE8F1FE54698}" destId="{291BD5C3-8078-4D2A-929D-3892C4835310}" srcOrd="0" destOrd="2" presId="urn:microsoft.com/office/officeart/2005/8/layout/hProcess3"/>
    <dgm:cxn modelId="{66F9E7A5-AD2D-4E71-BCF5-59C83A79652C}" type="presParOf" srcId="{ED92534B-FF5B-42A6-83DB-181DF1CAF29B}" destId="{0EE9379F-5BEB-4DC6-8738-2C41449CA220}" srcOrd="0" destOrd="0" presId="urn:microsoft.com/office/officeart/2005/8/layout/hProcess3"/>
    <dgm:cxn modelId="{2B94B3AD-313F-42D3-BF1C-CA96F9FEE6FD}" type="presParOf" srcId="{ED92534B-FF5B-42A6-83DB-181DF1CAF29B}" destId="{63F9C847-BE56-4791-82E9-3F8D71B4B5BC}" srcOrd="1" destOrd="0" presId="urn:microsoft.com/office/officeart/2005/8/layout/hProcess3"/>
    <dgm:cxn modelId="{B89C4C10-FE84-4430-BB0E-807B49E90F2B}" type="presParOf" srcId="{63F9C847-BE56-4791-82E9-3F8D71B4B5BC}" destId="{6ECBDA1D-56E7-464B-BB3A-BAA10F6756AA}" srcOrd="0" destOrd="0" presId="urn:microsoft.com/office/officeart/2005/8/layout/hProcess3"/>
    <dgm:cxn modelId="{5266529F-B4B1-48C6-BD83-7A09676A490D}" type="presParOf" srcId="{63F9C847-BE56-4791-82E9-3F8D71B4B5BC}" destId="{06A82200-D67B-4392-953D-BEB2758E8DA8}" srcOrd="1" destOrd="0" presId="urn:microsoft.com/office/officeart/2005/8/layout/hProcess3"/>
    <dgm:cxn modelId="{DD0765DC-AEEB-4481-9A7F-D80C6AC6B813}" type="presParOf" srcId="{06A82200-D67B-4392-953D-BEB2758E8DA8}" destId="{0B19D732-B05F-4AF0-B3B1-E672C1EC940B}" srcOrd="0" destOrd="0" presId="urn:microsoft.com/office/officeart/2005/8/layout/hProcess3"/>
    <dgm:cxn modelId="{5D87F3CA-0572-4FE6-83DD-C3FFC6E442B9}" type="presParOf" srcId="{06A82200-D67B-4392-953D-BEB2758E8DA8}" destId="{20B74E5B-DFEF-4E16-A834-4BDA95DC71E4}" srcOrd="1" destOrd="0" presId="urn:microsoft.com/office/officeart/2005/8/layout/hProcess3"/>
    <dgm:cxn modelId="{97ACE2A6-533E-4062-9615-836EDF2D78A5}" type="presParOf" srcId="{06A82200-D67B-4392-953D-BEB2758E8DA8}" destId="{150F7F69-C788-4FE2-8BE1-425E13468090}" srcOrd="2" destOrd="0" presId="urn:microsoft.com/office/officeart/2005/8/layout/hProcess3"/>
    <dgm:cxn modelId="{8F5F90DF-AC2E-4132-A972-EFDC763D4081}" type="presParOf" srcId="{06A82200-D67B-4392-953D-BEB2758E8DA8}" destId="{5B2B1F1A-10BE-4C84-93A8-7CA0895C3845}" srcOrd="3" destOrd="0" presId="urn:microsoft.com/office/officeart/2005/8/layout/hProcess3"/>
    <dgm:cxn modelId="{37700FDC-DFAF-4E4D-B966-25276A757CE5}" type="presParOf" srcId="{06A82200-D67B-4392-953D-BEB2758E8DA8}" destId="{281C6EF9-AA21-4DC7-80A1-E5917D3C2CE1}" srcOrd="4" destOrd="0" presId="urn:microsoft.com/office/officeart/2005/8/layout/hProcess3"/>
    <dgm:cxn modelId="{E79BD383-75AD-450C-8A0A-946D113F08AF}" type="presParOf" srcId="{63F9C847-BE56-4791-82E9-3F8D71B4B5BC}" destId="{775636DE-82F8-4DB9-B488-C88B9FFDCE1F}" srcOrd="2" destOrd="0" presId="urn:microsoft.com/office/officeart/2005/8/layout/hProcess3"/>
    <dgm:cxn modelId="{A291620D-196C-4A0F-8D80-40BA594087E0}" type="presParOf" srcId="{63F9C847-BE56-4791-82E9-3F8D71B4B5BC}" destId="{CEAE3AE5-27DF-48E1-962C-C35C7DAA5459}" srcOrd="3" destOrd="0" presId="urn:microsoft.com/office/officeart/2005/8/layout/hProcess3"/>
    <dgm:cxn modelId="{D5068BE4-7451-4C86-981A-3DCD51308675}" type="presParOf" srcId="{CEAE3AE5-27DF-48E1-962C-C35C7DAA5459}" destId="{7E4A1A49-641E-4737-A786-43EF31FC3A74}" srcOrd="0" destOrd="0" presId="urn:microsoft.com/office/officeart/2005/8/layout/hProcess3"/>
    <dgm:cxn modelId="{15DAD2BE-8137-434B-8C4D-1CA57BF92ECA}" type="presParOf" srcId="{CEAE3AE5-27DF-48E1-962C-C35C7DAA5459}" destId="{7B032B88-CCEF-4747-B137-E1838C0A63E8}" srcOrd="1" destOrd="0" presId="urn:microsoft.com/office/officeart/2005/8/layout/hProcess3"/>
    <dgm:cxn modelId="{30E5AEB0-3DF8-4D02-AA32-BCA79002EB5D}" type="presParOf" srcId="{CEAE3AE5-27DF-48E1-962C-C35C7DAA5459}" destId="{97215874-3F61-46C0-8F57-9F15E222D69F}" srcOrd="2" destOrd="0" presId="urn:microsoft.com/office/officeart/2005/8/layout/hProcess3"/>
    <dgm:cxn modelId="{00FD1C2D-9B3B-4396-812A-B10E61C6B3D6}" type="presParOf" srcId="{CEAE3AE5-27DF-48E1-962C-C35C7DAA5459}" destId="{07CA4D5C-B1D3-4152-AE93-985D58600D71}" srcOrd="3" destOrd="0" presId="urn:microsoft.com/office/officeart/2005/8/layout/hProcess3"/>
    <dgm:cxn modelId="{5ACE8AA1-CFD0-4B02-9321-3E26BEFE66FF}" type="presParOf" srcId="{CEAE3AE5-27DF-48E1-962C-C35C7DAA5459}" destId="{F6BB2014-47EA-460B-B8F4-F088B5EE09E6}" srcOrd="4" destOrd="0" presId="urn:microsoft.com/office/officeart/2005/8/layout/hProcess3"/>
    <dgm:cxn modelId="{BFF4FA4E-FF94-429C-9507-ED092FA2254E}" type="presParOf" srcId="{63F9C847-BE56-4791-82E9-3F8D71B4B5BC}" destId="{F6FFDF6F-DF1B-4631-AC1B-42697F99C442}" srcOrd="4" destOrd="0" presId="urn:microsoft.com/office/officeart/2005/8/layout/hProcess3"/>
    <dgm:cxn modelId="{21B1345C-FEA6-4116-97CE-888F17F6A530}" type="presParOf" srcId="{63F9C847-BE56-4791-82E9-3F8D71B4B5BC}" destId="{54DF447F-EEF2-4FF2-AF89-98766686FAF8}" srcOrd="5" destOrd="0" presId="urn:microsoft.com/office/officeart/2005/8/layout/hProcess3"/>
    <dgm:cxn modelId="{25FE469B-ACAA-47F6-A372-DAC4F26F9439}" type="presParOf" srcId="{54DF447F-EEF2-4FF2-AF89-98766686FAF8}" destId="{7F9A39A9-B2F5-4D82-9558-2B725460ED84}" srcOrd="0" destOrd="0" presId="urn:microsoft.com/office/officeart/2005/8/layout/hProcess3"/>
    <dgm:cxn modelId="{5CB2E4D2-8452-40AA-9BF0-AB145834B31E}" type="presParOf" srcId="{54DF447F-EEF2-4FF2-AF89-98766686FAF8}" destId="{FCFFD55B-F574-44B8-B611-2F7C1934E3D5}" srcOrd="1" destOrd="0" presId="urn:microsoft.com/office/officeart/2005/8/layout/hProcess3"/>
    <dgm:cxn modelId="{D039E007-69CA-4D44-B428-F10042EC247C}" type="presParOf" srcId="{54DF447F-EEF2-4FF2-AF89-98766686FAF8}" destId="{5AA99CE1-B628-4B08-BEA7-9494153F286F}" srcOrd="2" destOrd="0" presId="urn:microsoft.com/office/officeart/2005/8/layout/hProcess3"/>
    <dgm:cxn modelId="{A90ADCC2-57BD-4E5F-9E47-31B9235B462E}" type="presParOf" srcId="{54DF447F-EEF2-4FF2-AF89-98766686FAF8}" destId="{1FF710C9-0F63-4AB6-AE5C-D2A6AABCB106}" srcOrd="3" destOrd="0" presId="urn:microsoft.com/office/officeart/2005/8/layout/hProcess3"/>
    <dgm:cxn modelId="{9A9F2893-E8B0-49B9-8286-A148CED5830B}" type="presParOf" srcId="{54DF447F-EEF2-4FF2-AF89-98766686FAF8}" destId="{5AE711F9-490B-404B-8379-3F5BD5286FE3}" srcOrd="4" destOrd="0" presId="urn:microsoft.com/office/officeart/2005/8/layout/hProcess3"/>
    <dgm:cxn modelId="{B35DC2B5-C191-499D-B72D-FA4873D1EACB}" type="presParOf" srcId="{63F9C847-BE56-4791-82E9-3F8D71B4B5BC}" destId="{62094965-4D3C-430F-A912-998A8E20020F}" srcOrd="6" destOrd="0" presId="urn:microsoft.com/office/officeart/2005/8/layout/hProcess3"/>
    <dgm:cxn modelId="{76A64730-912E-4F53-9CB5-2B6461083E0F}" type="presParOf" srcId="{63F9C847-BE56-4791-82E9-3F8D71B4B5BC}" destId="{48CC467C-A65E-41A6-A870-7C10383B498C}" srcOrd="7" destOrd="0" presId="urn:microsoft.com/office/officeart/2005/8/layout/hProcess3"/>
    <dgm:cxn modelId="{0A010264-0725-4A3C-88C6-75764798F680}" type="presParOf" srcId="{48CC467C-A65E-41A6-A870-7C10383B498C}" destId="{FB510C95-DADB-4693-B4A1-461D14E4E24D}" srcOrd="0" destOrd="0" presId="urn:microsoft.com/office/officeart/2005/8/layout/hProcess3"/>
    <dgm:cxn modelId="{BDE7E96D-6392-48C2-96FD-F5EB4A102178}" type="presParOf" srcId="{48CC467C-A65E-41A6-A870-7C10383B498C}" destId="{4DA63AF1-5053-4537-9897-A6C4583293CA}" srcOrd="1" destOrd="0" presId="urn:microsoft.com/office/officeart/2005/8/layout/hProcess3"/>
    <dgm:cxn modelId="{62E508F2-B21B-441E-811C-3ADF26202DFC}" type="presParOf" srcId="{48CC467C-A65E-41A6-A870-7C10383B498C}" destId="{168C4C28-51AF-43B7-9A74-054DBC05405A}" srcOrd="2" destOrd="0" presId="urn:microsoft.com/office/officeart/2005/8/layout/hProcess3"/>
    <dgm:cxn modelId="{4FFCDB0F-5AA0-4A3F-BB06-B5F381CD06B7}" type="presParOf" srcId="{48CC467C-A65E-41A6-A870-7C10383B498C}" destId="{E6112D71-6809-4C4A-B1E1-E038D7AF180E}" srcOrd="3" destOrd="0" presId="urn:microsoft.com/office/officeart/2005/8/layout/hProcess3"/>
    <dgm:cxn modelId="{7D5781FA-634D-4E6E-B183-923FA3FC1DA4}" type="presParOf" srcId="{48CC467C-A65E-41A6-A870-7C10383B498C}" destId="{291BD5C3-8078-4D2A-929D-3892C4835310}" srcOrd="4" destOrd="0" presId="urn:microsoft.com/office/officeart/2005/8/layout/hProcess3"/>
    <dgm:cxn modelId="{FC5F28C7-EBB4-4548-9043-4375514479DC}" type="presParOf" srcId="{63F9C847-BE56-4791-82E9-3F8D71B4B5BC}" destId="{11DAF6A8-F94D-48C7-8D62-E9E298529499}" srcOrd="8" destOrd="0" presId="urn:microsoft.com/office/officeart/2005/8/layout/hProcess3"/>
    <dgm:cxn modelId="{FA40452B-3843-4FC7-8204-33B527A2C7F9}" type="presParOf" srcId="{63F9C847-BE56-4791-82E9-3F8D71B4B5BC}" destId="{B0AFC0AF-2760-4D6D-B06E-A491BAA79195}" srcOrd="9" destOrd="0" presId="urn:microsoft.com/office/officeart/2005/8/layout/hProcess3"/>
    <dgm:cxn modelId="{88ABC0DB-BAC1-4A07-BE4F-3CC90642D450}" type="presParOf" srcId="{B0AFC0AF-2760-4D6D-B06E-A491BAA79195}" destId="{C4FD7651-ED54-4369-8566-161190A6CC46}" srcOrd="0" destOrd="0" presId="urn:microsoft.com/office/officeart/2005/8/layout/hProcess3"/>
    <dgm:cxn modelId="{67CFC24E-72B6-492B-87AF-AD691DCD9203}" type="presParOf" srcId="{B0AFC0AF-2760-4D6D-B06E-A491BAA79195}" destId="{AEF38DB1-D280-4ADE-A003-FB2DC0E3813B}" srcOrd="1" destOrd="0" presId="urn:microsoft.com/office/officeart/2005/8/layout/hProcess3"/>
    <dgm:cxn modelId="{FC2896FA-4C87-4687-BC79-67E0A0DD7B58}" type="presParOf" srcId="{B0AFC0AF-2760-4D6D-B06E-A491BAA79195}" destId="{AFB275B9-99E5-4168-BD30-1F4949603784}" srcOrd="2" destOrd="0" presId="urn:microsoft.com/office/officeart/2005/8/layout/hProcess3"/>
    <dgm:cxn modelId="{4FE5613D-4084-431E-A272-2220B1ED00F1}" type="presParOf" srcId="{B0AFC0AF-2760-4D6D-B06E-A491BAA79195}" destId="{2D57F349-C0A3-4178-A950-67A707A70102}" srcOrd="3" destOrd="0" presId="urn:microsoft.com/office/officeart/2005/8/layout/hProcess3"/>
    <dgm:cxn modelId="{4ACB45DF-D9A8-4745-88C1-5BA4994163CD}" type="presParOf" srcId="{B0AFC0AF-2760-4D6D-B06E-A491BAA79195}" destId="{3231092B-4051-4698-A647-343073EC2ADE}" srcOrd="4" destOrd="0" presId="urn:microsoft.com/office/officeart/2005/8/layout/hProcess3"/>
    <dgm:cxn modelId="{2A7C344F-6A2A-4F78-A31A-F0B99D4E8D21}" type="presParOf" srcId="{63F9C847-BE56-4791-82E9-3F8D71B4B5BC}" destId="{DC212495-6AC3-4F5E-BDB3-D57370F0D09F}" srcOrd="10" destOrd="0" presId="urn:microsoft.com/office/officeart/2005/8/layout/hProcess3"/>
    <dgm:cxn modelId="{05EC7AA4-35BB-457E-8F46-0267347CE8DB}" type="presParOf" srcId="{63F9C847-BE56-4791-82E9-3F8D71B4B5BC}" destId="{260CEC99-D9B1-4201-89FE-CD86E0E60DE4}" srcOrd="11" destOrd="0" presId="urn:microsoft.com/office/officeart/2005/8/layout/hProcess3"/>
    <dgm:cxn modelId="{61AB572D-948B-4723-82B9-AD0561EB683C}" type="presParOf" srcId="{260CEC99-D9B1-4201-89FE-CD86E0E60DE4}" destId="{36B8448C-3111-41D4-A7B8-FFF3856F0B18}" srcOrd="0" destOrd="0" presId="urn:microsoft.com/office/officeart/2005/8/layout/hProcess3"/>
    <dgm:cxn modelId="{4C2B2C2F-FDA9-4706-AC96-1DAE31D7672A}" type="presParOf" srcId="{260CEC99-D9B1-4201-89FE-CD86E0E60DE4}" destId="{58C26A54-05E7-4DB7-904F-417DDE3E61DA}" srcOrd="1" destOrd="0" presId="urn:microsoft.com/office/officeart/2005/8/layout/hProcess3"/>
    <dgm:cxn modelId="{D328C574-9456-4D11-AA13-D0F139B7245E}" type="presParOf" srcId="{260CEC99-D9B1-4201-89FE-CD86E0E60DE4}" destId="{3FE2FCEB-4EE0-4789-9143-F87477A9CD98}" srcOrd="2" destOrd="0" presId="urn:microsoft.com/office/officeart/2005/8/layout/hProcess3"/>
    <dgm:cxn modelId="{791AD7F2-7909-4477-BF22-5B2EE121E3E8}" type="presParOf" srcId="{260CEC99-D9B1-4201-89FE-CD86E0E60DE4}" destId="{579A921A-D5B9-4A11-B516-77D79C6DCD4C}" srcOrd="3" destOrd="0" presId="urn:microsoft.com/office/officeart/2005/8/layout/hProcess3"/>
    <dgm:cxn modelId="{D58F9A83-D4AF-4931-8FA8-5ADDE7CC7F83}" type="presParOf" srcId="{260CEC99-D9B1-4201-89FE-CD86E0E60DE4}" destId="{4FBBBD62-1938-488B-91E8-99322D40463C}" srcOrd="4" destOrd="0" presId="urn:microsoft.com/office/officeart/2005/8/layout/hProcess3"/>
    <dgm:cxn modelId="{7B28BE33-ABD8-4AA6-AEEC-5D2AB19BC2D2}" type="presParOf" srcId="{63F9C847-BE56-4791-82E9-3F8D71B4B5BC}" destId="{F55E1CF2-A568-4173-A14C-BE568BF66BBC}" srcOrd="12" destOrd="0" presId="urn:microsoft.com/office/officeart/2005/8/layout/hProcess3"/>
    <dgm:cxn modelId="{19441F4E-02E9-4670-985D-700A26B3DBFB}" type="presParOf" srcId="{63F9C847-BE56-4791-82E9-3F8D71B4B5BC}" destId="{D6F3B7AE-75FD-42DB-A0D0-5CBFB7D9E96D}" srcOrd="13" destOrd="0" presId="urn:microsoft.com/office/officeart/2005/8/layout/hProcess3"/>
    <dgm:cxn modelId="{6E37DB11-7A5B-4B22-A328-2A9A3EEA554D}" type="presParOf" srcId="{D6F3B7AE-75FD-42DB-A0D0-5CBFB7D9E96D}" destId="{B998FBBF-4D48-4433-88DD-1408819B1612}" srcOrd="0" destOrd="0" presId="urn:microsoft.com/office/officeart/2005/8/layout/hProcess3"/>
    <dgm:cxn modelId="{2F43BF25-8F3B-44D8-B132-E6B4330E6443}" type="presParOf" srcId="{D6F3B7AE-75FD-42DB-A0D0-5CBFB7D9E96D}" destId="{83947198-E238-4FB8-BCF2-BE05CEE7D467}" srcOrd="1" destOrd="0" presId="urn:microsoft.com/office/officeart/2005/8/layout/hProcess3"/>
    <dgm:cxn modelId="{AE59C5CF-800F-4859-BE3B-D2A4451FE69E}" type="presParOf" srcId="{D6F3B7AE-75FD-42DB-A0D0-5CBFB7D9E96D}" destId="{BEB3CE30-869C-4254-B483-3E3D48EB48B7}" srcOrd="2" destOrd="0" presId="urn:microsoft.com/office/officeart/2005/8/layout/hProcess3"/>
    <dgm:cxn modelId="{78CDF9AE-450E-46C1-8D7D-CE8FB41130E8}" type="presParOf" srcId="{D6F3B7AE-75FD-42DB-A0D0-5CBFB7D9E96D}" destId="{7210F886-2961-4031-B727-0363A8A3A467}" srcOrd="3" destOrd="0" presId="urn:microsoft.com/office/officeart/2005/8/layout/hProcess3"/>
    <dgm:cxn modelId="{0BE8209D-C89F-415E-B1D3-E3F044DDBF42}" type="presParOf" srcId="{D6F3B7AE-75FD-42DB-A0D0-5CBFB7D9E96D}" destId="{C4A1CC6A-4047-448C-A8CA-D0FFDD88F9F1}" srcOrd="4" destOrd="0" presId="urn:microsoft.com/office/officeart/2005/8/layout/hProcess3"/>
    <dgm:cxn modelId="{5A0FE8C8-9206-4F81-8040-573CE3648FF1}" type="presParOf" srcId="{63F9C847-BE56-4791-82E9-3F8D71B4B5BC}" destId="{CD056F50-3958-4FAB-8097-2771F759B71E}" srcOrd="14" destOrd="0" presId="urn:microsoft.com/office/officeart/2005/8/layout/hProcess3"/>
    <dgm:cxn modelId="{C79B4835-105A-4D56-9B6D-B69CB2E5C418}" type="presParOf" srcId="{63F9C847-BE56-4791-82E9-3F8D71B4B5BC}" destId="{7BF24223-FC10-4F02-B804-7DFC372FC773}" srcOrd="15" destOrd="0" presId="urn:microsoft.com/office/officeart/2005/8/layout/hProcess3"/>
    <dgm:cxn modelId="{6085FA09-88D2-4523-B512-D478E2834CD9}" type="presParOf" srcId="{63F9C847-BE56-4791-82E9-3F8D71B4B5BC}" destId="{20E08866-E126-491F-9DAA-E2CE9B8B930B}" srcOrd="16" destOrd="0" presId="urn:microsoft.com/office/officeart/2005/8/layout/hProcess3"/>
  </dgm:cxnLst>
  <dgm:bg>
    <a:noFill/>
  </dgm:bg>
  <dgm:whole>
    <a:ln>
      <a:solidFill>
        <a:schemeClr val="tx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08866-E126-491F-9DAA-E2CE9B8B930B}">
      <dsp:nvSpPr>
        <dsp:cNvPr id="0" name=""/>
        <dsp:cNvSpPr/>
      </dsp:nvSpPr>
      <dsp:spPr>
        <a:xfrm>
          <a:off x="0" y="0"/>
          <a:ext cx="6590804" cy="1246008"/>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A1CC6A-4047-448C-A8CA-D0FFDD88F9F1}">
      <dsp:nvSpPr>
        <dsp:cNvPr id="0" name=""/>
        <dsp:cNvSpPr/>
      </dsp:nvSpPr>
      <dsp:spPr>
        <a:xfrm>
          <a:off x="5411791" y="967882"/>
          <a:ext cx="507665"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LUV + Victorian Land Registry Service (VLRS)</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i="1" kern="1200">
              <a:solidFill>
                <a:sysClr val="windowText" lastClr="000000"/>
              </a:solidFill>
            </a:rPr>
            <a:t>SMES in the Cloud</a:t>
          </a:r>
        </a:p>
      </dsp:txBody>
      <dsp:txXfrm>
        <a:off x="5411791" y="967882"/>
        <a:ext cx="507665" cy="1370608"/>
      </dsp:txXfrm>
    </dsp:sp>
    <dsp:sp modelId="{83947198-E238-4FB8-BCF2-BE05CEE7D467}">
      <dsp:nvSpPr>
        <dsp:cNvPr id="0" name=""/>
        <dsp:cNvSpPr/>
      </dsp:nvSpPr>
      <dsp:spPr>
        <a:xfrm>
          <a:off x="5437144" y="110099"/>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2018</a:t>
          </a:r>
        </a:p>
      </dsp:txBody>
      <dsp:txXfrm>
        <a:off x="5437144" y="110099"/>
        <a:ext cx="507665" cy="756000"/>
      </dsp:txXfrm>
    </dsp:sp>
    <dsp:sp modelId="{4FBBBD62-1938-488B-91E8-99322D40463C}">
      <dsp:nvSpPr>
        <dsp:cNvPr id="0" name=""/>
        <dsp:cNvSpPr/>
      </dsp:nvSpPr>
      <dsp:spPr>
        <a:xfrm>
          <a:off x="4389230" y="950107"/>
          <a:ext cx="921641"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b="1" kern="1200">
              <a:solidFill>
                <a:sysClr val="windowText" lastClr="000000"/>
              </a:solidFill>
            </a:rPr>
            <a:t>SMES4 Launched</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i="1" kern="1200">
              <a:solidFill>
                <a:sysClr val="windowText" lastClr="000000"/>
              </a:solidFill>
            </a:rPr>
            <a:t>Integrated within LASSI </a:t>
          </a:r>
          <a:r>
            <a:rPr lang="en-US" sz="900" b="1" i="1" kern="1200">
              <a:solidFill>
                <a:sysClr val="windowText" lastClr="000000"/>
              </a:solidFill>
            </a:rPr>
            <a:t>(Current functionality)</a:t>
          </a:r>
        </a:p>
      </dsp:txBody>
      <dsp:txXfrm>
        <a:off x="4389230" y="950107"/>
        <a:ext cx="921641" cy="1370608"/>
      </dsp:txXfrm>
    </dsp:sp>
    <dsp:sp modelId="{58C26A54-05E7-4DB7-904F-417DDE3E61DA}">
      <dsp:nvSpPr>
        <dsp:cNvPr id="0" name=""/>
        <dsp:cNvSpPr/>
      </dsp:nvSpPr>
      <dsp:spPr>
        <a:xfrm>
          <a:off x="4544553" y="100388"/>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2014</a:t>
          </a:r>
        </a:p>
      </dsp:txBody>
      <dsp:txXfrm>
        <a:off x="4544553" y="100388"/>
        <a:ext cx="507665" cy="756000"/>
      </dsp:txXfrm>
    </dsp:sp>
    <dsp:sp modelId="{3231092B-4051-4698-A647-343073EC2ADE}">
      <dsp:nvSpPr>
        <dsp:cNvPr id="0" name=""/>
        <dsp:cNvSpPr/>
      </dsp:nvSpPr>
      <dsp:spPr>
        <a:xfrm>
          <a:off x="3754638" y="940336"/>
          <a:ext cx="507665"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SMES Handed to Land Use Victoria (LUV)</a:t>
          </a:r>
        </a:p>
      </dsp:txBody>
      <dsp:txXfrm>
        <a:off x="3754638" y="940336"/>
        <a:ext cx="507665" cy="1370608"/>
      </dsp:txXfrm>
    </dsp:sp>
    <dsp:sp modelId="{AEF38DB1-D280-4ADE-A003-FB2DC0E3813B}">
      <dsp:nvSpPr>
        <dsp:cNvPr id="0" name=""/>
        <dsp:cNvSpPr/>
      </dsp:nvSpPr>
      <dsp:spPr>
        <a:xfrm>
          <a:off x="3779768" y="103249"/>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2012</a:t>
          </a:r>
          <a:endParaRPr lang="en-US" sz="1100" b="1" kern="1200">
            <a:solidFill>
              <a:schemeClr val="bg1"/>
            </a:solidFill>
          </a:endParaRPr>
        </a:p>
      </dsp:txBody>
      <dsp:txXfrm>
        <a:off x="3779768" y="103249"/>
        <a:ext cx="507665" cy="756000"/>
      </dsp:txXfrm>
    </dsp:sp>
    <dsp:sp modelId="{291BD5C3-8078-4D2A-929D-3892C4835310}">
      <dsp:nvSpPr>
        <dsp:cNvPr id="0" name=""/>
        <dsp:cNvSpPr/>
      </dsp:nvSpPr>
      <dsp:spPr>
        <a:xfrm>
          <a:off x="2873914" y="960268"/>
          <a:ext cx="677017"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SMES Made available through internet</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kern="1200">
              <a:solidFill>
                <a:sysClr val="windowText" lastClr="000000"/>
              </a:solidFill>
            </a:rPr>
            <a:t> </a:t>
          </a:r>
          <a:r>
            <a:rPr lang="en-US" sz="900" i="1" kern="1200">
              <a:solidFill>
                <a:sysClr val="windowText" lastClr="000000"/>
              </a:solidFill>
            </a:rPr>
            <a:t>Java Application</a:t>
          </a:r>
        </a:p>
      </dsp:txBody>
      <dsp:txXfrm>
        <a:off x="2873914" y="960268"/>
        <a:ext cx="677017" cy="1370608"/>
      </dsp:txXfrm>
    </dsp:sp>
    <dsp:sp modelId="{4DA63AF1-5053-4537-9897-A6C4583293CA}">
      <dsp:nvSpPr>
        <dsp:cNvPr id="0" name=""/>
        <dsp:cNvSpPr/>
      </dsp:nvSpPr>
      <dsp:spPr>
        <a:xfrm>
          <a:off x="2940512" y="126115"/>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2004</a:t>
          </a:r>
          <a:endParaRPr lang="en-US" sz="1100" b="1" kern="1200">
            <a:solidFill>
              <a:schemeClr val="bg1"/>
            </a:solidFill>
          </a:endParaRPr>
        </a:p>
      </dsp:txBody>
      <dsp:txXfrm>
        <a:off x="2940512" y="126115"/>
        <a:ext cx="507665" cy="756000"/>
      </dsp:txXfrm>
    </dsp:sp>
    <dsp:sp modelId="{5AE711F9-490B-404B-8379-3F5BD5286FE3}">
      <dsp:nvSpPr>
        <dsp:cNvPr id="0" name=""/>
        <dsp:cNvSpPr/>
      </dsp:nvSpPr>
      <dsp:spPr>
        <a:xfrm>
          <a:off x="2015649" y="942251"/>
          <a:ext cx="674144"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Original SMES Launch</a:t>
          </a:r>
          <a:br>
            <a:rPr lang="en-US" sz="900" kern="1200">
              <a:solidFill>
                <a:sysClr val="windowText" lastClr="000000"/>
              </a:solidFill>
            </a:rPr>
          </a:br>
          <a:r>
            <a:rPr lang="en-US" sz="900" kern="1200">
              <a:solidFill>
                <a:sysClr val="windowText" lastClr="000000"/>
              </a:solidFill>
            </a:rPr>
            <a:t>Melbourne Tennis Centre</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i="1" kern="1200">
              <a:solidFill>
                <a:sysClr val="windowText" lastClr="000000"/>
              </a:solidFill>
            </a:rPr>
            <a:t>Visual Basic Application</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dsp:txBody>
      <dsp:txXfrm>
        <a:off x="2015649" y="942251"/>
        <a:ext cx="674144" cy="1370608"/>
      </dsp:txXfrm>
    </dsp:sp>
    <dsp:sp modelId="{FCFFD55B-F574-44B8-B611-2F7C1934E3D5}">
      <dsp:nvSpPr>
        <dsp:cNvPr id="0" name=""/>
        <dsp:cNvSpPr/>
      </dsp:nvSpPr>
      <dsp:spPr>
        <a:xfrm>
          <a:off x="2070855" y="116116"/>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1998</a:t>
          </a:r>
          <a:endParaRPr lang="en-US" sz="1100" b="1" kern="1200">
            <a:solidFill>
              <a:schemeClr val="bg1"/>
            </a:solidFill>
          </a:endParaRPr>
        </a:p>
      </dsp:txBody>
      <dsp:txXfrm>
        <a:off x="2070855" y="116116"/>
        <a:ext cx="507665" cy="756000"/>
      </dsp:txXfrm>
    </dsp:sp>
    <dsp:sp modelId="{F6BB2014-47EA-460B-B8F4-F088B5EE09E6}">
      <dsp:nvSpPr>
        <dsp:cNvPr id="0" name=""/>
        <dsp:cNvSpPr/>
      </dsp:nvSpPr>
      <dsp:spPr>
        <a:xfrm>
          <a:off x="1075046" y="952907"/>
          <a:ext cx="727698"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Networked based computers using Oracle Database</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i="1" kern="1200" err="1">
              <a:solidFill>
                <a:sysClr val="windowText" lastClr="000000"/>
              </a:solidFill>
            </a:rPr>
            <a:t>Microstation</a:t>
          </a:r>
          <a:r>
            <a:rPr lang="en-US" sz="900" i="1" kern="1200">
              <a:solidFill>
                <a:sysClr val="windowText" lastClr="000000"/>
              </a:solidFill>
            </a:rPr>
            <a:t> Based Application </a:t>
          </a:r>
        </a:p>
      </dsp:txBody>
      <dsp:txXfrm>
        <a:off x="1075046" y="952907"/>
        <a:ext cx="727698" cy="1370608"/>
      </dsp:txXfrm>
    </dsp:sp>
    <dsp:sp modelId="{7B032B88-CCEF-4747-B137-E1838C0A63E8}">
      <dsp:nvSpPr>
        <dsp:cNvPr id="0" name=""/>
        <dsp:cNvSpPr/>
      </dsp:nvSpPr>
      <dsp:spPr>
        <a:xfrm>
          <a:off x="1190581" y="113251"/>
          <a:ext cx="507665"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l" defTabSz="711200">
            <a:lnSpc>
              <a:spcPct val="90000"/>
            </a:lnSpc>
            <a:spcBef>
              <a:spcPct val="0"/>
            </a:spcBef>
            <a:spcAft>
              <a:spcPct val="35000"/>
            </a:spcAft>
            <a:buNone/>
          </a:pPr>
          <a:r>
            <a:rPr lang="en-US" sz="1600" b="1" kern="1200">
              <a:solidFill>
                <a:schemeClr val="bg1"/>
              </a:solidFill>
            </a:rPr>
            <a:t>1996</a:t>
          </a:r>
          <a:endParaRPr lang="en-US" sz="1100" b="1" kern="1200">
            <a:solidFill>
              <a:schemeClr val="bg1"/>
            </a:solidFill>
          </a:endParaRPr>
        </a:p>
      </dsp:txBody>
      <dsp:txXfrm>
        <a:off x="1190581" y="113251"/>
        <a:ext cx="507665" cy="756000"/>
      </dsp:txXfrm>
    </dsp:sp>
    <dsp:sp modelId="{281C6EF9-AA21-4DC7-80A1-E5917D3C2CE1}">
      <dsp:nvSpPr>
        <dsp:cNvPr id="0" name=""/>
        <dsp:cNvSpPr/>
      </dsp:nvSpPr>
      <dsp:spPr>
        <a:xfrm>
          <a:off x="105166" y="949962"/>
          <a:ext cx="782231" cy="1370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rPr>
            <a:t>Standalone HP1000 Geodetic </a:t>
          </a:r>
          <a:r>
            <a:rPr lang="en-US" sz="1000" kern="1200">
              <a:solidFill>
                <a:sysClr val="windowText" lastClr="000000"/>
              </a:solidFill>
            </a:rPr>
            <a:t>Computers</a:t>
          </a:r>
          <a:endParaRPr lang="en-US" sz="900" kern="1200">
            <a:solidFill>
              <a:sysClr val="windowText" lastClr="000000"/>
            </a:solidFill>
          </a:endParaRP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i="1" kern="1200">
              <a:solidFill>
                <a:sysClr val="windowText" lastClr="000000"/>
              </a:solidFill>
            </a:rPr>
            <a:t>PMs distributed using manual coordinate printouts</a:t>
          </a:r>
        </a:p>
      </dsp:txBody>
      <dsp:txXfrm>
        <a:off x="105166" y="949962"/>
        <a:ext cx="782231" cy="1370608"/>
      </dsp:txXfrm>
    </dsp:sp>
    <dsp:sp modelId="{20B74E5B-DFEF-4E16-A834-4BDA95DC71E4}">
      <dsp:nvSpPr>
        <dsp:cNvPr id="0" name=""/>
        <dsp:cNvSpPr/>
      </dsp:nvSpPr>
      <dsp:spPr>
        <a:xfrm>
          <a:off x="201199" y="137530"/>
          <a:ext cx="637440" cy="75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2560" rIns="0" bIns="1625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bg1"/>
              </a:solidFill>
            </a:rPr>
            <a:t>1990’s</a:t>
          </a:r>
          <a:endParaRPr lang="en-US" sz="1100" b="1" kern="1200">
            <a:solidFill>
              <a:schemeClr val="bg1"/>
            </a:solidFill>
          </a:endParaRPr>
        </a:p>
      </dsp:txBody>
      <dsp:txXfrm>
        <a:off x="201199" y="137530"/>
        <a:ext cx="637440" cy="756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551F8E41684EAC9543B185BDB88BDE"/>
        <w:category>
          <w:name w:val="General"/>
          <w:gallery w:val="placeholder"/>
        </w:category>
        <w:types>
          <w:type w:val="bbPlcHdr"/>
        </w:types>
        <w:behaviors>
          <w:behavior w:val="content"/>
        </w:behaviors>
        <w:guid w:val="{92061CB1-1875-41FB-B3A4-14FFFD683B99}"/>
      </w:docPartPr>
      <w:docPartBody>
        <w:p w:rsidR="006427F1" w:rsidRDefault="00AD42DF">
          <w:pPr>
            <w:pStyle w:val="46551F8E41684EAC9543B185BDB88BDE"/>
          </w:pPr>
          <w:r w:rsidRPr="00F66997">
            <w:rPr>
              <w:rStyle w:val="PlaceholderText"/>
            </w:rPr>
            <w:t>Click here to enter text.</w:t>
          </w:r>
        </w:p>
      </w:docPartBody>
    </w:docPart>
    <w:docPart>
      <w:docPartPr>
        <w:name w:val="AA8E3CA9DE5048779AF8C11AC99FA368"/>
        <w:category>
          <w:name w:val="General"/>
          <w:gallery w:val="placeholder"/>
        </w:category>
        <w:types>
          <w:type w:val="bbPlcHdr"/>
        </w:types>
        <w:behaviors>
          <w:behavior w:val="content"/>
        </w:behaviors>
        <w:guid w:val="{31429601-228D-48EB-B4F6-48048A8C4E00}"/>
      </w:docPartPr>
      <w:docPartBody>
        <w:p w:rsidR="006427F1" w:rsidRDefault="00AD42DF">
          <w:pPr>
            <w:pStyle w:val="AA8E3CA9DE5048779AF8C11AC99FA368"/>
          </w:pPr>
          <w:r w:rsidRPr="009E4E71">
            <w:t>Date</w:t>
          </w:r>
        </w:p>
      </w:docPartBody>
    </w:docPart>
    <w:docPart>
      <w:docPartPr>
        <w:name w:val="DC1990733E8643859F6EE03372C69E4D"/>
        <w:category>
          <w:name w:val="General"/>
          <w:gallery w:val="placeholder"/>
        </w:category>
        <w:types>
          <w:type w:val="bbPlcHdr"/>
        </w:types>
        <w:behaviors>
          <w:behavior w:val="content"/>
        </w:behaviors>
        <w:guid w:val="{5DEEC25A-B442-4209-A497-75EE3802E79A}"/>
      </w:docPartPr>
      <w:docPartBody>
        <w:p w:rsidR="006427F1" w:rsidRDefault="00AD42DF">
          <w:pPr>
            <w:pStyle w:val="DC1990733E8643859F6EE03372C69E4D"/>
          </w:pPr>
          <w:r w:rsidRPr="00CE796C">
            <w:rPr>
              <w:rStyle w:val="PlaceholderText"/>
            </w:rPr>
            <w:t>Click here to enter text.</w:t>
          </w:r>
        </w:p>
      </w:docPartBody>
    </w:docPart>
    <w:docPart>
      <w:docPartPr>
        <w:name w:val="BA94A49B7DAA4CF2A949C155767CA831"/>
        <w:category>
          <w:name w:val="General"/>
          <w:gallery w:val="placeholder"/>
        </w:category>
        <w:types>
          <w:type w:val="bbPlcHdr"/>
        </w:types>
        <w:behaviors>
          <w:behavior w:val="content"/>
        </w:behaviors>
        <w:guid w:val="{B5F632AA-2D3E-4BFC-8AFC-8ABD108614EA}"/>
      </w:docPartPr>
      <w:docPartBody>
        <w:p w:rsidR="002B32F1" w:rsidRDefault="0066618E" w:rsidP="0066618E">
          <w:pPr>
            <w:pStyle w:val="BA94A49B7DAA4CF2A949C155767CA831"/>
          </w:pPr>
          <w:r w:rsidRPr="00F66997">
            <w:rPr>
              <w:rStyle w:val="PlaceholderText"/>
            </w:rPr>
            <w:t>Click here to enter text.</w:t>
          </w:r>
        </w:p>
      </w:docPartBody>
    </w:docPart>
    <w:docPart>
      <w:docPartPr>
        <w:name w:val="CF8E2BED509042B891732360BFFFAD29"/>
        <w:category>
          <w:name w:val="General"/>
          <w:gallery w:val="placeholder"/>
        </w:category>
        <w:types>
          <w:type w:val="bbPlcHdr"/>
        </w:types>
        <w:behaviors>
          <w:behavior w:val="content"/>
        </w:behaviors>
        <w:guid w:val="{B178F451-FDC9-458D-9770-995264DA9F1D}"/>
      </w:docPartPr>
      <w:docPartBody>
        <w:p w:rsidR="002B32F1" w:rsidRDefault="0066618E" w:rsidP="0066618E">
          <w:pPr>
            <w:pStyle w:val="CF8E2BED509042B891732360BFFFAD29"/>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DF"/>
    <w:rsid w:val="000D0702"/>
    <w:rsid w:val="002270F5"/>
    <w:rsid w:val="00251533"/>
    <w:rsid w:val="002B32F1"/>
    <w:rsid w:val="004001A5"/>
    <w:rsid w:val="006427F1"/>
    <w:rsid w:val="0066618E"/>
    <w:rsid w:val="00684404"/>
    <w:rsid w:val="0078168D"/>
    <w:rsid w:val="008160A5"/>
    <w:rsid w:val="00982D9D"/>
    <w:rsid w:val="00AD42DF"/>
    <w:rsid w:val="00BF212B"/>
    <w:rsid w:val="00CA1884"/>
    <w:rsid w:val="00DE56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618E"/>
    <w:rPr>
      <w:color w:val="808080"/>
    </w:rPr>
  </w:style>
  <w:style w:type="paragraph" w:customStyle="1" w:styleId="46551F8E41684EAC9543B185BDB88BDE">
    <w:name w:val="46551F8E41684EAC9543B185BDB88BDE"/>
  </w:style>
  <w:style w:type="paragraph" w:customStyle="1" w:styleId="AA8E3CA9DE5048779AF8C11AC99FA368">
    <w:name w:val="AA8E3CA9DE5048779AF8C11AC99FA368"/>
  </w:style>
  <w:style w:type="paragraph" w:customStyle="1" w:styleId="DC1990733E8643859F6EE03372C69E4D">
    <w:name w:val="DC1990733E8643859F6EE03372C69E4D"/>
  </w:style>
  <w:style w:type="paragraph" w:customStyle="1" w:styleId="737DB1519B114034B11FE58D98DBED79">
    <w:name w:val="737DB1519B114034B11FE58D98DBED79"/>
  </w:style>
  <w:style w:type="paragraph" w:customStyle="1" w:styleId="843A8F3D348F44EB84A481A6A848874A">
    <w:name w:val="843A8F3D348F44EB84A481A6A848874A"/>
  </w:style>
  <w:style w:type="paragraph" w:customStyle="1" w:styleId="1F05A3730E8E4FA48C3C485FA0A4CF06">
    <w:name w:val="1F05A3730E8E4FA48C3C485FA0A4CF06"/>
  </w:style>
  <w:style w:type="paragraph" w:customStyle="1" w:styleId="8F3B7730758145A3AB1F0E31C9B6F11E">
    <w:name w:val="8F3B7730758145A3AB1F0E31C9B6F11E"/>
    <w:rsid w:val="006427F1"/>
  </w:style>
  <w:style w:type="paragraph" w:customStyle="1" w:styleId="BA94A49B7DAA4CF2A949C155767CA831">
    <w:name w:val="BA94A49B7DAA4CF2A949C155767CA831"/>
    <w:rsid w:val="0066618E"/>
  </w:style>
  <w:style w:type="paragraph" w:customStyle="1" w:styleId="CF8E2BED509042B891732360BFFFAD29">
    <w:name w:val="CF8E2BED509042B891732360BFFFAD29"/>
    <w:rsid w:val="006661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9CEB1BC7EDFC142852CFF6FE99B8F1E" ma:contentTypeVersion="17" ma:contentTypeDescription="Create a new document." ma:contentTypeScope="" ma:versionID="8f46206a50c65b973690de51457904ec">
  <xsd:schema xmlns:xsd="http://www.w3.org/2001/XMLSchema" xmlns:xs="http://www.w3.org/2001/XMLSchema" xmlns:p="http://schemas.microsoft.com/office/2006/metadata/properties" xmlns:ns3="a5f32de4-e402-4188-b034-e71ca7d22e54" xmlns:ns4="2e53712f-d6e6-4718-bf3d-f22672ec5fe8" xmlns:ns5="be7443c9-29f5-45de-88a0-a95ebef28d26" targetNamespace="http://schemas.microsoft.com/office/2006/metadata/properties" ma:root="true" ma:fieldsID="eddfe339e3699058521fb20b6cb614f4" ns3:_="" ns4:_="" ns5:_="">
    <xsd:import namespace="a5f32de4-e402-4188-b034-e71ca7d22e54"/>
    <xsd:import namespace="2e53712f-d6e6-4718-bf3d-f22672ec5fe8"/>
    <xsd:import namespace="be7443c9-29f5-45de-88a0-a95ebef28d26"/>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53712f-d6e6-4718-bf3d-f22672ec5f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443c9-29f5-45de-88a0-a95ebef28d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2B52F-FD8F-49E1-AC05-CB3BE82EFF55}">
  <ds:schemaRefs>
    <ds:schemaRef ds:uri="http://schemas.microsoft.com/sharepoint/events"/>
  </ds:schemaRefs>
</ds:datastoreItem>
</file>

<file path=customXml/itemProps2.xml><?xml version="1.0" encoding="utf-8"?>
<ds:datastoreItem xmlns:ds="http://schemas.openxmlformats.org/officeDocument/2006/customXml" ds:itemID="{C18D7953-67F5-4D16-8E3F-5476D200C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e53712f-d6e6-4718-bf3d-f22672ec5fe8"/>
    <ds:schemaRef ds:uri="be7443c9-29f5-45de-88a0-a95ebef28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A6D4B-4812-4AEF-8D0C-54FC699748B8}">
  <ds:schemaRefs>
    <ds:schemaRef ds:uri="Microsoft.SharePoint.Taxonomy.ContentTypeSync"/>
  </ds:schemaRefs>
</ds:datastoreItem>
</file>

<file path=customXml/itemProps4.xml><?xml version="1.0" encoding="utf-8"?>
<ds:datastoreItem xmlns:ds="http://schemas.openxmlformats.org/officeDocument/2006/customXml" ds:itemID="{07585F76-7295-47BA-9B3A-3FF1BEA6D2A4}">
  <ds:schemaRefs>
    <ds:schemaRef ds:uri="http://schemas.microsoft.com/sharepoint/v3/contenttype/forms"/>
  </ds:schemaRefs>
</ds:datastoreItem>
</file>

<file path=customXml/itemProps5.xml><?xml version="1.0" encoding="utf-8"?>
<ds:datastoreItem xmlns:ds="http://schemas.openxmlformats.org/officeDocument/2006/customXml" ds:itemID="{1E5B4986-D7F2-475D-9EBF-21C57D5E6BC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ADBEF80A-5925-485E-8B18-BDCC5045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Technical Report template.dotm</Template>
  <TotalTime>110</TotalTime>
  <Pages>43</Pages>
  <Words>6944</Words>
  <Characters>39584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Survey Mark Enquiry Service User Guide</vt:lpstr>
    </vt:vector>
  </TitlesOfParts>
  <Company/>
  <LinksUpToDate>false</LinksUpToDate>
  <CharactersWithSpaces>46436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Mark Enquiry Service User Guide</dc:title>
  <dc:subject/>
  <dc:creator>Isabel Pacheco (DELWP)</dc:creator>
  <cp:keywords/>
  <dc:description/>
  <cp:lastModifiedBy>Isabel Pacheco (DELWP)</cp:lastModifiedBy>
  <cp:revision>54</cp:revision>
  <cp:lastPrinted>2021-02-18T04:50:00Z</cp:lastPrinted>
  <dcterms:created xsi:type="dcterms:W3CDTF">2021-02-01T03:17:00Z</dcterms:created>
  <dcterms:modified xsi:type="dcterms:W3CDTF">2021-02-18T04:51:00Z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Survey Mark Enquiry Service User Guide</vt:lpwstr>
  </property>
  <property fmtid="{D5CDD505-2E9C-101B-9397-08002B2CF9AE}" pid="3" name="xSubtitle">
    <vt:lpwstr>Edition 1</vt:lpwstr>
  </property>
  <property fmtid="{D5CDD505-2E9C-101B-9397-08002B2CF9AE}" pid="4" name="xDate">
    <vt:lpwstr>January 2021</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Survey Mark Enquiry Service User Guide</vt:lpwstr>
  </property>
  <property fmtid="{D5CDD505-2E9C-101B-9397-08002B2CF9AE}" pid="16" name="xFooterSubtitle">
    <vt:lpwstr>Edition 1</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2020-12-16T23:48:51Z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34a74e39-452f-43c7-b125-3caefcb18d22</vt:lpwstr>
  </property>
  <property fmtid="{D5CDD505-2E9C-101B-9397-08002B2CF9AE}" pid="24" name="MSIP_Label_4257e2ab-f512-40e2-9c9a-c64247360765_ContentBits">
    <vt:lpwstr>2</vt:lpwstr>
  </property>
  <property fmtid="{D5CDD505-2E9C-101B-9397-08002B2CF9AE}" pid="25" name="ContentTypeId">
    <vt:lpwstr>0x010100C9CEB1BC7EDFC142852CFF6FE99B8F1E</vt:lpwstr>
  </property>
</Properties>
</file>